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5674F0" w14:textId="40D27F22" w:rsidR="002325D9" w:rsidRPr="002325D9" w:rsidRDefault="002325D9" w:rsidP="002325D9">
      <w:pPr>
        <w:spacing w:after="0" w:line="480" w:lineRule="auto"/>
        <w:jc w:val="center"/>
        <w:rPr>
          <w:rFonts w:ascii="Times New Roman" w:eastAsia="Malgun Gothic" w:hAnsi="Times New Roman" w:cs="Times New Roman"/>
          <w:b/>
          <w:bCs/>
          <w:sz w:val="30"/>
          <w:szCs w:val="30"/>
          <w:u w:val="single"/>
          <w:lang w:eastAsia="en-US"/>
        </w:rPr>
      </w:pPr>
      <w:r w:rsidRPr="002325D9">
        <w:rPr>
          <w:rFonts w:ascii="Times New Roman" w:eastAsia="Malgun Gothic" w:hAnsi="Times New Roman" w:cs="Times New Roman" w:hint="eastAsia"/>
          <w:b/>
          <w:bCs/>
          <w:sz w:val="30"/>
          <w:szCs w:val="30"/>
          <w:u w:val="single"/>
          <w:lang w:eastAsia="en-US"/>
        </w:rPr>
        <w:t>Supporting information</w:t>
      </w:r>
    </w:p>
    <w:p w14:paraId="4EDA7AF6" w14:textId="74F51C95" w:rsidR="002325D9" w:rsidRPr="002325D9" w:rsidRDefault="002325D9" w:rsidP="00153A1A">
      <w:pPr>
        <w:spacing w:after="240" w:line="480" w:lineRule="auto"/>
        <w:jc w:val="both"/>
        <w:rPr>
          <w:rFonts w:ascii="Times New Roman" w:eastAsia="Malgun Gothic" w:hAnsi="Times New Roman" w:cs="Times New Roman"/>
          <w:b/>
          <w:bCs/>
          <w:sz w:val="30"/>
          <w:szCs w:val="30"/>
          <w:lang w:eastAsia="en-US"/>
        </w:rPr>
      </w:pPr>
      <w:r w:rsidRPr="002325D9">
        <w:rPr>
          <w:rFonts w:ascii="Times New Roman" w:eastAsia="Malgun Gothic" w:hAnsi="Times New Roman" w:cs="Times New Roman"/>
          <w:b/>
          <w:bCs/>
          <w:sz w:val="30"/>
          <w:szCs w:val="30"/>
          <w:lang w:eastAsia="en-US"/>
        </w:rPr>
        <w:t xml:space="preserve">Mitochondria-targeted </w:t>
      </w:r>
      <w:proofErr w:type="spellStart"/>
      <w:r w:rsidRPr="002325D9">
        <w:rPr>
          <w:rFonts w:ascii="Times New Roman" w:eastAsia="Malgun Gothic" w:hAnsi="Times New Roman" w:cs="Times New Roman"/>
          <w:b/>
          <w:bCs/>
          <w:sz w:val="30"/>
          <w:szCs w:val="30"/>
          <w:lang w:eastAsia="en-US"/>
        </w:rPr>
        <w:t>acridine</w:t>
      </w:r>
      <w:proofErr w:type="spellEnd"/>
      <w:r w:rsidRPr="002325D9">
        <w:rPr>
          <w:rFonts w:ascii="Times New Roman" w:eastAsia="Malgun Gothic" w:hAnsi="Times New Roman" w:cs="Times New Roman"/>
          <w:b/>
          <w:bCs/>
          <w:sz w:val="30"/>
          <w:szCs w:val="30"/>
          <w:lang w:eastAsia="en-US"/>
        </w:rPr>
        <w:t xml:space="preserve">-based dual-channel fluorescence </w:t>
      </w:r>
      <w:proofErr w:type="spellStart"/>
      <w:r w:rsidRPr="002325D9">
        <w:rPr>
          <w:rFonts w:ascii="Times New Roman" w:eastAsia="Malgun Gothic" w:hAnsi="Times New Roman" w:cs="Times New Roman"/>
          <w:b/>
          <w:bCs/>
          <w:sz w:val="30"/>
          <w:szCs w:val="30"/>
          <w:lang w:eastAsia="en-US"/>
        </w:rPr>
        <w:t>chemosensor</w:t>
      </w:r>
      <w:proofErr w:type="spellEnd"/>
      <w:r w:rsidRPr="002325D9">
        <w:rPr>
          <w:rFonts w:ascii="Times New Roman" w:eastAsia="Malgun Gothic" w:hAnsi="Times New Roman" w:cs="Times New Roman"/>
          <w:b/>
          <w:bCs/>
          <w:sz w:val="30"/>
          <w:szCs w:val="30"/>
          <w:lang w:eastAsia="en-US"/>
        </w:rPr>
        <w:t xml:space="preserve"> for detection of Sn</w:t>
      </w:r>
      <w:r w:rsidRPr="002325D9">
        <w:rPr>
          <w:rFonts w:ascii="Times New Roman" w:eastAsia="Malgun Gothic" w:hAnsi="Times New Roman" w:cs="Times New Roman"/>
          <w:b/>
          <w:bCs/>
          <w:sz w:val="30"/>
          <w:szCs w:val="30"/>
          <w:vertAlign w:val="superscript"/>
          <w:lang w:eastAsia="en-US"/>
        </w:rPr>
        <w:t>4+</w:t>
      </w:r>
      <w:r w:rsidRPr="002325D9">
        <w:rPr>
          <w:rFonts w:ascii="Times New Roman" w:eastAsia="Malgun Gothic" w:hAnsi="Times New Roman" w:cs="Times New Roman"/>
          <w:b/>
          <w:bCs/>
          <w:sz w:val="30"/>
          <w:szCs w:val="30"/>
          <w:lang w:eastAsia="en-US"/>
        </w:rPr>
        <w:t xml:space="preserve"> and Cr</w:t>
      </w:r>
      <w:r w:rsidRPr="002325D9">
        <w:rPr>
          <w:rFonts w:ascii="Times New Roman" w:eastAsia="Malgun Gothic" w:hAnsi="Times New Roman" w:cs="Times New Roman"/>
          <w:b/>
          <w:bCs/>
          <w:sz w:val="30"/>
          <w:szCs w:val="30"/>
          <w:vertAlign w:val="subscript"/>
          <w:lang w:eastAsia="en-US"/>
        </w:rPr>
        <w:t>2</w:t>
      </w:r>
      <w:r w:rsidRPr="002325D9">
        <w:rPr>
          <w:rFonts w:ascii="Times New Roman" w:eastAsia="Malgun Gothic" w:hAnsi="Times New Roman" w:cs="Times New Roman"/>
          <w:b/>
          <w:bCs/>
          <w:sz w:val="30"/>
          <w:szCs w:val="30"/>
          <w:lang w:eastAsia="en-US"/>
        </w:rPr>
        <w:t>O</w:t>
      </w:r>
      <w:r w:rsidRPr="002325D9">
        <w:rPr>
          <w:rFonts w:ascii="Times New Roman" w:eastAsia="Malgun Gothic" w:hAnsi="Times New Roman" w:cs="Times New Roman"/>
          <w:b/>
          <w:bCs/>
          <w:sz w:val="30"/>
          <w:szCs w:val="30"/>
          <w:vertAlign w:val="subscript"/>
          <w:lang w:eastAsia="en-US"/>
        </w:rPr>
        <w:t>7</w:t>
      </w:r>
      <w:r w:rsidRPr="002325D9">
        <w:rPr>
          <w:rFonts w:ascii="Times New Roman" w:eastAsia="Malgun Gothic" w:hAnsi="Times New Roman" w:cs="Times New Roman"/>
          <w:b/>
          <w:bCs/>
          <w:sz w:val="30"/>
          <w:szCs w:val="30"/>
          <w:vertAlign w:val="superscript"/>
          <w:lang w:eastAsia="en-US"/>
        </w:rPr>
        <w:t xml:space="preserve">2- </w:t>
      </w:r>
      <w:r w:rsidRPr="002325D9">
        <w:rPr>
          <w:rFonts w:ascii="Times New Roman" w:eastAsia="Malgun Gothic" w:hAnsi="Times New Roman" w:cs="Times New Roman"/>
          <w:b/>
          <w:bCs/>
          <w:sz w:val="30"/>
          <w:szCs w:val="30"/>
          <w:lang w:eastAsia="en-US"/>
        </w:rPr>
        <w:t>ions in water and its application in discriminative detection of cancer cells</w:t>
      </w:r>
    </w:p>
    <w:p w14:paraId="1BFAC49F" w14:textId="60DC237B" w:rsidR="002325D9" w:rsidRPr="00153A1A" w:rsidRDefault="002325D9" w:rsidP="00153A1A">
      <w:pPr>
        <w:spacing w:after="240" w:line="480" w:lineRule="auto"/>
        <w:jc w:val="both"/>
        <w:rPr>
          <w:rFonts w:ascii="Times New Roman" w:eastAsia="Malgun Gothic" w:hAnsi="Times New Roman" w:cs="Times New Roman"/>
          <w:color w:val="000000"/>
          <w:sz w:val="24"/>
          <w:szCs w:val="20"/>
          <w:vertAlign w:val="superscript"/>
          <w:lang w:eastAsia="en-US"/>
        </w:rPr>
      </w:pPr>
      <w:proofErr w:type="spellStart"/>
      <w:r w:rsidRPr="002325D9">
        <w:rPr>
          <w:rFonts w:ascii="Times New Roman" w:eastAsia="Times New Roman" w:hAnsi="Times New Roman" w:cs="Times New Roman"/>
          <w:color w:val="000000"/>
          <w:sz w:val="24"/>
          <w:szCs w:val="24"/>
          <w:lang w:eastAsia="en-US"/>
        </w:rPr>
        <w:t>Palanisamy</w:t>
      </w:r>
      <w:proofErr w:type="spellEnd"/>
      <w:r w:rsidRPr="002325D9">
        <w:rPr>
          <w:rFonts w:ascii="Times New Roman" w:eastAsia="Times New Roman" w:hAnsi="Times New Roman" w:cs="Times New Roman"/>
          <w:color w:val="000000"/>
          <w:sz w:val="24"/>
          <w:szCs w:val="24"/>
          <w:lang w:eastAsia="en-US"/>
        </w:rPr>
        <w:t xml:space="preserve"> </w:t>
      </w:r>
      <w:proofErr w:type="spellStart"/>
      <w:r w:rsidRPr="002325D9">
        <w:rPr>
          <w:rFonts w:ascii="Times New Roman" w:eastAsia="Times New Roman" w:hAnsi="Times New Roman" w:cs="Times New Roman"/>
          <w:color w:val="000000"/>
          <w:sz w:val="24"/>
          <w:szCs w:val="24"/>
          <w:lang w:eastAsia="en-US"/>
        </w:rPr>
        <w:t>Ravichandiran</w:t>
      </w:r>
      <w:r w:rsidRPr="002325D9">
        <w:rPr>
          <w:rFonts w:ascii="Times New Roman" w:eastAsia="Times New Roman" w:hAnsi="Times New Roman" w:cs="Times New Roman"/>
          <w:color w:val="000000"/>
          <w:sz w:val="24"/>
          <w:szCs w:val="24"/>
          <w:vertAlign w:val="superscript"/>
          <w:lang w:eastAsia="en-US"/>
        </w:rPr>
        <w:t>a,e</w:t>
      </w:r>
      <w:proofErr w:type="spellEnd"/>
      <w:r w:rsidRPr="002325D9">
        <w:rPr>
          <w:rFonts w:ascii="Times New Roman" w:eastAsia="Times New Roman" w:hAnsi="Times New Roman" w:cs="Times New Roman"/>
          <w:color w:val="000000"/>
          <w:sz w:val="24"/>
          <w:szCs w:val="24"/>
          <w:lang w:eastAsia="en-US"/>
        </w:rPr>
        <w:t xml:space="preserve">, </w:t>
      </w:r>
      <w:r w:rsidR="008F3FCA">
        <w:rPr>
          <w:rFonts w:ascii="Times New Roman" w:eastAsia="Times New Roman" w:hAnsi="Times New Roman" w:cs="Times New Roman"/>
          <w:bCs/>
          <w:color w:val="000000"/>
          <w:sz w:val="24"/>
          <w:szCs w:val="24"/>
          <w:lang w:eastAsia="en-US"/>
        </w:rPr>
        <w:t>D.</w:t>
      </w:r>
      <w:r w:rsidRPr="002325D9">
        <w:rPr>
          <w:rFonts w:ascii="Times New Roman" w:eastAsia="Times New Roman" w:hAnsi="Times New Roman" w:cs="Times New Roman"/>
          <w:bCs/>
          <w:color w:val="000000"/>
          <w:sz w:val="24"/>
          <w:szCs w:val="24"/>
          <w:lang w:eastAsia="en-US"/>
        </w:rPr>
        <w:t xml:space="preserve">S. </w:t>
      </w:r>
      <w:proofErr w:type="spellStart"/>
      <w:r w:rsidRPr="002325D9">
        <w:rPr>
          <w:rFonts w:ascii="Times New Roman" w:eastAsia="Times New Roman" w:hAnsi="Times New Roman" w:cs="Times New Roman"/>
          <w:bCs/>
          <w:color w:val="000000"/>
          <w:sz w:val="24"/>
          <w:szCs w:val="24"/>
          <w:lang w:eastAsia="en-US"/>
        </w:rPr>
        <w:t>Prabakaran</w:t>
      </w:r>
      <w:r w:rsidRPr="002325D9">
        <w:rPr>
          <w:rFonts w:ascii="Times New Roman" w:eastAsia="Times New Roman" w:hAnsi="Times New Roman" w:cs="Times New Roman"/>
          <w:bCs/>
          <w:color w:val="000000"/>
          <w:sz w:val="24"/>
          <w:szCs w:val="24"/>
          <w:vertAlign w:val="superscript"/>
          <w:lang w:eastAsia="en-US"/>
        </w:rPr>
        <w:t>b,c</w:t>
      </w:r>
      <w:proofErr w:type="spellEnd"/>
      <w:r w:rsidRPr="002325D9">
        <w:rPr>
          <w:rFonts w:ascii="Times New Roman" w:eastAsia="Times New Roman" w:hAnsi="Times New Roman" w:cs="Times New Roman"/>
          <w:bCs/>
          <w:color w:val="000000"/>
          <w:sz w:val="24"/>
          <w:szCs w:val="24"/>
          <w:lang w:eastAsia="en-US"/>
        </w:rPr>
        <w:t xml:space="preserve">, </w:t>
      </w:r>
      <w:r w:rsidRPr="002325D9">
        <w:rPr>
          <w:rFonts w:ascii="Times New Roman" w:eastAsia="Times New Roman" w:hAnsi="Times New Roman" w:cs="Times New Roman"/>
          <w:color w:val="000000"/>
          <w:sz w:val="24"/>
          <w:szCs w:val="24"/>
          <w:lang w:eastAsia="en-US"/>
        </w:rPr>
        <w:t xml:space="preserve">Nikhil </w:t>
      </w:r>
      <w:proofErr w:type="spellStart"/>
      <w:r w:rsidRPr="002325D9">
        <w:rPr>
          <w:rFonts w:ascii="Times New Roman" w:eastAsia="Times New Roman" w:hAnsi="Times New Roman" w:cs="Times New Roman"/>
          <w:color w:val="000000"/>
          <w:sz w:val="24"/>
          <w:szCs w:val="24"/>
          <w:lang w:eastAsia="en-US"/>
        </w:rPr>
        <w:t>Maroli</w:t>
      </w:r>
      <w:r w:rsidRPr="002325D9">
        <w:rPr>
          <w:rFonts w:ascii="Times New Roman" w:eastAsia="Times New Roman" w:hAnsi="Times New Roman" w:cs="Times New Roman"/>
          <w:color w:val="000000"/>
          <w:sz w:val="24"/>
          <w:szCs w:val="24"/>
          <w:vertAlign w:val="superscript"/>
          <w:lang w:eastAsia="en-US"/>
        </w:rPr>
        <w:t>d</w:t>
      </w:r>
      <w:proofErr w:type="spellEnd"/>
      <w:r w:rsidRPr="002325D9">
        <w:rPr>
          <w:rFonts w:ascii="Times New Roman" w:eastAsia="Times New Roman" w:hAnsi="Times New Roman" w:cs="Times New Roman"/>
          <w:color w:val="000000"/>
          <w:sz w:val="24"/>
          <w:szCs w:val="24"/>
          <w:lang w:eastAsia="en-US"/>
        </w:rPr>
        <w:t>,</w:t>
      </w:r>
      <w:r w:rsidRPr="002325D9">
        <w:rPr>
          <w:rFonts w:ascii="Times New Roman" w:eastAsia="Malgun Gothic" w:hAnsi="Times New Roman" w:cs="Times New Roman"/>
          <w:color w:val="000000"/>
          <w:sz w:val="24"/>
          <w:szCs w:val="20"/>
          <w:lang w:eastAsia="en-US"/>
        </w:rPr>
        <w:t xml:space="preserve"> </w:t>
      </w:r>
      <w:r w:rsidRPr="002325D9">
        <w:rPr>
          <w:rFonts w:ascii="Times New Roman" w:eastAsia="Times New Roman" w:hAnsi="Times New Roman" w:cs="Times New Roman"/>
          <w:iCs/>
          <w:color w:val="000000"/>
          <w:sz w:val="24"/>
          <w:szCs w:val="24"/>
          <w:lang w:eastAsia="en-US"/>
        </w:rPr>
        <w:t xml:space="preserve">Ae </w:t>
      </w:r>
      <w:proofErr w:type="spellStart"/>
      <w:r w:rsidRPr="002325D9">
        <w:rPr>
          <w:rFonts w:ascii="Times New Roman" w:eastAsia="Times New Roman" w:hAnsi="Times New Roman" w:cs="Times New Roman"/>
          <w:iCs/>
          <w:color w:val="000000"/>
          <w:sz w:val="24"/>
          <w:szCs w:val="24"/>
          <w:lang w:eastAsia="en-US"/>
        </w:rPr>
        <w:t>Rhan</w:t>
      </w:r>
      <w:proofErr w:type="spellEnd"/>
      <w:r w:rsidRPr="002325D9">
        <w:rPr>
          <w:rFonts w:ascii="Times New Roman" w:eastAsia="Times New Roman" w:hAnsi="Times New Roman" w:cs="Times New Roman"/>
          <w:iCs/>
          <w:color w:val="000000"/>
          <w:sz w:val="24"/>
          <w:szCs w:val="24"/>
          <w:lang w:eastAsia="en-US"/>
        </w:rPr>
        <w:t xml:space="preserve"> </w:t>
      </w:r>
      <w:proofErr w:type="spellStart"/>
      <w:r w:rsidRPr="002325D9">
        <w:rPr>
          <w:rFonts w:ascii="Times New Roman" w:eastAsia="Times New Roman" w:hAnsi="Times New Roman" w:cs="Times New Roman"/>
          <w:iCs/>
          <w:color w:val="000000"/>
          <w:sz w:val="24"/>
          <w:szCs w:val="24"/>
          <w:lang w:eastAsia="en-US"/>
        </w:rPr>
        <w:t>Kim</w:t>
      </w:r>
      <w:r w:rsidRPr="002325D9">
        <w:rPr>
          <w:rFonts w:ascii="Times New Roman" w:eastAsia="Times New Roman" w:hAnsi="Times New Roman" w:cs="Times New Roman"/>
          <w:iCs/>
          <w:color w:val="000000"/>
          <w:sz w:val="24"/>
          <w:szCs w:val="24"/>
          <w:vertAlign w:val="superscript"/>
          <w:lang w:eastAsia="en-US"/>
        </w:rPr>
        <w:t>e</w:t>
      </w:r>
      <w:proofErr w:type="spellEnd"/>
      <w:r w:rsidRPr="002325D9">
        <w:rPr>
          <w:rFonts w:ascii="Times New Roman" w:eastAsia="Times New Roman" w:hAnsi="Times New Roman" w:cs="Times New Roman"/>
          <w:iCs/>
          <w:color w:val="000000"/>
          <w:sz w:val="24"/>
          <w:szCs w:val="24"/>
          <w:lang w:eastAsia="en-US"/>
        </w:rPr>
        <w:t>,</w:t>
      </w:r>
      <w:r w:rsidRPr="002325D9">
        <w:rPr>
          <w:rFonts w:ascii="Times New Roman" w:eastAsia="Malgun Gothic" w:hAnsi="Times New Roman" w:cs="Times New Roman"/>
          <w:color w:val="000000"/>
          <w:sz w:val="24"/>
          <w:szCs w:val="20"/>
          <w:vertAlign w:val="superscript"/>
          <w:lang w:eastAsia="en-US"/>
        </w:rPr>
        <w:t xml:space="preserve"> </w:t>
      </w:r>
      <w:proofErr w:type="spellStart"/>
      <w:r w:rsidRPr="002325D9">
        <w:rPr>
          <w:rFonts w:ascii="Times New Roman" w:eastAsia="Times New Roman" w:hAnsi="Times New Roman" w:cs="Times New Roman"/>
          <w:bCs/>
          <w:color w:val="000000"/>
          <w:sz w:val="24"/>
          <w:szCs w:val="24"/>
          <w:lang w:eastAsia="en-US"/>
        </w:rPr>
        <w:t>Byung</w:t>
      </w:r>
      <w:proofErr w:type="spellEnd"/>
      <w:r w:rsidRPr="002325D9">
        <w:rPr>
          <w:rFonts w:ascii="Times New Roman" w:eastAsia="Times New Roman" w:hAnsi="Times New Roman" w:cs="Times New Roman"/>
          <w:bCs/>
          <w:color w:val="000000"/>
          <w:sz w:val="24"/>
          <w:szCs w:val="24"/>
          <w:lang w:eastAsia="en-US"/>
        </w:rPr>
        <w:t xml:space="preserve">-Hyun </w:t>
      </w:r>
      <w:proofErr w:type="spellStart"/>
      <w:r w:rsidRPr="002325D9">
        <w:rPr>
          <w:rFonts w:ascii="Times New Roman" w:eastAsia="Times New Roman" w:hAnsi="Times New Roman" w:cs="Times New Roman"/>
          <w:bCs/>
          <w:color w:val="000000"/>
          <w:sz w:val="24"/>
          <w:szCs w:val="24"/>
          <w:lang w:eastAsia="en-US"/>
        </w:rPr>
        <w:t>Park</w:t>
      </w:r>
      <w:r w:rsidRPr="002325D9">
        <w:rPr>
          <w:rFonts w:ascii="Times New Roman" w:eastAsia="Times New Roman" w:hAnsi="Times New Roman" w:cs="Times New Roman"/>
          <w:bCs/>
          <w:color w:val="000000"/>
          <w:sz w:val="24"/>
          <w:szCs w:val="24"/>
          <w:vertAlign w:val="superscript"/>
          <w:lang w:eastAsia="en-US"/>
        </w:rPr>
        <w:t>f</w:t>
      </w:r>
      <w:proofErr w:type="spellEnd"/>
      <w:r w:rsidRPr="002325D9">
        <w:rPr>
          <w:rFonts w:ascii="Times New Roman" w:eastAsia="Times New Roman" w:hAnsi="Times New Roman" w:cs="Times New Roman"/>
          <w:color w:val="000000"/>
          <w:sz w:val="24"/>
          <w:szCs w:val="24"/>
          <w:lang w:eastAsia="en-US"/>
        </w:rPr>
        <w:t xml:space="preserve">, </w:t>
      </w:r>
      <w:proofErr w:type="spellStart"/>
      <w:r w:rsidRPr="002325D9">
        <w:rPr>
          <w:rFonts w:ascii="Times New Roman" w:eastAsia="Times New Roman" w:hAnsi="Times New Roman" w:cs="Times New Roman"/>
          <w:bCs/>
          <w:color w:val="000000"/>
          <w:sz w:val="24"/>
          <w:szCs w:val="24"/>
          <w:lang w:eastAsia="en-US"/>
        </w:rPr>
        <w:t>Myung</w:t>
      </w:r>
      <w:proofErr w:type="spellEnd"/>
      <w:r w:rsidRPr="002325D9">
        <w:rPr>
          <w:rFonts w:ascii="Times New Roman" w:eastAsia="Times New Roman" w:hAnsi="Times New Roman" w:cs="Times New Roman"/>
          <w:bCs/>
          <w:color w:val="000000"/>
          <w:sz w:val="24"/>
          <w:szCs w:val="24"/>
          <w:lang w:eastAsia="en-US"/>
        </w:rPr>
        <w:t>-Kwan Han</w:t>
      </w:r>
      <w:r w:rsidRPr="002325D9">
        <w:rPr>
          <w:rFonts w:ascii="Times New Roman" w:eastAsia="Times New Roman" w:hAnsi="Times New Roman" w:cs="Times New Roman"/>
          <w:bCs/>
          <w:color w:val="000000"/>
          <w:sz w:val="24"/>
          <w:szCs w:val="24"/>
          <w:vertAlign w:val="superscript"/>
          <w:lang w:eastAsia="en-US"/>
        </w:rPr>
        <w:t>g</w:t>
      </w:r>
      <w:r w:rsidRPr="002325D9">
        <w:rPr>
          <w:rFonts w:ascii="Times New Roman" w:eastAsia="Times New Roman" w:hAnsi="Times New Roman" w:cs="Times New Roman"/>
          <w:color w:val="000000"/>
          <w:sz w:val="24"/>
          <w:szCs w:val="24"/>
          <w:lang w:eastAsia="en-US"/>
        </w:rPr>
        <w:t>,</w:t>
      </w:r>
      <w:r w:rsidRPr="002325D9">
        <w:rPr>
          <w:rFonts w:ascii="Times New Roman" w:eastAsia="Malgun Gothic" w:hAnsi="Times New Roman" w:cs="Times New Roman"/>
          <w:color w:val="000000"/>
          <w:sz w:val="24"/>
          <w:szCs w:val="20"/>
          <w:vertAlign w:val="superscript"/>
          <w:lang w:eastAsia="en-US"/>
        </w:rPr>
        <w:t xml:space="preserve"> </w:t>
      </w:r>
      <w:proofErr w:type="spellStart"/>
      <w:r w:rsidRPr="002325D9">
        <w:rPr>
          <w:rFonts w:ascii="Times New Roman" w:eastAsia="Times New Roman" w:hAnsi="Times New Roman" w:cs="Times New Roman"/>
          <w:bCs/>
          <w:color w:val="000000"/>
          <w:sz w:val="24"/>
          <w:szCs w:val="24"/>
          <w:lang w:eastAsia="en-US"/>
        </w:rPr>
        <w:t>Thiyagarajan</w:t>
      </w:r>
      <w:proofErr w:type="spellEnd"/>
      <w:r w:rsidRPr="002325D9">
        <w:rPr>
          <w:rFonts w:ascii="Times New Roman" w:eastAsia="Times New Roman" w:hAnsi="Times New Roman" w:cs="Times New Roman"/>
          <w:bCs/>
          <w:color w:val="000000"/>
          <w:sz w:val="24"/>
          <w:szCs w:val="24"/>
          <w:lang w:eastAsia="en-US"/>
        </w:rPr>
        <w:t xml:space="preserve"> </w:t>
      </w:r>
      <w:proofErr w:type="spellStart"/>
      <w:r w:rsidRPr="002325D9">
        <w:rPr>
          <w:rFonts w:ascii="Times New Roman" w:eastAsia="Times New Roman" w:hAnsi="Times New Roman" w:cs="Times New Roman"/>
          <w:bCs/>
          <w:color w:val="000000"/>
          <w:sz w:val="24"/>
          <w:szCs w:val="24"/>
          <w:lang w:eastAsia="en-US"/>
        </w:rPr>
        <w:t>Ramesh</w:t>
      </w:r>
      <w:r w:rsidRPr="002325D9">
        <w:rPr>
          <w:rFonts w:ascii="Times New Roman" w:eastAsia="Times New Roman" w:hAnsi="Times New Roman" w:cs="Times New Roman"/>
          <w:bCs/>
          <w:color w:val="000000"/>
          <w:sz w:val="24"/>
          <w:szCs w:val="24"/>
          <w:vertAlign w:val="superscript"/>
          <w:lang w:eastAsia="en-US"/>
        </w:rPr>
        <w:t>h</w:t>
      </w:r>
      <w:proofErr w:type="spellEnd"/>
      <w:r w:rsidRPr="002325D9">
        <w:rPr>
          <w:rFonts w:ascii="Times New Roman" w:eastAsia="Times New Roman" w:hAnsi="Times New Roman" w:cs="Times New Roman"/>
          <w:color w:val="000000"/>
          <w:sz w:val="24"/>
          <w:szCs w:val="24"/>
          <w:lang w:eastAsia="en-US"/>
        </w:rPr>
        <w:t xml:space="preserve">, </w:t>
      </w:r>
      <w:r w:rsidRPr="002325D9">
        <w:rPr>
          <w:rFonts w:ascii="Times New Roman" w:eastAsia="Malgun Gothic" w:hAnsi="Times New Roman" w:cs="Times New Roman"/>
          <w:color w:val="000000"/>
          <w:sz w:val="24"/>
          <w:szCs w:val="20"/>
          <w:lang w:eastAsia="en-US"/>
        </w:rPr>
        <w:t xml:space="preserve">Samuel </w:t>
      </w:r>
      <w:proofErr w:type="spellStart"/>
      <w:r w:rsidRPr="002325D9">
        <w:rPr>
          <w:rFonts w:ascii="Times New Roman" w:eastAsia="Malgun Gothic" w:hAnsi="Times New Roman" w:cs="Times New Roman"/>
          <w:color w:val="000000"/>
          <w:sz w:val="24"/>
          <w:szCs w:val="20"/>
          <w:lang w:eastAsia="en-US"/>
        </w:rPr>
        <w:t>Ponpandian</w:t>
      </w:r>
      <w:r w:rsidRPr="002325D9">
        <w:rPr>
          <w:rFonts w:ascii="Times New Roman" w:eastAsia="Malgun Gothic" w:hAnsi="Times New Roman" w:cs="Times New Roman"/>
          <w:color w:val="000000"/>
          <w:sz w:val="24"/>
          <w:szCs w:val="20"/>
          <w:vertAlign w:val="superscript"/>
          <w:lang w:eastAsia="en-US"/>
        </w:rPr>
        <w:t>c</w:t>
      </w:r>
      <w:proofErr w:type="spellEnd"/>
      <w:r w:rsidRPr="002325D9">
        <w:rPr>
          <w:rFonts w:ascii="Times New Roman" w:eastAsia="Times New Roman" w:hAnsi="Times New Roman" w:cs="Times New Roman"/>
          <w:bCs/>
          <w:color w:val="000000"/>
          <w:sz w:val="24"/>
          <w:szCs w:val="24"/>
          <w:lang w:eastAsia="en-US"/>
        </w:rPr>
        <w:t xml:space="preserve">, </w:t>
      </w:r>
      <w:r w:rsidRPr="002325D9">
        <w:rPr>
          <w:rFonts w:ascii="Times New Roman" w:eastAsia="Times New Roman" w:hAnsi="Times New Roman" w:cs="Times New Roman"/>
          <w:color w:val="000000"/>
          <w:sz w:val="24"/>
          <w:szCs w:val="24"/>
          <w:lang w:eastAsia="en-US"/>
        </w:rPr>
        <w:t xml:space="preserve">Dong </w:t>
      </w:r>
      <w:proofErr w:type="spellStart"/>
      <w:r w:rsidRPr="002325D9">
        <w:rPr>
          <w:rFonts w:ascii="Times New Roman" w:eastAsia="Times New Roman" w:hAnsi="Times New Roman" w:cs="Times New Roman"/>
          <w:color w:val="000000"/>
          <w:sz w:val="24"/>
          <w:szCs w:val="24"/>
          <w:lang w:eastAsia="en-US"/>
        </w:rPr>
        <w:t>Jin</w:t>
      </w:r>
      <w:proofErr w:type="spellEnd"/>
      <w:r w:rsidRPr="002325D9">
        <w:rPr>
          <w:rFonts w:ascii="Times New Roman" w:eastAsia="Times New Roman" w:hAnsi="Times New Roman" w:cs="Times New Roman"/>
          <w:color w:val="000000"/>
          <w:sz w:val="24"/>
          <w:szCs w:val="24"/>
          <w:lang w:eastAsia="en-US"/>
        </w:rPr>
        <w:t xml:space="preserve"> </w:t>
      </w:r>
      <w:proofErr w:type="spellStart"/>
      <w:r w:rsidRPr="002325D9">
        <w:rPr>
          <w:rFonts w:ascii="Times New Roman" w:eastAsia="Times New Roman" w:hAnsi="Times New Roman" w:cs="Times New Roman"/>
          <w:color w:val="000000"/>
          <w:sz w:val="24"/>
          <w:szCs w:val="24"/>
          <w:lang w:eastAsia="en-US"/>
        </w:rPr>
        <w:t>Yoo</w:t>
      </w:r>
      <w:r w:rsidRPr="002325D9">
        <w:rPr>
          <w:rFonts w:ascii="Times New Roman" w:eastAsia="Times New Roman" w:hAnsi="Times New Roman" w:cs="Times New Roman"/>
          <w:color w:val="000000"/>
          <w:sz w:val="24"/>
          <w:szCs w:val="24"/>
          <w:vertAlign w:val="superscript"/>
          <w:lang w:eastAsia="en-US"/>
        </w:rPr>
        <w:t>a,e</w:t>
      </w:r>
      <w:proofErr w:type="spellEnd"/>
      <w:r w:rsidRPr="002325D9">
        <w:rPr>
          <w:rFonts w:ascii="Times New Roman" w:eastAsia="Times New Roman" w:hAnsi="Times New Roman" w:cs="Times New Roman"/>
          <w:color w:val="000000"/>
          <w:sz w:val="24"/>
          <w:szCs w:val="24"/>
          <w:vertAlign w:val="superscript"/>
          <w:lang w:eastAsia="en-US"/>
        </w:rPr>
        <w:t>,</w:t>
      </w:r>
      <w:r w:rsidRPr="002325D9">
        <w:rPr>
          <w:rFonts w:ascii="Times New Roman" w:eastAsia="Malgun Gothic" w:hAnsi="Times New Roman" w:cs="Times New Roman"/>
          <w:color w:val="000000"/>
          <w:sz w:val="24"/>
          <w:szCs w:val="20"/>
          <w:vertAlign w:val="superscript"/>
          <w:lang w:eastAsia="en-US"/>
        </w:rPr>
        <w:t>*</w:t>
      </w:r>
    </w:p>
    <w:p w14:paraId="7E55D4A2" w14:textId="77777777" w:rsidR="002325D9" w:rsidRPr="002325D9" w:rsidRDefault="002325D9" w:rsidP="002325D9">
      <w:pPr>
        <w:tabs>
          <w:tab w:val="left" w:pos="9360"/>
        </w:tabs>
        <w:spacing w:after="0" w:line="360" w:lineRule="auto"/>
        <w:jc w:val="both"/>
        <w:rPr>
          <w:rFonts w:ascii="Times New Roman" w:eastAsia="Times New Roman" w:hAnsi="Times New Roman" w:cs="Times New Roman"/>
          <w:bCs/>
          <w:sz w:val="24"/>
          <w:szCs w:val="24"/>
          <w:lang w:eastAsia="en-US"/>
        </w:rPr>
      </w:pPr>
      <w:r w:rsidRPr="002325D9">
        <w:rPr>
          <w:rFonts w:ascii="Times New Roman" w:eastAsia="Times New Roman" w:hAnsi="Times New Roman" w:cs="Times New Roman"/>
          <w:bCs/>
          <w:color w:val="000000"/>
          <w:sz w:val="24"/>
          <w:szCs w:val="24"/>
          <w:vertAlign w:val="superscript"/>
          <w:lang w:eastAsia="en-US"/>
        </w:rPr>
        <w:t>a</w:t>
      </w:r>
      <w:r w:rsidRPr="002325D9">
        <w:rPr>
          <w:rFonts w:ascii="Times New Roman" w:eastAsia="Times New Roman" w:hAnsi="Times New Roman" w:cs="Times New Roman"/>
          <w:bCs/>
          <w:color w:val="000000"/>
          <w:sz w:val="24"/>
          <w:szCs w:val="24"/>
          <w:lang w:eastAsia="en-US"/>
        </w:rPr>
        <w:t xml:space="preserve"> R&amp;D Education Center for Whole Life Cycle R&amp;D of Fuel Cell Systems, </w:t>
      </w:r>
      <w:proofErr w:type="spellStart"/>
      <w:r w:rsidRPr="002325D9">
        <w:rPr>
          <w:rFonts w:ascii="Times New Roman" w:eastAsia="Times New Roman" w:hAnsi="Times New Roman" w:cs="Times New Roman"/>
          <w:bCs/>
          <w:color w:val="000000"/>
          <w:sz w:val="24"/>
          <w:szCs w:val="24"/>
          <w:lang w:eastAsia="en-US"/>
        </w:rPr>
        <w:t>Jeonbuk</w:t>
      </w:r>
      <w:proofErr w:type="spellEnd"/>
      <w:r w:rsidRPr="002325D9">
        <w:rPr>
          <w:rFonts w:ascii="Times New Roman" w:eastAsia="Times New Roman" w:hAnsi="Times New Roman" w:cs="Times New Roman"/>
          <w:bCs/>
          <w:color w:val="000000"/>
          <w:sz w:val="24"/>
          <w:szCs w:val="24"/>
          <w:lang w:eastAsia="en-US"/>
        </w:rPr>
        <w:t xml:space="preserve"> National </w:t>
      </w:r>
      <w:r w:rsidRPr="002325D9">
        <w:rPr>
          <w:rFonts w:ascii="Times New Roman" w:eastAsia="Times New Roman" w:hAnsi="Times New Roman" w:cs="Times New Roman"/>
          <w:bCs/>
          <w:sz w:val="24"/>
          <w:szCs w:val="24"/>
          <w:lang w:eastAsia="en-US"/>
        </w:rPr>
        <w:t xml:space="preserve">University, </w:t>
      </w:r>
      <w:proofErr w:type="spellStart"/>
      <w:r w:rsidRPr="002325D9">
        <w:rPr>
          <w:rFonts w:ascii="Times New Roman" w:eastAsia="Times New Roman" w:hAnsi="Times New Roman" w:cs="Times New Roman"/>
          <w:bCs/>
          <w:sz w:val="24"/>
          <w:szCs w:val="24"/>
          <w:lang w:eastAsia="en-US"/>
        </w:rPr>
        <w:t>Jeonju</w:t>
      </w:r>
      <w:proofErr w:type="spellEnd"/>
      <w:r w:rsidRPr="002325D9">
        <w:rPr>
          <w:rFonts w:ascii="Times New Roman" w:eastAsia="Times New Roman" w:hAnsi="Times New Roman" w:cs="Times New Roman"/>
          <w:bCs/>
          <w:sz w:val="24"/>
          <w:szCs w:val="24"/>
          <w:lang w:eastAsia="en-US"/>
        </w:rPr>
        <w:t xml:space="preserve">, </w:t>
      </w:r>
      <w:proofErr w:type="spellStart"/>
      <w:r w:rsidRPr="002325D9">
        <w:rPr>
          <w:rFonts w:ascii="Times New Roman" w:eastAsia="Times New Roman" w:hAnsi="Times New Roman" w:cs="Times New Roman"/>
          <w:bCs/>
          <w:sz w:val="24"/>
          <w:szCs w:val="24"/>
          <w:lang w:eastAsia="en-US"/>
        </w:rPr>
        <w:t>Jeollabuk</w:t>
      </w:r>
      <w:proofErr w:type="spellEnd"/>
      <w:r w:rsidRPr="002325D9">
        <w:rPr>
          <w:rFonts w:ascii="Times New Roman" w:eastAsia="Times New Roman" w:hAnsi="Times New Roman" w:cs="Times New Roman"/>
          <w:bCs/>
          <w:sz w:val="24"/>
          <w:szCs w:val="24"/>
          <w:lang w:eastAsia="en-US"/>
        </w:rPr>
        <w:t>-do, 54896, Republic of Korea.</w:t>
      </w:r>
    </w:p>
    <w:p w14:paraId="3DCB58FE" w14:textId="77777777" w:rsidR="002325D9" w:rsidRPr="002325D9" w:rsidRDefault="002325D9" w:rsidP="002325D9">
      <w:pPr>
        <w:tabs>
          <w:tab w:val="left" w:pos="9360"/>
        </w:tabs>
        <w:spacing w:after="0" w:line="360" w:lineRule="auto"/>
        <w:jc w:val="both"/>
        <w:rPr>
          <w:rFonts w:ascii="Times New Roman" w:eastAsia="Times New Roman" w:hAnsi="Times New Roman" w:cs="Times New Roman"/>
          <w:bCs/>
          <w:sz w:val="24"/>
          <w:szCs w:val="24"/>
          <w:lang w:eastAsia="en-US"/>
        </w:rPr>
      </w:pPr>
      <w:r w:rsidRPr="002325D9">
        <w:rPr>
          <w:rFonts w:ascii="Times New Roman" w:eastAsia="Times New Roman" w:hAnsi="Times New Roman" w:cs="Times New Roman"/>
          <w:bCs/>
          <w:sz w:val="24"/>
          <w:szCs w:val="24"/>
          <w:vertAlign w:val="superscript"/>
          <w:lang w:eastAsia="en-US"/>
        </w:rPr>
        <w:t xml:space="preserve">b </w:t>
      </w:r>
      <w:r w:rsidRPr="002325D9">
        <w:rPr>
          <w:rFonts w:ascii="Times New Roman" w:eastAsia="Times New Roman" w:hAnsi="Times New Roman" w:cs="Times New Roman"/>
          <w:bCs/>
          <w:sz w:val="24"/>
          <w:szCs w:val="24"/>
          <w:lang w:eastAsia="en-US"/>
        </w:rPr>
        <w:t xml:space="preserve">Department of Radiation Oncology, College of Medicine, </w:t>
      </w:r>
      <w:proofErr w:type="spellStart"/>
      <w:r w:rsidRPr="002325D9">
        <w:rPr>
          <w:rFonts w:ascii="Times New Roman" w:eastAsia="Times New Roman" w:hAnsi="Times New Roman" w:cs="Times New Roman"/>
          <w:bCs/>
          <w:sz w:val="24"/>
          <w:szCs w:val="24"/>
          <w:lang w:eastAsia="en-US"/>
        </w:rPr>
        <w:t>Chungbuk</w:t>
      </w:r>
      <w:proofErr w:type="spellEnd"/>
      <w:r w:rsidRPr="002325D9">
        <w:rPr>
          <w:rFonts w:ascii="Times New Roman" w:eastAsia="Times New Roman" w:hAnsi="Times New Roman" w:cs="Times New Roman"/>
          <w:bCs/>
          <w:sz w:val="24"/>
          <w:szCs w:val="24"/>
          <w:lang w:eastAsia="en-US"/>
        </w:rPr>
        <w:t xml:space="preserve"> National University, </w:t>
      </w:r>
      <w:proofErr w:type="spellStart"/>
      <w:r w:rsidRPr="002325D9">
        <w:rPr>
          <w:rFonts w:ascii="Times New Roman" w:eastAsia="Times New Roman" w:hAnsi="Times New Roman" w:cs="Times New Roman"/>
          <w:bCs/>
          <w:sz w:val="24"/>
          <w:szCs w:val="24"/>
          <w:lang w:eastAsia="en-US"/>
        </w:rPr>
        <w:t>Chungdae-ro</w:t>
      </w:r>
      <w:proofErr w:type="spellEnd"/>
      <w:r w:rsidRPr="002325D9">
        <w:rPr>
          <w:rFonts w:ascii="Times New Roman" w:eastAsia="Times New Roman" w:hAnsi="Times New Roman" w:cs="Times New Roman"/>
          <w:bCs/>
          <w:sz w:val="24"/>
          <w:szCs w:val="24"/>
          <w:lang w:eastAsia="en-US"/>
        </w:rPr>
        <w:t xml:space="preserve"> 1, </w:t>
      </w:r>
      <w:proofErr w:type="spellStart"/>
      <w:r w:rsidRPr="002325D9">
        <w:rPr>
          <w:rFonts w:ascii="Times New Roman" w:eastAsia="Times New Roman" w:hAnsi="Times New Roman" w:cs="Times New Roman"/>
          <w:bCs/>
          <w:sz w:val="24"/>
          <w:szCs w:val="24"/>
          <w:lang w:eastAsia="en-US"/>
        </w:rPr>
        <w:t>Seowon-Gu</w:t>
      </w:r>
      <w:proofErr w:type="spellEnd"/>
      <w:r w:rsidRPr="002325D9">
        <w:rPr>
          <w:rFonts w:ascii="Times New Roman" w:eastAsia="Times New Roman" w:hAnsi="Times New Roman" w:cs="Times New Roman"/>
          <w:bCs/>
          <w:sz w:val="24"/>
          <w:szCs w:val="24"/>
          <w:lang w:eastAsia="en-US"/>
        </w:rPr>
        <w:t xml:space="preserve">, </w:t>
      </w:r>
      <w:proofErr w:type="spellStart"/>
      <w:r w:rsidRPr="002325D9">
        <w:rPr>
          <w:rFonts w:ascii="Times New Roman" w:eastAsia="Times New Roman" w:hAnsi="Times New Roman" w:cs="Times New Roman"/>
          <w:bCs/>
          <w:sz w:val="24"/>
          <w:szCs w:val="24"/>
          <w:lang w:eastAsia="en-US"/>
        </w:rPr>
        <w:t>Cheongju</w:t>
      </w:r>
      <w:proofErr w:type="spellEnd"/>
      <w:r w:rsidRPr="002325D9">
        <w:rPr>
          <w:rFonts w:ascii="Times New Roman" w:eastAsia="Times New Roman" w:hAnsi="Times New Roman" w:cs="Times New Roman"/>
          <w:bCs/>
          <w:sz w:val="24"/>
          <w:szCs w:val="24"/>
          <w:lang w:eastAsia="en-US"/>
        </w:rPr>
        <w:t xml:space="preserve">, </w:t>
      </w:r>
      <w:proofErr w:type="spellStart"/>
      <w:r w:rsidRPr="002325D9">
        <w:rPr>
          <w:rFonts w:ascii="Times New Roman" w:eastAsia="Times New Roman" w:hAnsi="Times New Roman" w:cs="Times New Roman"/>
          <w:bCs/>
          <w:sz w:val="24"/>
          <w:szCs w:val="24"/>
          <w:lang w:eastAsia="en-US"/>
        </w:rPr>
        <w:t>Chungbuk</w:t>
      </w:r>
      <w:proofErr w:type="spellEnd"/>
      <w:r w:rsidRPr="002325D9">
        <w:rPr>
          <w:rFonts w:ascii="Times New Roman" w:eastAsia="Times New Roman" w:hAnsi="Times New Roman" w:cs="Times New Roman"/>
          <w:bCs/>
          <w:sz w:val="24"/>
          <w:szCs w:val="24"/>
          <w:lang w:eastAsia="en-US"/>
        </w:rPr>
        <w:t xml:space="preserve"> 28644, Republic of Korea.</w:t>
      </w:r>
    </w:p>
    <w:p w14:paraId="5579A066" w14:textId="3F7AFC8C" w:rsidR="002325D9" w:rsidRPr="00502893" w:rsidRDefault="002325D9" w:rsidP="002325D9">
      <w:pPr>
        <w:tabs>
          <w:tab w:val="left" w:pos="9360"/>
        </w:tabs>
        <w:spacing w:after="0" w:line="360" w:lineRule="auto"/>
        <w:jc w:val="both"/>
        <w:rPr>
          <w:rFonts w:ascii="Times New Roman" w:eastAsia="Times New Roman" w:hAnsi="Times New Roman" w:cs="Times New Roman"/>
          <w:bCs/>
          <w:sz w:val="24"/>
          <w:szCs w:val="24"/>
          <w:lang w:eastAsia="en-US"/>
        </w:rPr>
      </w:pPr>
      <w:r w:rsidRPr="002325D9">
        <w:rPr>
          <w:rFonts w:ascii="Times New Roman" w:eastAsia="Times New Roman" w:hAnsi="Times New Roman" w:cs="Times New Roman"/>
          <w:bCs/>
          <w:sz w:val="24"/>
          <w:szCs w:val="24"/>
          <w:vertAlign w:val="superscript"/>
          <w:lang w:eastAsia="en-US"/>
        </w:rPr>
        <w:t xml:space="preserve">c </w:t>
      </w:r>
      <w:r w:rsidRPr="002325D9">
        <w:rPr>
          <w:rFonts w:ascii="Times New Roman" w:eastAsia="Times New Roman" w:hAnsi="Times New Roman" w:cs="Times New Roman"/>
          <w:bCs/>
          <w:sz w:val="24"/>
          <w:szCs w:val="24"/>
          <w:lang w:eastAsia="en-US"/>
        </w:rPr>
        <w:t xml:space="preserve">Department of Biotechnology, </w:t>
      </w:r>
      <w:proofErr w:type="spellStart"/>
      <w:r w:rsidRPr="002325D9">
        <w:rPr>
          <w:rFonts w:ascii="Times New Roman" w:eastAsia="Times New Roman" w:hAnsi="Times New Roman" w:cs="Times New Roman"/>
          <w:bCs/>
          <w:sz w:val="24"/>
          <w:szCs w:val="24"/>
          <w:lang w:eastAsia="en-US"/>
        </w:rPr>
        <w:t>Ayya</w:t>
      </w:r>
      <w:proofErr w:type="spellEnd"/>
      <w:r w:rsidRPr="002325D9">
        <w:rPr>
          <w:rFonts w:ascii="Times New Roman" w:eastAsia="Times New Roman" w:hAnsi="Times New Roman" w:cs="Times New Roman"/>
          <w:bCs/>
          <w:sz w:val="24"/>
          <w:szCs w:val="24"/>
          <w:lang w:eastAsia="en-US"/>
        </w:rPr>
        <w:t xml:space="preserve"> </w:t>
      </w:r>
      <w:proofErr w:type="spellStart"/>
      <w:r w:rsidRPr="002325D9">
        <w:rPr>
          <w:rFonts w:ascii="Times New Roman" w:eastAsia="Times New Roman" w:hAnsi="Times New Roman" w:cs="Times New Roman"/>
          <w:bCs/>
          <w:sz w:val="24"/>
          <w:szCs w:val="24"/>
          <w:lang w:eastAsia="en-US"/>
        </w:rPr>
        <w:t>Nadar</w:t>
      </w:r>
      <w:proofErr w:type="spellEnd"/>
      <w:r w:rsidRPr="002325D9">
        <w:rPr>
          <w:rFonts w:ascii="Times New Roman" w:eastAsia="Times New Roman" w:hAnsi="Times New Roman" w:cs="Times New Roman"/>
          <w:bCs/>
          <w:sz w:val="24"/>
          <w:szCs w:val="24"/>
          <w:lang w:eastAsia="en-US"/>
        </w:rPr>
        <w:t xml:space="preserve"> Janaki </w:t>
      </w:r>
      <w:proofErr w:type="spellStart"/>
      <w:r w:rsidRPr="002325D9">
        <w:rPr>
          <w:rFonts w:ascii="Times New Roman" w:eastAsia="Times New Roman" w:hAnsi="Times New Roman" w:cs="Times New Roman"/>
          <w:bCs/>
          <w:sz w:val="24"/>
          <w:szCs w:val="24"/>
          <w:lang w:eastAsia="en-US"/>
        </w:rPr>
        <w:t>Ammal</w:t>
      </w:r>
      <w:proofErr w:type="spellEnd"/>
      <w:r w:rsidRPr="002325D9">
        <w:rPr>
          <w:rFonts w:ascii="Times New Roman" w:eastAsia="Times New Roman" w:hAnsi="Times New Roman" w:cs="Times New Roman"/>
          <w:bCs/>
          <w:sz w:val="24"/>
          <w:szCs w:val="24"/>
          <w:lang w:eastAsia="en-US"/>
        </w:rPr>
        <w:t xml:space="preserve"> College</w:t>
      </w:r>
      <w:r w:rsidR="00502893">
        <w:rPr>
          <w:rFonts w:ascii="Times New Roman" w:eastAsia="Times New Roman" w:hAnsi="Times New Roman" w:cs="Times New Roman"/>
          <w:bCs/>
          <w:sz w:val="24"/>
          <w:szCs w:val="24"/>
          <w:lang w:eastAsia="en-US"/>
        </w:rPr>
        <w:t xml:space="preserve"> (Autonomous)</w:t>
      </w:r>
      <w:r w:rsidRPr="002325D9">
        <w:rPr>
          <w:rFonts w:ascii="Times New Roman" w:eastAsia="Times New Roman" w:hAnsi="Times New Roman" w:cs="Times New Roman"/>
          <w:bCs/>
          <w:sz w:val="24"/>
          <w:szCs w:val="24"/>
          <w:lang w:eastAsia="en-US"/>
        </w:rPr>
        <w:t xml:space="preserve">, </w:t>
      </w:r>
      <w:proofErr w:type="spellStart"/>
      <w:r w:rsidRPr="002325D9">
        <w:rPr>
          <w:rFonts w:ascii="Times New Roman" w:eastAsia="Times New Roman" w:hAnsi="Times New Roman" w:cs="Times New Roman"/>
          <w:bCs/>
          <w:sz w:val="24"/>
          <w:szCs w:val="24"/>
          <w:lang w:eastAsia="en-US"/>
        </w:rPr>
        <w:t>Sivakasi</w:t>
      </w:r>
      <w:proofErr w:type="spellEnd"/>
      <w:r w:rsidRPr="002325D9">
        <w:rPr>
          <w:rFonts w:ascii="Times New Roman" w:eastAsia="Times New Roman" w:hAnsi="Times New Roman" w:cs="Times New Roman"/>
          <w:bCs/>
          <w:sz w:val="24"/>
          <w:szCs w:val="24"/>
          <w:lang w:eastAsia="en-US"/>
        </w:rPr>
        <w:t xml:space="preserve">, </w:t>
      </w:r>
      <w:proofErr w:type="spellStart"/>
      <w:r w:rsidRPr="002325D9">
        <w:rPr>
          <w:rFonts w:ascii="Times New Roman" w:eastAsia="Times New Roman" w:hAnsi="Times New Roman" w:cs="Times New Roman"/>
          <w:bCs/>
          <w:sz w:val="24"/>
          <w:szCs w:val="24"/>
          <w:lang w:eastAsia="en-US"/>
        </w:rPr>
        <w:t>Srivilliputhur</w:t>
      </w:r>
      <w:proofErr w:type="spellEnd"/>
      <w:r w:rsidR="00502893">
        <w:rPr>
          <w:rFonts w:ascii="Times New Roman" w:eastAsia="Times New Roman" w:hAnsi="Times New Roman" w:cs="Times New Roman"/>
          <w:bCs/>
          <w:sz w:val="24"/>
          <w:szCs w:val="24"/>
          <w:lang w:eastAsia="en-US"/>
        </w:rPr>
        <w:t xml:space="preserve"> </w:t>
      </w:r>
      <w:r w:rsidRPr="002325D9">
        <w:rPr>
          <w:rFonts w:ascii="Times New Roman" w:eastAsia="Times New Roman" w:hAnsi="Times New Roman" w:cs="Times New Roman"/>
          <w:bCs/>
          <w:sz w:val="24"/>
          <w:szCs w:val="24"/>
          <w:lang w:eastAsia="en-US"/>
        </w:rPr>
        <w:t xml:space="preserve">Main Road, </w:t>
      </w:r>
      <w:proofErr w:type="spellStart"/>
      <w:r w:rsidRPr="002325D9">
        <w:rPr>
          <w:rFonts w:ascii="Times New Roman" w:eastAsia="Times New Roman" w:hAnsi="Times New Roman" w:cs="Times New Roman"/>
          <w:bCs/>
          <w:sz w:val="24"/>
          <w:szCs w:val="24"/>
          <w:lang w:eastAsia="en-US"/>
        </w:rPr>
        <w:t>Sivakasi</w:t>
      </w:r>
      <w:proofErr w:type="spellEnd"/>
      <w:r w:rsidRPr="002325D9">
        <w:rPr>
          <w:rFonts w:ascii="Times New Roman" w:eastAsia="Times New Roman" w:hAnsi="Times New Roman" w:cs="Times New Roman"/>
          <w:bCs/>
          <w:sz w:val="24"/>
          <w:szCs w:val="24"/>
          <w:lang w:eastAsia="en-US"/>
        </w:rPr>
        <w:t xml:space="preserve"> - 626124, </w:t>
      </w:r>
      <w:proofErr w:type="spellStart"/>
      <w:r w:rsidRPr="002325D9">
        <w:rPr>
          <w:rFonts w:ascii="Times New Roman" w:eastAsia="Times New Roman" w:hAnsi="Times New Roman" w:cs="Times New Roman"/>
          <w:bCs/>
          <w:sz w:val="24"/>
          <w:szCs w:val="24"/>
          <w:lang w:eastAsia="en-US"/>
        </w:rPr>
        <w:t>Tamilnadu</w:t>
      </w:r>
      <w:proofErr w:type="spellEnd"/>
      <w:r w:rsidRPr="002325D9">
        <w:rPr>
          <w:rFonts w:ascii="Times New Roman" w:eastAsia="Times New Roman" w:hAnsi="Times New Roman" w:cs="Times New Roman"/>
          <w:bCs/>
          <w:sz w:val="24"/>
          <w:szCs w:val="24"/>
          <w:lang w:eastAsia="en-US"/>
        </w:rPr>
        <w:t>, India.</w:t>
      </w:r>
    </w:p>
    <w:p w14:paraId="360B527B" w14:textId="77777777" w:rsidR="002325D9" w:rsidRPr="002325D9" w:rsidRDefault="002325D9" w:rsidP="002325D9">
      <w:pPr>
        <w:tabs>
          <w:tab w:val="left" w:pos="9360"/>
        </w:tabs>
        <w:spacing w:after="0" w:line="360" w:lineRule="auto"/>
        <w:jc w:val="both"/>
        <w:rPr>
          <w:rFonts w:ascii="Times New Roman" w:eastAsia="Times New Roman" w:hAnsi="Times New Roman" w:cs="Times New Roman"/>
          <w:sz w:val="24"/>
          <w:szCs w:val="24"/>
          <w:lang w:eastAsia="en-US"/>
        </w:rPr>
      </w:pPr>
      <w:r w:rsidRPr="002325D9">
        <w:rPr>
          <w:rFonts w:ascii="Times" w:eastAsia="Malgun Gothic" w:hAnsi="Times" w:cs="Times New Roman"/>
          <w:sz w:val="24"/>
          <w:szCs w:val="20"/>
          <w:vertAlign w:val="superscript"/>
          <w:lang w:eastAsia="en-US"/>
        </w:rPr>
        <w:t>d</w:t>
      </w:r>
      <w:r w:rsidRPr="002325D9">
        <w:rPr>
          <w:rFonts w:ascii="Times New Roman" w:eastAsia="Times New Roman" w:hAnsi="Times New Roman" w:cs="Times New Roman"/>
          <w:sz w:val="24"/>
          <w:szCs w:val="24"/>
          <w:lang w:eastAsia="en-US"/>
        </w:rPr>
        <w:t xml:space="preserve"> Center for Condensed Matter Theory, Department of Physics, Indian Institute of Science, Bangalore-560012, India</w:t>
      </w:r>
    </w:p>
    <w:p w14:paraId="6B6801F6" w14:textId="77777777" w:rsidR="002325D9" w:rsidRPr="002325D9" w:rsidRDefault="002325D9" w:rsidP="002325D9">
      <w:pPr>
        <w:tabs>
          <w:tab w:val="left" w:pos="9360"/>
        </w:tabs>
        <w:spacing w:after="0" w:line="360" w:lineRule="auto"/>
        <w:jc w:val="both"/>
        <w:rPr>
          <w:rFonts w:ascii="Times New Roman" w:eastAsia="Times New Roman" w:hAnsi="Times New Roman" w:cs="Times New Roman"/>
          <w:bCs/>
          <w:sz w:val="24"/>
          <w:szCs w:val="24"/>
          <w:lang w:eastAsia="en-US"/>
        </w:rPr>
      </w:pPr>
      <w:r w:rsidRPr="002325D9">
        <w:rPr>
          <w:rFonts w:ascii="Times New Roman" w:eastAsia="Times New Roman" w:hAnsi="Times New Roman" w:cs="Times New Roman"/>
          <w:bCs/>
          <w:sz w:val="24"/>
          <w:szCs w:val="24"/>
          <w:vertAlign w:val="superscript"/>
          <w:lang w:eastAsia="en-US"/>
        </w:rPr>
        <w:t>e</w:t>
      </w:r>
      <w:r w:rsidRPr="002325D9">
        <w:rPr>
          <w:rFonts w:ascii="Times New Roman" w:eastAsia="Times New Roman" w:hAnsi="Times New Roman" w:cs="Times New Roman"/>
          <w:bCs/>
          <w:sz w:val="24"/>
          <w:szCs w:val="24"/>
          <w:lang w:eastAsia="en-US"/>
        </w:rPr>
        <w:t xml:space="preserve"> </w:t>
      </w:r>
      <w:r w:rsidRPr="002325D9">
        <w:rPr>
          <w:rFonts w:ascii="Times New Roman" w:eastAsia="Times New Roman" w:hAnsi="Times New Roman" w:cs="Times New Roman"/>
          <w:sz w:val="24"/>
          <w:szCs w:val="24"/>
          <w:lang w:eastAsia="en-US"/>
        </w:rPr>
        <w:t xml:space="preserve">Department of Life Science, Graduate School, Department of Energy Storage/Conversion Engineering, Hydrogen and Fuel Cell Research Center, </w:t>
      </w:r>
      <w:proofErr w:type="spellStart"/>
      <w:r w:rsidRPr="002325D9">
        <w:rPr>
          <w:rFonts w:ascii="Times New Roman" w:eastAsia="Times New Roman" w:hAnsi="Times New Roman" w:cs="Times New Roman"/>
          <w:sz w:val="24"/>
          <w:szCs w:val="24"/>
          <w:lang w:eastAsia="en-US"/>
        </w:rPr>
        <w:t>Jeonbuk</w:t>
      </w:r>
      <w:proofErr w:type="spellEnd"/>
      <w:r w:rsidRPr="002325D9">
        <w:rPr>
          <w:rFonts w:ascii="Times New Roman" w:eastAsia="Times New Roman" w:hAnsi="Times New Roman" w:cs="Times New Roman"/>
          <w:sz w:val="24"/>
          <w:szCs w:val="24"/>
          <w:lang w:eastAsia="en-US"/>
        </w:rPr>
        <w:t xml:space="preserve"> National University, </w:t>
      </w:r>
      <w:proofErr w:type="spellStart"/>
      <w:r w:rsidRPr="002325D9">
        <w:rPr>
          <w:rFonts w:ascii="Times New Roman" w:eastAsia="Times New Roman" w:hAnsi="Times New Roman" w:cs="Times New Roman"/>
          <w:sz w:val="24"/>
          <w:szCs w:val="24"/>
          <w:lang w:eastAsia="en-US"/>
        </w:rPr>
        <w:t>Jeonju</w:t>
      </w:r>
      <w:proofErr w:type="spellEnd"/>
      <w:r w:rsidRPr="002325D9">
        <w:rPr>
          <w:rFonts w:ascii="Times New Roman" w:eastAsia="Times New Roman" w:hAnsi="Times New Roman" w:cs="Times New Roman"/>
          <w:sz w:val="24"/>
          <w:szCs w:val="24"/>
          <w:lang w:eastAsia="en-US"/>
        </w:rPr>
        <w:t xml:space="preserve">, </w:t>
      </w:r>
      <w:proofErr w:type="spellStart"/>
      <w:r w:rsidRPr="002325D9">
        <w:rPr>
          <w:rFonts w:ascii="Times New Roman" w:eastAsia="Times New Roman" w:hAnsi="Times New Roman" w:cs="Times New Roman"/>
          <w:sz w:val="24"/>
          <w:szCs w:val="24"/>
          <w:lang w:eastAsia="en-US"/>
        </w:rPr>
        <w:t>Jeollabuk</w:t>
      </w:r>
      <w:proofErr w:type="spellEnd"/>
      <w:r w:rsidRPr="002325D9">
        <w:rPr>
          <w:rFonts w:ascii="Times New Roman" w:eastAsia="Times New Roman" w:hAnsi="Times New Roman" w:cs="Times New Roman"/>
          <w:sz w:val="24"/>
          <w:szCs w:val="24"/>
          <w:lang w:eastAsia="en-US"/>
        </w:rPr>
        <w:t>-do, 54896, Republic of Korea</w:t>
      </w:r>
      <w:r w:rsidRPr="002325D9">
        <w:rPr>
          <w:rFonts w:ascii="Times New Roman" w:eastAsia="Times New Roman" w:hAnsi="Times New Roman" w:cs="Times New Roman"/>
          <w:bCs/>
          <w:sz w:val="24"/>
          <w:szCs w:val="24"/>
          <w:lang w:eastAsia="en-US"/>
        </w:rPr>
        <w:t>.</w:t>
      </w:r>
    </w:p>
    <w:p w14:paraId="10202CF0" w14:textId="77777777" w:rsidR="002325D9" w:rsidRPr="002325D9" w:rsidRDefault="002325D9" w:rsidP="002325D9">
      <w:pPr>
        <w:tabs>
          <w:tab w:val="left" w:pos="9360"/>
        </w:tabs>
        <w:spacing w:after="0" w:line="360" w:lineRule="auto"/>
        <w:jc w:val="both"/>
        <w:rPr>
          <w:rFonts w:ascii="Times New Roman" w:eastAsia="Times New Roman" w:hAnsi="Times New Roman" w:cs="Times New Roman"/>
          <w:sz w:val="24"/>
          <w:szCs w:val="24"/>
          <w:lang w:eastAsia="en-US"/>
        </w:rPr>
      </w:pPr>
      <w:r w:rsidRPr="002325D9">
        <w:rPr>
          <w:rFonts w:ascii="Times" w:eastAsia="Malgun Gothic" w:hAnsi="Times" w:cs="Times New Roman"/>
          <w:sz w:val="24"/>
          <w:szCs w:val="20"/>
          <w:vertAlign w:val="superscript"/>
          <w:lang w:eastAsia="en-US"/>
        </w:rPr>
        <w:t>f</w:t>
      </w:r>
      <w:r w:rsidRPr="002325D9">
        <w:rPr>
          <w:rFonts w:ascii="Times New Roman" w:eastAsia="Times New Roman" w:hAnsi="Times New Roman" w:cs="Times New Roman"/>
          <w:sz w:val="24"/>
          <w:szCs w:val="24"/>
          <w:lang w:eastAsia="en-US"/>
        </w:rPr>
        <w:t xml:space="preserve"> Department of Biochemistry, </w:t>
      </w:r>
      <w:proofErr w:type="spellStart"/>
      <w:r w:rsidRPr="002325D9">
        <w:rPr>
          <w:rFonts w:ascii="Times New Roman" w:eastAsia="Times New Roman" w:hAnsi="Times New Roman" w:cs="Times New Roman"/>
          <w:sz w:val="24"/>
          <w:szCs w:val="24"/>
          <w:lang w:eastAsia="en-US"/>
        </w:rPr>
        <w:t>Jeonbuk</w:t>
      </w:r>
      <w:proofErr w:type="spellEnd"/>
      <w:r w:rsidRPr="002325D9">
        <w:rPr>
          <w:rFonts w:ascii="Times New Roman" w:eastAsia="Times New Roman" w:hAnsi="Times New Roman" w:cs="Times New Roman"/>
          <w:sz w:val="24"/>
          <w:szCs w:val="24"/>
          <w:lang w:eastAsia="en-US"/>
        </w:rPr>
        <w:t xml:space="preserve"> National University Medical School, 567 </w:t>
      </w:r>
      <w:proofErr w:type="spellStart"/>
      <w:r w:rsidRPr="002325D9">
        <w:rPr>
          <w:rFonts w:ascii="Times New Roman" w:eastAsia="Times New Roman" w:hAnsi="Times New Roman" w:cs="Times New Roman"/>
          <w:sz w:val="24"/>
          <w:szCs w:val="24"/>
          <w:lang w:eastAsia="en-US"/>
        </w:rPr>
        <w:t>Baekje-daero</w:t>
      </w:r>
      <w:proofErr w:type="spellEnd"/>
      <w:r w:rsidRPr="002325D9">
        <w:rPr>
          <w:rFonts w:ascii="Times New Roman" w:eastAsia="Times New Roman" w:hAnsi="Times New Roman" w:cs="Times New Roman"/>
          <w:sz w:val="24"/>
          <w:szCs w:val="24"/>
          <w:lang w:eastAsia="en-US"/>
        </w:rPr>
        <w:t xml:space="preserve">, </w:t>
      </w:r>
      <w:proofErr w:type="spellStart"/>
      <w:r w:rsidRPr="002325D9">
        <w:rPr>
          <w:rFonts w:ascii="Times New Roman" w:eastAsia="Times New Roman" w:hAnsi="Times New Roman" w:cs="Times New Roman"/>
          <w:sz w:val="24"/>
          <w:szCs w:val="24"/>
          <w:lang w:eastAsia="en-US"/>
        </w:rPr>
        <w:t>Deokjin-gu</w:t>
      </w:r>
      <w:proofErr w:type="spellEnd"/>
      <w:r w:rsidRPr="002325D9">
        <w:rPr>
          <w:rFonts w:ascii="Times New Roman" w:eastAsia="Times New Roman" w:hAnsi="Times New Roman" w:cs="Times New Roman"/>
          <w:sz w:val="24"/>
          <w:szCs w:val="24"/>
          <w:lang w:eastAsia="en-US"/>
        </w:rPr>
        <w:t xml:space="preserve">, </w:t>
      </w:r>
      <w:proofErr w:type="spellStart"/>
      <w:r w:rsidRPr="002325D9">
        <w:rPr>
          <w:rFonts w:ascii="Times New Roman" w:eastAsia="Times New Roman" w:hAnsi="Times New Roman" w:cs="Times New Roman"/>
          <w:sz w:val="24"/>
          <w:szCs w:val="24"/>
          <w:lang w:eastAsia="en-US"/>
        </w:rPr>
        <w:t>Jeonju-si</w:t>
      </w:r>
      <w:proofErr w:type="spellEnd"/>
      <w:r w:rsidRPr="002325D9">
        <w:rPr>
          <w:rFonts w:ascii="Times New Roman" w:eastAsia="Times New Roman" w:hAnsi="Times New Roman" w:cs="Times New Roman"/>
          <w:sz w:val="24"/>
          <w:szCs w:val="24"/>
          <w:lang w:eastAsia="en-US"/>
        </w:rPr>
        <w:t xml:space="preserve">, </w:t>
      </w:r>
      <w:proofErr w:type="spellStart"/>
      <w:r w:rsidRPr="002325D9">
        <w:rPr>
          <w:rFonts w:ascii="Times New Roman" w:eastAsia="Times New Roman" w:hAnsi="Times New Roman" w:cs="Times New Roman"/>
          <w:sz w:val="24"/>
          <w:szCs w:val="24"/>
          <w:lang w:eastAsia="en-US"/>
        </w:rPr>
        <w:t>Jeollabuk</w:t>
      </w:r>
      <w:proofErr w:type="spellEnd"/>
      <w:r w:rsidRPr="002325D9">
        <w:rPr>
          <w:rFonts w:ascii="Times New Roman" w:eastAsia="Times New Roman" w:hAnsi="Times New Roman" w:cs="Times New Roman"/>
          <w:sz w:val="24"/>
          <w:szCs w:val="24"/>
          <w:lang w:eastAsia="en-US"/>
        </w:rPr>
        <w:t>-do 54896, Republic of Korea.</w:t>
      </w:r>
    </w:p>
    <w:p w14:paraId="3D689C53" w14:textId="77777777" w:rsidR="002325D9" w:rsidRPr="002325D9" w:rsidRDefault="002325D9" w:rsidP="002325D9">
      <w:pPr>
        <w:tabs>
          <w:tab w:val="left" w:pos="9360"/>
        </w:tabs>
        <w:spacing w:after="0" w:line="360" w:lineRule="auto"/>
        <w:jc w:val="both"/>
        <w:rPr>
          <w:rFonts w:ascii="Times New Roman" w:eastAsia="Times New Roman" w:hAnsi="Times New Roman" w:cs="Times New Roman"/>
          <w:sz w:val="24"/>
          <w:szCs w:val="24"/>
          <w:lang w:eastAsia="en-US"/>
        </w:rPr>
      </w:pPr>
      <w:r w:rsidRPr="002325D9">
        <w:rPr>
          <w:rFonts w:ascii="Times" w:eastAsia="Malgun Gothic" w:hAnsi="Times" w:cs="Times New Roman"/>
          <w:sz w:val="24"/>
          <w:szCs w:val="20"/>
          <w:vertAlign w:val="superscript"/>
          <w:lang w:eastAsia="en-US"/>
        </w:rPr>
        <w:t>g</w:t>
      </w:r>
      <w:r w:rsidRPr="002325D9">
        <w:rPr>
          <w:rFonts w:ascii="Times New Roman" w:eastAsia="Times New Roman" w:hAnsi="Times New Roman" w:cs="Times New Roman"/>
          <w:sz w:val="24"/>
          <w:szCs w:val="24"/>
          <w:lang w:eastAsia="en-US"/>
        </w:rPr>
        <w:t xml:space="preserve"> Department of Microbiology, </w:t>
      </w:r>
      <w:proofErr w:type="spellStart"/>
      <w:r w:rsidRPr="002325D9">
        <w:rPr>
          <w:rFonts w:ascii="Times New Roman" w:eastAsia="Times New Roman" w:hAnsi="Times New Roman" w:cs="Times New Roman"/>
          <w:sz w:val="24"/>
          <w:szCs w:val="24"/>
          <w:lang w:eastAsia="en-US"/>
        </w:rPr>
        <w:t>Jeonbuk</w:t>
      </w:r>
      <w:proofErr w:type="spellEnd"/>
      <w:r w:rsidRPr="002325D9">
        <w:rPr>
          <w:rFonts w:ascii="Times New Roman" w:eastAsia="Times New Roman" w:hAnsi="Times New Roman" w:cs="Times New Roman"/>
          <w:sz w:val="24"/>
          <w:szCs w:val="24"/>
          <w:lang w:eastAsia="en-US"/>
        </w:rPr>
        <w:t xml:space="preserve"> National University Medical School, 567 </w:t>
      </w:r>
      <w:proofErr w:type="spellStart"/>
      <w:r w:rsidRPr="002325D9">
        <w:rPr>
          <w:rFonts w:ascii="Times New Roman" w:eastAsia="Times New Roman" w:hAnsi="Times New Roman" w:cs="Times New Roman"/>
          <w:sz w:val="24"/>
          <w:szCs w:val="24"/>
          <w:lang w:eastAsia="en-US"/>
        </w:rPr>
        <w:t>Baekje-daero</w:t>
      </w:r>
      <w:proofErr w:type="spellEnd"/>
      <w:r w:rsidRPr="002325D9">
        <w:rPr>
          <w:rFonts w:ascii="Times New Roman" w:eastAsia="Times New Roman" w:hAnsi="Times New Roman" w:cs="Times New Roman"/>
          <w:sz w:val="24"/>
          <w:szCs w:val="24"/>
          <w:lang w:eastAsia="en-US"/>
        </w:rPr>
        <w:t xml:space="preserve">, </w:t>
      </w:r>
      <w:proofErr w:type="spellStart"/>
      <w:r w:rsidRPr="002325D9">
        <w:rPr>
          <w:rFonts w:ascii="Times New Roman" w:eastAsia="Times New Roman" w:hAnsi="Times New Roman" w:cs="Times New Roman"/>
          <w:sz w:val="24"/>
          <w:szCs w:val="24"/>
          <w:lang w:eastAsia="en-US"/>
        </w:rPr>
        <w:t>Deokjin-gu</w:t>
      </w:r>
      <w:proofErr w:type="spellEnd"/>
      <w:r w:rsidRPr="002325D9">
        <w:rPr>
          <w:rFonts w:ascii="Times New Roman" w:eastAsia="Times New Roman" w:hAnsi="Times New Roman" w:cs="Times New Roman"/>
          <w:sz w:val="24"/>
          <w:szCs w:val="24"/>
          <w:lang w:eastAsia="en-US"/>
        </w:rPr>
        <w:t xml:space="preserve">, </w:t>
      </w:r>
      <w:proofErr w:type="spellStart"/>
      <w:r w:rsidRPr="002325D9">
        <w:rPr>
          <w:rFonts w:ascii="Times New Roman" w:eastAsia="Times New Roman" w:hAnsi="Times New Roman" w:cs="Times New Roman"/>
          <w:sz w:val="24"/>
          <w:szCs w:val="24"/>
          <w:lang w:eastAsia="en-US"/>
        </w:rPr>
        <w:t>Jeonju-si</w:t>
      </w:r>
      <w:proofErr w:type="spellEnd"/>
      <w:r w:rsidRPr="002325D9">
        <w:rPr>
          <w:rFonts w:ascii="Times New Roman" w:eastAsia="Times New Roman" w:hAnsi="Times New Roman" w:cs="Times New Roman"/>
          <w:sz w:val="24"/>
          <w:szCs w:val="24"/>
          <w:lang w:eastAsia="en-US"/>
        </w:rPr>
        <w:t xml:space="preserve">, </w:t>
      </w:r>
      <w:proofErr w:type="spellStart"/>
      <w:r w:rsidRPr="002325D9">
        <w:rPr>
          <w:rFonts w:ascii="Times New Roman" w:eastAsia="Times New Roman" w:hAnsi="Times New Roman" w:cs="Times New Roman"/>
          <w:sz w:val="24"/>
          <w:szCs w:val="24"/>
          <w:lang w:eastAsia="en-US"/>
        </w:rPr>
        <w:t>Jeollabuk</w:t>
      </w:r>
      <w:proofErr w:type="spellEnd"/>
      <w:r w:rsidRPr="002325D9">
        <w:rPr>
          <w:rFonts w:ascii="Times New Roman" w:eastAsia="Times New Roman" w:hAnsi="Times New Roman" w:cs="Times New Roman"/>
          <w:sz w:val="24"/>
          <w:szCs w:val="24"/>
          <w:lang w:eastAsia="en-US"/>
        </w:rPr>
        <w:t>-do 54896, Republic of Korea.</w:t>
      </w:r>
    </w:p>
    <w:p w14:paraId="7141EB46" w14:textId="350667ED" w:rsidR="002325D9" w:rsidRPr="002325D9" w:rsidRDefault="002325D9" w:rsidP="002325D9">
      <w:pPr>
        <w:tabs>
          <w:tab w:val="left" w:pos="9360"/>
        </w:tabs>
        <w:spacing w:after="0" w:line="360" w:lineRule="auto"/>
        <w:jc w:val="both"/>
        <w:rPr>
          <w:rFonts w:ascii="Times New Roman" w:eastAsia="Times New Roman" w:hAnsi="Times New Roman" w:cs="Times New Roman"/>
          <w:bCs/>
          <w:sz w:val="24"/>
          <w:szCs w:val="24"/>
          <w:lang w:eastAsia="en-US"/>
        </w:rPr>
      </w:pPr>
      <w:r w:rsidRPr="002325D9">
        <w:rPr>
          <w:rFonts w:ascii="Times New Roman" w:eastAsia="Times New Roman" w:hAnsi="Times New Roman" w:cs="Times New Roman"/>
          <w:sz w:val="24"/>
          <w:szCs w:val="24"/>
          <w:vertAlign w:val="superscript"/>
          <w:lang w:eastAsia="en-US"/>
        </w:rPr>
        <w:t>h</w:t>
      </w:r>
      <w:r w:rsidRPr="002325D9">
        <w:rPr>
          <w:rFonts w:ascii="Times New Roman" w:eastAsia="Times New Roman" w:hAnsi="Times New Roman" w:cs="Times New Roman"/>
          <w:bCs/>
          <w:sz w:val="24"/>
          <w:szCs w:val="24"/>
          <w:lang w:eastAsia="en-US"/>
        </w:rPr>
        <w:t xml:space="preserve"> </w:t>
      </w:r>
      <w:r w:rsidR="009A663B" w:rsidRPr="009A663B">
        <w:rPr>
          <w:rFonts w:ascii="Times New Roman" w:eastAsia="Times New Roman" w:hAnsi="Times New Roman" w:cs="Times New Roman"/>
          <w:bCs/>
          <w:sz w:val="24"/>
          <w:szCs w:val="24"/>
          <w:lang w:eastAsia="en-US"/>
        </w:rPr>
        <w:t xml:space="preserve">Department of Basic Medical Sciences, College of Medicine, Prince </w:t>
      </w:r>
      <w:proofErr w:type="spellStart"/>
      <w:r w:rsidR="009A663B" w:rsidRPr="009A663B">
        <w:rPr>
          <w:rFonts w:ascii="Times New Roman" w:eastAsia="Times New Roman" w:hAnsi="Times New Roman" w:cs="Times New Roman"/>
          <w:bCs/>
          <w:sz w:val="24"/>
          <w:szCs w:val="24"/>
          <w:lang w:eastAsia="en-US"/>
        </w:rPr>
        <w:t>Sattam</w:t>
      </w:r>
      <w:proofErr w:type="spellEnd"/>
      <w:r w:rsidR="009A663B" w:rsidRPr="009A663B">
        <w:rPr>
          <w:rFonts w:ascii="Times New Roman" w:eastAsia="Times New Roman" w:hAnsi="Times New Roman" w:cs="Times New Roman"/>
          <w:bCs/>
          <w:sz w:val="24"/>
          <w:szCs w:val="24"/>
          <w:lang w:eastAsia="en-US"/>
        </w:rPr>
        <w:t xml:space="preserve"> Bin </w:t>
      </w:r>
      <w:proofErr w:type="spellStart"/>
      <w:r w:rsidR="009A663B" w:rsidRPr="009A663B">
        <w:rPr>
          <w:rFonts w:ascii="Times New Roman" w:eastAsia="Times New Roman" w:hAnsi="Times New Roman" w:cs="Times New Roman"/>
          <w:bCs/>
          <w:sz w:val="24"/>
          <w:szCs w:val="24"/>
          <w:lang w:eastAsia="en-US"/>
        </w:rPr>
        <w:t>Abdulaziz</w:t>
      </w:r>
      <w:proofErr w:type="spellEnd"/>
      <w:r w:rsidR="009A663B" w:rsidRPr="009A663B">
        <w:rPr>
          <w:rFonts w:ascii="Times New Roman" w:eastAsia="Times New Roman" w:hAnsi="Times New Roman" w:cs="Times New Roman"/>
          <w:bCs/>
          <w:sz w:val="24"/>
          <w:szCs w:val="24"/>
          <w:lang w:eastAsia="en-US"/>
        </w:rPr>
        <w:t xml:space="preserve"> University, Al-Kharj-11942, Kingdom of Saudi Arabia.</w:t>
      </w:r>
      <w:r w:rsidRPr="002325D9">
        <w:rPr>
          <w:rFonts w:ascii="Times New Roman" w:eastAsia="Times New Roman" w:hAnsi="Times New Roman" w:cs="Times New Roman"/>
          <w:bCs/>
          <w:sz w:val="24"/>
          <w:szCs w:val="24"/>
          <w:lang w:eastAsia="en-US"/>
        </w:rPr>
        <w:t xml:space="preserve"> </w:t>
      </w:r>
    </w:p>
    <w:p w14:paraId="08EBD571" w14:textId="77777777" w:rsidR="002325D9" w:rsidRPr="002325D9" w:rsidRDefault="002325D9" w:rsidP="002325D9">
      <w:pPr>
        <w:tabs>
          <w:tab w:val="left" w:pos="9360"/>
        </w:tabs>
        <w:spacing w:after="0" w:line="360" w:lineRule="auto"/>
        <w:jc w:val="both"/>
        <w:rPr>
          <w:rFonts w:ascii="Times New Roman" w:eastAsia="Times New Roman" w:hAnsi="Times New Roman" w:cs="Times New Roman"/>
          <w:bCs/>
          <w:sz w:val="24"/>
          <w:szCs w:val="24"/>
          <w:lang w:eastAsia="en-US"/>
        </w:rPr>
      </w:pPr>
    </w:p>
    <w:p w14:paraId="5A681103" w14:textId="1110418C" w:rsidR="002325D9" w:rsidRDefault="002325D9" w:rsidP="002325D9">
      <w:pPr>
        <w:spacing w:after="0" w:line="360" w:lineRule="auto"/>
        <w:jc w:val="both"/>
        <w:rPr>
          <w:rFonts w:ascii="Times" w:eastAsia="Malgun Gothic" w:hAnsi="Times" w:cs="Times New Roman"/>
          <w:sz w:val="24"/>
          <w:szCs w:val="20"/>
          <w:lang w:eastAsia="en-US"/>
        </w:rPr>
      </w:pPr>
      <w:r w:rsidRPr="002325D9">
        <w:rPr>
          <w:rFonts w:ascii="Times" w:eastAsia="Malgun Gothic" w:hAnsi="Times" w:cs="Times New Roman"/>
          <w:b/>
          <w:sz w:val="24"/>
          <w:szCs w:val="20"/>
          <w:vertAlign w:val="superscript"/>
          <w:lang w:eastAsia="en-US"/>
        </w:rPr>
        <w:t>*</w:t>
      </w:r>
      <w:r w:rsidRPr="002325D9">
        <w:rPr>
          <w:rFonts w:ascii="Times" w:eastAsia="Malgun Gothic" w:hAnsi="Times" w:cs="Times New Roman"/>
          <w:b/>
          <w:sz w:val="24"/>
          <w:szCs w:val="20"/>
          <w:lang w:eastAsia="en-US"/>
        </w:rPr>
        <w:t xml:space="preserve">Corresponding author E-mail: </w:t>
      </w:r>
      <w:r w:rsidRPr="002325D9">
        <w:rPr>
          <w:rFonts w:ascii="Times" w:eastAsia="Malgun Gothic" w:hAnsi="Times" w:cs="Times New Roman"/>
          <w:sz w:val="24"/>
          <w:szCs w:val="20"/>
          <w:lang w:eastAsia="en-US"/>
        </w:rPr>
        <w:t>djyoo@jbnu.ac.kr</w:t>
      </w:r>
      <w:r w:rsidRPr="00502893">
        <w:rPr>
          <w:rFonts w:ascii="Times" w:eastAsia="Malgun Gothic" w:hAnsi="Times" w:cs="Times New Roman"/>
          <w:color w:val="000000"/>
          <w:sz w:val="24"/>
          <w:szCs w:val="20"/>
          <w:lang w:eastAsia="en-US"/>
        </w:rPr>
        <w:t>; ravichandru55@gmail.com</w:t>
      </w:r>
      <w:r w:rsidRPr="002325D9">
        <w:rPr>
          <w:rFonts w:ascii="Times" w:eastAsia="Malgun Gothic" w:hAnsi="Times" w:cs="Times New Roman"/>
          <w:color w:val="000000"/>
          <w:sz w:val="24"/>
          <w:szCs w:val="20"/>
          <w:lang w:eastAsia="en-US"/>
        </w:rPr>
        <w:t xml:space="preserve"> </w:t>
      </w:r>
      <w:r w:rsidRPr="002325D9">
        <w:rPr>
          <w:rFonts w:ascii="Times" w:eastAsia="Malgun Gothic" w:hAnsi="Times" w:cs="Times New Roman"/>
          <w:sz w:val="24"/>
          <w:szCs w:val="20"/>
          <w:lang w:eastAsia="en-US"/>
        </w:rPr>
        <w:t xml:space="preserve">(Dong </w:t>
      </w:r>
      <w:proofErr w:type="spellStart"/>
      <w:r w:rsidRPr="002325D9">
        <w:rPr>
          <w:rFonts w:ascii="Times" w:eastAsia="Malgun Gothic" w:hAnsi="Times" w:cs="Times New Roman"/>
          <w:sz w:val="24"/>
          <w:szCs w:val="20"/>
          <w:lang w:eastAsia="en-US"/>
        </w:rPr>
        <w:t>Jin</w:t>
      </w:r>
      <w:proofErr w:type="spellEnd"/>
      <w:r w:rsidRPr="002325D9">
        <w:rPr>
          <w:rFonts w:ascii="Times" w:eastAsia="Malgun Gothic" w:hAnsi="Times" w:cs="Times New Roman"/>
          <w:sz w:val="24"/>
          <w:szCs w:val="20"/>
          <w:lang w:eastAsia="en-US"/>
        </w:rPr>
        <w:t xml:space="preserve"> </w:t>
      </w:r>
      <w:proofErr w:type="spellStart"/>
      <w:r w:rsidRPr="002325D9">
        <w:rPr>
          <w:rFonts w:ascii="Times" w:eastAsia="Malgun Gothic" w:hAnsi="Times" w:cs="Times New Roman"/>
          <w:sz w:val="24"/>
          <w:szCs w:val="20"/>
          <w:lang w:eastAsia="en-US"/>
        </w:rPr>
        <w:t>Yoo</w:t>
      </w:r>
      <w:proofErr w:type="spellEnd"/>
      <w:r w:rsidRPr="002325D9">
        <w:rPr>
          <w:rFonts w:ascii="Times" w:eastAsia="Malgun Gothic" w:hAnsi="Times" w:cs="Times New Roman"/>
          <w:sz w:val="24"/>
          <w:szCs w:val="20"/>
          <w:lang w:eastAsia="en-US"/>
        </w:rPr>
        <w:t>).</w:t>
      </w:r>
    </w:p>
    <w:p w14:paraId="37AF53A7" w14:textId="3A5D08AE" w:rsidR="00153A1A" w:rsidRDefault="00153A1A" w:rsidP="002325D9">
      <w:pPr>
        <w:spacing w:after="0" w:line="360" w:lineRule="auto"/>
        <w:jc w:val="both"/>
        <w:rPr>
          <w:rFonts w:ascii="Times" w:eastAsia="Malgun Gothic" w:hAnsi="Times" w:cs="Times New Roman"/>
          <w:sz w:val="24"/>
          <w:szCs w:val="20"/>
          <w:lang w:eastAsia="en-US"/>
        </w:rPr>
      </w:pPr>
    </w:p>
    <w:p w14:paraId="7CBB2D32" w14:textId="77777777" w:rsidR="00C0607E" w:rsidRDefault="00C0607E" w:rsidP="00D557D6">
      <w:pPr>
        <w:tabs>
          <w:tab w:val="left" w:pos="567"/>
          <w:tab w:val="left" w:pos="9360"/>
        </w:tabs>
        <w:spacing w:after="0" w:line="360" w:lineRule="auto"/>
        <w:jc w:val="center"/>
        <w:rPr>
          <w:rFonts w:ascii="Times New Roman" w:hAnsi="Times New Roman" w:cs="Times New Roman"/>
          <w:b/>
          <w:bCs/>
          <w:sz w:val="24"/>
          <w:szCs w:val="24"/>
          <w:u w:val="single"/>
          <w:shd w:val="clear" w:color="auto" w:fill="FFFFFF"/>
        </w:rPr>
      </w:pPr>
    </w:p>
    <w:p w14:paraId="282A3FC6" w14:textId="64BB33B2" w:rsidR="00DA1874" w:rsidRPr="00EB113B" w:rsidRDefault="00186821" w:rsidP="00D557D6">
      <w:pPr>
        <w:tabs>
          <w:tab w:val="left" w:pos="567"/>
          <w:tab w:val="left" w:pos="9360"/>
        </w:tabs>
        <w:spacing w:after="0" w:line="360" w:lineRule="auto"/>
        <w:jc w:val="center"/>
        <w:rPr>
          <w:rFonts w:ascii="Times New Roman" w:hAnsi="Times New Roman" w:cs="Times New Roman"/>
          <w:b/>
          <w:bCs/>
          <w:sz w:val="24"/>
          <w:szCs w:val="24"/>
          <w:u w:val="single"/>
          <w:shd w:val="clear" w:color="auto" w:fill="FFFFFF"/>
        </w:rPr>
      </w:pPr>
      <w:r>
        <w:rPr>
          <w:rFonts w:ascii="Times New Roman" w:hAnsi="Times New Roman" w:cs="Times New Roman"/>
          <w:b/>
          <w:bCs/>
          <w:sz w:val="24"/>
          <w:szCs w:val="24"/>
          <w:u w:val="single"/>
          <w:shd w:val="clear" w:color="auto" w:fill="FFFFFF"/>
        </w:rPr>
        <w:lastRenderedPageBreak/>
        <w:t>List</w:t>
      </w:r>
      <w:r w:rsidR="00DA1874" w:rsidRPr="00EB113B">
        <w:rPr>
          <w:rFonts w:ascii="Times New Roman" w:hAnsi="Times New Roman" w:cs="Times New Roman"/>
          <w:b/>
          <w:bCs/>
          <w:sz w:val="24"/>
          <w:szCs w:val="24"/>
          <w:u w:val="single"/>
          <w:shd w:val="clear" w:color="auto" w:fill="FFFFFF"/>
        </w:rPr>
        <w:t xml:space="preserve"> of </w:t>
      </w:r>
      <w:r w:rsidR="00735E79">
        <w:rPr>
          <w:rFonts w:ascii="Times New Roman" w:hAnsi="Times New Roman" w:cs="Times New Roman"/>
          <w:b/>
          <w:bCs/>
          <w:sz w:val="24"/>
          <w:szCs w:val="24"/>
          <w:u w:val="single"/>
          <w:shd w:val="clear" w:color="auto" w:fill="FFFFFF"/>
        </w:rPr>
        <w:t>c</w:t>
      </w:r>
      <w:r w:rsidR="00DA1874" w:rsidRPr="00EB113B">
        <w:rPr>
          <w:rFonts w:ascii="Times New Roman" w:hAnsi="Times New Roman" w:cs="Times New Roman"/>
          <w:b/>
          <w:bCs/>
          <w:sz w:val="24"/>
          <w:szCs w:val="24"/>
          <w:u w:val="single"/>
          <w:shd w:val="clear" w:color="auto" w:fill="FFFFFF"/>
        </w:rPr>
        <w:t>ontents</w:t>
      </w:r>
    </w:p>
    <w:p w14:paraId="58638AD2" w14:textId="0DF51C65" w:rsidR="00E551A3" w:rsidRPr="00E551A3" w:rsidRDefault="00E551A3" w:rsidP="00E551A3">
      <w:pPr>
        <w:pStyle w:val="ListParagraph"/>
        <w:numPr>
          <w:ilvl w:val="0"/>
          <w:numId w:val="13"/>
        </w:numPr>
        <w:tabs>
          <w:tab w:val="left" w:pos="540"/>
        </w:tabs>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sz w:val="24"/>
          <w:szCs w:val="24"/>
        </w:rPr>
        <w:t>Synthesis and spectral characterization of chemosensor NDA</w:t>
      </w:r>
    </w:p>
    <w:p w14:paraId="7DD17C4B"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sz w:val="24"/>
          <w:szCs w:val="24"/>
        </w:rPr>
        <w:t>UV/vis absorption study of the chemosensor NDA</w:t>
      </w:r>
    </w:p>
    <w:p w14:paraId="689A3990"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sz w:val="24"/>
          <w:szCs w:val="24"/>
        </w:rPr>
        <w:t>Selectivity study of the chemosensor NDA with various metal ions under UV lamp</w:t>
      </w:r>
    </w:p>
    <w:p w14:paraId="7F9F2DF0"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sz w:val="24"/>
          <w:szCs w:val="24"/>
        </w:rPr>
        <w:t>UV/vis titration analysis of NDA towards Sn</w:t>
      </w:r>
      <w:r w:rsidRPr="00E551A3">
        <w:rPr>
          <w:rFonts w:ascii="Times New Roman" w:hAnsi="Times New Roman" w:cs="Times New Roman"/>
          <w:b/>
          <w:sz w:val="24"/>
          <w:szCs w:val="24"/>
          <w:vertAlign w:val="superscript"/>
        </w:rPr>
        <w:t>4+</w:t>
      </w:r>
    </w:p>
    <w:p w14:paraId="18B24E38"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color w:val="000000"/>
          <w:sz w:val="24"/>
          <w:szCs w:val="24"/>
        </w:rPr>
      </w:pPr>
      <w:r w:rsidRPr="00E551A3">
        <w:rPr>
          <w:rFonts w:ascii="Times New Roman" w:hAnsi="Times New Roman" w:cs="Times New Roman"/>
          <w:b/>
          <w:color w:val="000000"/>
          <w:sz w:val="24"/>
          <w:szCs w:val="24"/>
        </w:rPr>
        <w:t>UV/vis titration linear curve of NDA against Sn</w:t>
      </w:r>
      <w:r w:rsidRPr="00E551A3">
        <w:rPr>
          <w:rFonts w:ascii="Times New Roman" w:hAnsi="Times New Roman" w:cs="Times New Roman"/>
          <w:b/>
          <w:color w:val="000000"/>
          <w:sz w:val="24"/>
          <w:szCs w:val="24"/>
          <w:vertAlign w:val="superscript"/>
        </w:rPr>
        <w:t>4+</w:t>
      </w:r>
    </w:p>
    <w:p w14:paraId="0B6F81E7"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color w:val="000000"/>
          <w:sz w:val="24"/>
          <w:szCs w:val="24"/>
        </w:rPr>
      </w:pPr>
      <w:r w:rsidRPr="00E551A3">
        <w:rPr>
          <w:rFonts w:ascii="Times New Roman" w:hAnsi="Times New Roman" w:cs="Times New Roman"/>
          <w:b/>
          <w:color w:val="000000"/>
          <w:sz w:val="24"/>
          <w:szCs w:val="24"/>
        </w:rPr>
        <w:t xml:space="preserve">Water effect in the emission properties of </w:t>
      </w:r>
      <w:r w:rsidRPr="00E551A3">
        <w:rPr>
          <w:rFonts w:ascii="Times New Roman" w:hAnsi="Times New Roman" w:cs="Times New Roman"/>
          <w:b/>
          <w:bCs/>
          <w:color w:val="000000" w:themeColor="text1"/>
          <w:sz w:val="24"/>
          <w:szCs w:val="24"/>
        </w:rPr>
        <w:t>NDA–Sn</w:t>
      </w:r>
      <w:r w:rsidRPr="00E551A3">
        <w:rPr>
          <w:rFonts w:ascii="Times New Roman" w:hAnsi="Times New Roman" w:cs="Times New Roman"/>
          <w:b/>
          <w:bCs/>
          <w:color w:val="000000" w:themeColor="text1"/>
          <w:sz w:val="24"/>
          <w:szCs w:val="24"/>
          <w:vertAlign w:val="superscript"/>
        </w:rPr>
        <w:t xml:space="preserve">4+ </w:t>
      </w:r>
      <w:r w:rsidRPr="00E551A3">
        <w:rPr>
          <w:rFonts w:ascii="Times New Roman" w:hAnsi="Times New Roman" w:cs="Times New Roman"/>
          <w:b/>
          <w:bCs/>
          <w:color w:val="000000" w:themeColor="text1"/>
          <w:sz w:val="24"/>
          <w:szCs w:val="24"/>
        </w:rPr>
        <w:t>complex</w:t>
      </w:r>
    </w:p>
    <w:p w14:paraId="4FD7404D"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sz w:val="24"/>
          <w:szCs w:val="24"/>
        </w:rPr>
        <w:t xml:space="preserve">Effect of solvents in </w:t>
      </w:r>
      <w:r w:rsidRPr="00E551A3">
        <w:rPr>
          <w:rFonts w:ascii="Times New Roman" w:hAnsi="Times New Roman" w:cs="Times New Roman"/>
          <w:b/>
          <w:bCs/>
          <w:color w:val="000000" w:themeColor="text1"/>
          <w:sz w:val="24"/>
          <w:szCs w:val="24"/>
        </w:rPr>
        <w:t>NDA–Sn</w:t>
      </w:r>
      <w:r w:rsidRPr="00E551A3">
        <w:rPr>
          <w:rFonts w:ascii="Times New Roman" w:hAnsi="Times New Roman" w:cs="Times New Roman"/>
          <w:b/>
          <w:bCs/>
          <w:color w:val="000000" w:themeColor="text1"/>
          <w:sz w:val="24"/>
          <w:szCs w:val="24"/>
          <w:vertAlign w:val="superscript"/>
        </w:rPr>
        <w:t xml:space="preserve">4+ </w:t>
      </w:r>
      <w:r w:rsidRPr="00E551A3">
        <w:rPr>
          <w:rFonts w:ascii="Times New Roman" w:hAnsi="Times New Roman" w:cs="Times New Roman"/>
          <w:b/>
          <w:bCs/>
          <w:color w:val="000000" w:themeColor="text1"/>
          <w:sz w:val="24"/>
          <w:szCs w:val="24"/>
        </w:rPr>
        <w:t>complex</w:t>
      </w:r>
    </w:p>
    <w:p w14:paraId="0FCAAB75"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color w:val="000000"/>
          <w:sz w:val="24"/>
          <w:szCs w:val="24"/>
        </w:rPr>
      </w:pPr>
      <w:r w:rsidRPr="00E551A3">
        <w:rPr>
          <w:rFonts w:ascii="Times New Roman" w:hAnsi="Times New Roman" w:cs="Times New Roman"/>
          <w:b/>
          <w:color w:val="000000"/>
          <w:sz w:val="24"/>
          <w:szCs w:val="24"/>
        </w:rPr>
        <w:t>Fluorescence titration linear curve of NDA towards Sn</w:t>
      </w:r>
      <w:r w:rsidRPr="00E551A3">
        <w:rPr>
          <w:rFonts w:ascii="Times New Roman" w:hAnsi="Times New Roman" w:cs="Times New Roman"/>
          <w:b/>
          <w:color w:val="000000"/>
          <w:sz w:val="24"/>
          <w:szCs w:val="24"/>
          <w:vertAlign w:val="superscript"/>
        </w:rPr>
        <w:t>4+</w:t>
      </w:r>
    </w:p>
    <w:p w14:paraId="6D20670A"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color w:val="000000"/>
          <w:sz w:val="24"/>
          <w:szCs w:val="24"/>
        </w:rPr>
        <w:t xml:space="preserve">Metal ion competitive study of </w:t>
      </w:r>
      <w:r w:rsidRPr="00E551A3">
        <w:rPr>
          <w:rFonts w:ascii="Times New Roman" w:hAnsi="Times New Roman" w:cs="Times New Roman"/>
          <w:b/>
          <w:bCs/>
          <w:color w:val="000000"/>
          <w:sz w:val="24"/>
          <w:szCs w:val="24"/>
        </w:rPr>
        <w:t>NDA–Sn</w:t>
      </w:r>
      <w:r w:rsidRPr="00E551A3">
        <w:rPr>
          <w:rFonts w:ascii="Times New Roman" w:hAnsi="Times New Roman" w:cs="Times New Roman"/>
          <w:b/>
          <w:bCs/>
          <w:color w:val="000000"/>
          <w:sz w:val="24"/>
          <w:szCs w:val="24"/>
          <w:vertAlign w:val="superscript"/>
        </w:rPr>
        <w:t>4+</w:t>
      </w:r>
      <w:r w:rsidRPr="00E551A3">
        <w:rPr>
          <w:rFonts w:ascii="Times New Roman" w:hAnsi="Times New Roman" w:cs="Times New Roman"/>
          <w:b/>
          <w:bCs/>
          <w:color w:val="000000"/>
          <w:sz w:val="24"/>
          <w:szCs w:val="24"/>
        </w:rPr>
        <w:t xml:space="preserve"> complex against various metal ions</w:t>
      </w:r>
    </w:p>
    <w:p w14:paraId="0F1DEC0A"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color w:val="000000"/>
          <w:sz w:val="24"/>
          <w:szCs w:val="24"/>
        </w:rPr>
      </w:pPr>
      <w:r w:rsidRPr="00E551A3">
        <w:rPr>
          <w:rFonts w:ascii="Times New Roman" w:hAnsi="Times New Roman" w:cs="Times New Roman"/>
          <w:b/>
          <w:color w:val="000000"/>
          <w:sz w:val="24"/>
          <w:szCs w:val="24"/>
        </w:rPr>
        <w:t>Job’s plot analysis of NDA against Sn</w:t>
      </w:r>
      <w:r w:rsidRPr="00E551A3">
        <w:rPr>
          <w:rFonts w:ascii="Times New Roman" w:hAnsi="Times New Roman" w:cs="Times New Roman"/>
          <w:b/>
          <w:color w:val="000000"/>
          <w:sz w:val="24"/>
          <w:szCs w:val="24"/>
          <w:vertAlign w:val="superscript"/>
        </w:rPr>
        <w:t>4+</w:t>
      </w:r>
    </w:p>
    <w:p w14:paraId="09F4E36C"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bCs/>
          <w:color w:val="000000" w:themeColor="text1"/>
          <w:sz w:val="24"/>
          <w:szCs w:val="24"/>
        </w:rPr>
      </w:pPr>
      <w:r w:rsidRPr="00E551A3">
        <w:rPr>
          <w:rFonts w:ascii="Times New Roman" w:hAnsi="Times New Roman" w:cs="Times New Roman"/>
          <w:b/>
          <w:bCs/>
          <w:color w:val="000000" w:themeColor="text1"/>
          <w:sz w:val="24"/>
          <w:szCs w:val="24"/>
        </w:rPr>
        <w:t>Mass (ESI) spectral analysis of NDA–Sn</w:t>
      </w:r>
      <w:r w:rsidRPr="00E551A3">
        <w:rPr>
          <w:rFonts w:ascii="Times New Roman" w:hAnsi="Times New Roman" w:cs="Times New Roman"/>
          <w:b/>
          <w:bCs/>
          <w:color w:val="000000" w:themeColor="text1"/>
          <w:sz w:val="24"/>
          <w:szCs w:val="24"/>
          <w:vertAlign w:val="superscript"/>
        </w:rPr>
        <w:t xml:space="preserve">4+ </w:t>
      </w:r>
      <w:r w:rsidRPr="00E551A3">
        <w:rPr>
          <w:rFonts w:ascii="Times New Roman" w:hAnsi="Times New Roman" w:cs="Times New Roman"/>
          <w:b/>
          <w:bCs/>
          <w:color w:val="000000" w:themeColor="text1"/>
          <w:sz w:val="24"/>
          <w:szCs w:val="24"/>
        </w:rPr>
        <w:t xml:space="preserve">complex </w:t>
      </w:r>
    </w:p>
    <w:p w14:paraId="12C56B06"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bCs/>
          <w:color w:val="000000" w:themeColor="text1"/>
          <w:sz w:val="24"/>
          <w:szCs w:val="24"/>
        </w:rPr>
      </w:pPr>
      <w:proofErr w:type="spellStart"/>
      <w:r w:rsidRPr="00E551A3">
        <w:rPr>
          <w:rFonts w:ascii="Times New Roman" w:hAnsi="Times New Roman" w:cs="Times New Roman"/>
          <w:b/>
          <w:bCs/>
          <w:color w:val="000000" w:themeColor="text1"/>
          <w:sz w:val="24"/>
          <w:szCs w:val="24"/>
        </w:rPr>
        <w:t>Benesi</w:t>
      </w:r>
      <w:proofErr w:type="spellEnd"/>
      <w:r w:rsidRPr="00E551A3">
        <w:rPr>
          <w:rFonts w:ascii="Times New Roman" w:hAnsi="Times New Roman" w:cs="Times New Roman"/>
          <w:b/>
          <w:bCs/>
          <w:color w:val="000000" w:themeColor="text1"/>
          <w:sz w:val="24"/>
          <w:szCs w:val="24"/>
        </w:rPr>
        <w:t>-Hildebrand plot for NDA–Sn</w:t>
      </w:r>
      <w:r w:rsidRPr="00E551A3">
        <w:rPr>
          <w:rFonts w:ascii="Times New Roman" w:hAnsi="Times New Roman" w:cs="Times New Roman"/>
          <w:b/>
          <w:bCs/>
          <w:color w:val="000000" w:themeColor="text1"/>
          <w:sz w:val="24"/>
          <w:szCs w:val="24"/>
          <w:vertAlign w:val="superscript"/>
        </w:rPr>
        <w:t xml:space="preserve">4+ </w:t>
      </w:r>
      <w:r w:rsidRPr="00E551A3">
        <w:rPr>
          <w:rFonts w:ascii="Times New Roman" w:hAnsi="Times New Roman" w:cs="Times New Roman"/>
          <w:b/>
          <w:bCs/>
          <w:color w:val="000000" w:themeColor="text1"/>
          <w:sz w:val="24"/>
          <w:szCs w:val="24"/>
        </w:rPr>
        <w:t xml:space="preserve">complex </w:t>
      </w:r>
    </w:p>
    <w:p w14:paraId="3AA76EEA"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bCs/>
          <w:color w:val="000000" w:themeColor="text1"/>
          <w:sz w:val="24"/>
          <w:szCs w:val="24"/>
        </w:rPr>
      </w:pPr>
      <w:r w:rsidRPr="00E551A3">
        <w:rPr>
          <w:rFonts w:ascii="Times New Roman" w:hAnsi="Times New Roman" w:cs="Times New Roman"/>
          <w:b/>
          <w:sz w:val="24"/>
          <w:szCs w:val="24"/>
        </w:rPr>
        <w:t>Reversibility cycle analysis of NDA towards Sn</w:t>
      </w:r>
      <w:r w:rsidRPr="00E551A3">
        <w:rPr>
          <w:rFonts w:ascii="Times New Roman" w:hAnsi="Times New Roman" w:cs="Times New Roman"/>
          <w:b/>
          <w:sz w:val="24"/>
          <w:szCs w:val="24"/>
          <w:vertAlign w:val="superscript"/>
        </w:rPr>
        <w:t>4+</w:t>
      </w:r>
      <w:r w:rsidRPr="00E551A3">
        <w:rPr>
          <w:rFonts w:ascii="Times New Roman" w:hAnsi="Times New Roman" w:cs="Times New Roman"/>
          <w:b/>
          <w:sz w:val="24"/>
          <w:szCs w:val="24"/>
        </w:rPr>
        <w:t xml:space="preserve">  </w:t>
      </w:r>
    </w:p>
    <w:p w14:paraId="4456E784"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bCs/>
          <w:color w:val="000000" w:themeColor="text1"/>
          <w:sz w:val="24"/>
          <w:szCs w:val="24"/>
        </w:rPr>
      </w:pPr>
      <w:r w:rsidRPr="00E551A3">
        <w:rPr>
          <w:rFonts w:ascii="Times New Roman" w:hAnsi="Times New Roman" w:cs="Times New Roman"/>
          <w:b/>
          <w:bCs/>
          <w:color w:val="000000" w:themeColor="text1"/>
          <w:sz w:val="24"/>
          <w:szCs w:val="24"/>
        </w:rPr>
        <w:t>The effect of pH in the NDA towards Sn</w:t>
      </w:r>
      <w:r w:rsidRPr="00E551A3">
        <w:rPr>
          <w:rFonts w:ascii="Times New Roman" w:hAnsi="Times New Roman" w:cs="Times New Roman"/>
          <w:b/>
          <w:bCs/>
          <w:color w:val="000000" w:themeColor="text1"/>
          <w:sz w:val="24"/>
          <w:szCs w:val="24"/>
          <w:vertAlign w:val="superscript"/>
        </w:rPr>
        <w:t>4+</w:t>
      </w:r>
      <w:r w:rsidRPr="00E551A3">
        <w:rPr>
          <w:rFonts w:ascii="Times New Roman" w:hAnsi="Times New Roman" w:cs="Times New Roman"/>
          <w:b/>
          <w:bCs/>
          <w:color w:val="000000" w:themeColor="text1"/>
          <w:sz w:val="24"/>
          <w:szCs w:val="24"/>
        </w:rPr>
        <w:t xml:space="preserve"> and Cr</w:t>
      </w:r>
      <w:r w:rsidRPr="00E551A3">
        <w:rPr>
          <w:rFonts w:ascii="Times New Roman" w:hAnsi="Times New Roman" w:cs="Times New Roman"/>
          <w:b/>
          <w:bCs/>
          <w:color w:val="000000" w:themeColor="text1"/>
          <w:sz w:val="24"/>
          <w:szCs w:val="24"/>
          <w:vertAlign w:val="subscript"/>
        </w:rPr>
        <w:t>2</w:t>
      </w:r>
      <w:r w:rsidRPr="00E551A3">
        <w:rPr>
          <w:rFonts w:ascii="Times New Roman" w:hAnsi="Times New Roman" w:cs="Times New Roman"/>
          <w:b/>
          <w:bCs/>
          <w:color w:val="000000" w:themeColor="text1"/>
          <w:sz w:val="24"/>
          <w:szCs w:val="24"/>
        </w:rPr>
        <w:t>O</w:t>
      </w:r>
      <w:r w:rsidRPr="00E551A3">
        <w:rPr>
          <w:rFonts w:ascii="Times New Roman" w:hAnsi="Times New Roman" w:cs="Times New Roman"/>
          <w:b/>
          <w:bCs/>
          <w:color w:val="000000" w:themeColor="text1"/>
          <w:sz w:val="24"/>
          <w:szCs w:val="24"/>
          <w:vertAlign w:val="subscript"/>
        </w:rPr>
        <w:t>7</w:t>
      </w:r>
      <w:r w:rsidRPr="00E551A3">
        <w:rPr>
          <w:rFonts w:ascii="Times New Roman" w:hAnsi="Times New Roman" w:cs="Times New Roman"/>
          <w:b/>
          <w:bCs/>
          <w:color w:val="000000" w:themeColor="text1"/>
          <w:sz w:val="24"/>
          <w:szCs w:val="24"/>
          <w:vertAlign w:val="superscript"/>
        </w:rPr>
        <w:t>2-</w:t>
      </w:r>
      <w:r w:rsidRPr="00E551A3">
        <w:rPr>
          <w:rFonts w:ascii="Times New Roman" w:hAnsi="Times New Roman" w:cs="Times New Roman"/>
          <w:b/>
          <w:bCs/>
          <w:color w:val="000000" w:themeColor="text1"/>
          <w:sz w:val="24"/>
          <w:szCs w:val="24"/>
        </w:rPr>
        <w:t xml:space="preserve"> ions</w:t>
      </w:r>
    </w:p>
    <w:p w14:paraId="54FC8AFE"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bCs/>
          <w:color w:val="000000" w:themeColor="text1"/>
          <w:sz w:val="24"/>
          <w:szCs w:val="24"/>
        </w:rPr>
      </w:pPr>
      <w:r w:rsidRPr="00E551A3">
        <w:rPr>
          <w:rFonts w:ascii="Times New Roman" w:hAnsi="Times New Roman" w:cs="Times New Roman"/>
          <w:b/>
          <w:bCs/>
          <w:color w:val="000000" w:themeColor="text1"/>
          <w:sz w:val="24"/>
          <w:szCs w:val="24"/>
        </w:rPr>
        <w:t>Enlarged FT-IR image of NDA and its Sn</w:t>
      </w:r>
      <w:r w:rsidRPr="00E551A3">
        <w:rPr>
          <w:rFonts w:ascii="Times New Roman" w:hAnsi="Times New Roman" w:cs="Times New Roman"/>
          <w:b/>
          <w:bCs/>
          <w:color w:val="000000" w:themeColor="text1"/>
          <w:sz w:val="24"/>
          <w:szCs w:val="24"/>
          <w:vertAlign w:val="superscript"/>
        </w:rPr>
        <w:t>4+</w:t>
      </w:r>
      <w:r w:rsidRPr="00E551A3">
        <w:rPr>
          <w:rFonts w:ascii="Times New Roman" w:hAnsi="Times New Roman" w:cs="Times New Roman"/>
          <w:b/>
          <w:bCs/>
          <w:color w:val="000000" w:themeColor="text1"/>
          <w:sz w:val="24"/>
          <w:szCs w:val="24"/>
        </w:rPr>
        <w:t xml:space="preserve"> complex</w:t>
      </w:r>
    </w:p>
    <w:p w14:paraId="776D1C85" w14:textId="77777777" w:rsidR="00E551A3" w:rsidRPr="00E551A3" w:rsidRDefault="00E551A3" w:rsidP="00E551A3">
      <w:pPr>
        <w:pStyle w:val="ListParagraph"/>
        <w:numPr>
          <w:ilvl w:val="0"/>
          <w:numId w:val="13"/>
        </w:numPr>
        <w:tabs>
          <w:tab w:val="left" w:pos="284"/>
        </w:tabs>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bCs/>
          <w:sz w:val="24"/>
          <w:szCs w:val="24"/>
          <w:lang w:eastAsia="en-US"/>
        </w:rPr>
        <w:t xml:space="preserve">Electrochemical investigation of NDA and </w:t>
      </w:r>
      <w:r w:rsidRPr="00E551A3">
        <w:rPr>
          <w:rFonts w:ascii="Times New Roman" w:hAnsi="Times New Roman" w:cs="Times New Roman"/>
          <w:b/>
          <w:bCs/>
          <w:color w:val="000000" w:themeColor="text1"/>
          <w:sz w:val="24"/>
          <w:szCs w:val="24"/>
        </w:rPr>
        <w:t>NDA–Sn</w:t>
      </w:r>
      <w:r w:rsidRPr="00E551A3">
        <w:rPr>
          <w:rFonts w:ascii="Times New Roman" w:hAnsi="Times New Roman" w:cs="Times New Roman"/>
          <w:b/>
          <w:bCs/>
          <w:color w:val="000000" w:themeColor="text1"/>
          <w:sz w:val="24"/>
          <w:szCs w:val="24"/>
          <w:vertAlign w:val="superscript"/>
        </w:rPr>
        <w:t xml:space="preserve">4+ </w:t>
      </w:r>
      <w:r w:rsidRPr="00E551A3">
        <w:rPr>
          <w:rFonts w:ascii="Times New Roman" w:hAnsi="Times New Roman" w:cs="Times New Roman"/>
          <w:b/>
          <w:bCs/>
          <w:color w:val="000000" w:themeColor="text1"/>
          <w:sz w:val="24"/>
          <w:szCs w:val="24"/>
        </w:rPr>
        <w:t>complex</w:t>
      </w:r>
    </w:p>
    <w:p w14:paraId="2FEC09E3"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bCs/>
          <w:sz w:val="24"/>
          <w:szCs w:val="24"/>
        </w:rPr>
      </w:pPr>
      <w:r w:rsidRPr="00E551A3">
        <w:rPr>
          <w:rFonts w:ascii="Times New Roman" w:hAnsi="Times New Roman" w:cs="Times New Roman"/>
          <w:b/>
          <w:bCs/>
          <w:sz w:val="24"/>
          <w:szCs w:val="24"/>
        </w:rPr>
        <w:t>Optimized structures of NDA and its Sn</w:t>
      </w:r>
      <w:r w:rsidRPr="00E551A3">
        <w:rPr>
          <w:rFonts w:ascii="Times New Roman" w:hAnsi="Times New Roman" w:cs="Times New Roman"/>
          <w:b/>
          <w:bCs/>
          <w:sz w:val="24"/>
          <w:szCs w:val="24"/>
          <w:vertAlign w:val="superscript"/>
        </w:rPr>
        <w:t>4+</w:t>
      </w:r>
      <w:r w:rsidRPr="00E551A3">
        <w:rPr>
          <w:rFonts w:ascii="Times New Roman" w:hAnsi="Times New Roman" w:cs="Times New Roman"/>
          <w:b/>
          <w:bCs/>
          <w:sz w:val="24"/>
          <w:szCs w:val="24"/>
        </w:rPr>
        <w:t xml:space="preserve"> complex</w:t>
      </w:r>
    </w:p>
    <w:p w14:paraId="0D440EC7"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bCs/>
          <w:sz w:val="24"/>
          <w:szCs w:val="24"/>
        </w:rPr>
      </w:pPr>
      <w:r w:rsidRPr="00E551A3">
        <w:rPr>
          <w:rFonts w:ascii="Times New Roman" w:hAnsi="Times New Roman" w:cs="Times New Roman"/>
          <w:b/>
          <w:bCs/>
          <w:sz w:val="24"/>
          <w:szCs w:val="24"/>
        </w:rPr>
        <w:t>Excitation and emission spectra of NDA and NDA–Sn</w:t>
      </w:r>
      <w:r w:rsidRPr="00E551A3">
        <w:rPr>
          <w:rFonts w:ascii="Times New Roman" w:hAnsi="Times New Roman" w:cs="Times New Roman"/>
          <w:b/>
          <w:bCs/>
          <w:sz w:val="24"/>
          <w:szCs w:val="24"/>
          <w:vertAlign w:val="superscript"/>
        </w:rPr>
        <w:t>4+</w:t>
      </w:r>
      <w:r w:rsidRPr="00E551A3">
        <w:rPr>
          <w:rFonts w:ascii="Times New Roman" w:hAnsi="Times New Roman" w:cs="Times New Roman"/>
          <w:b/>
          <w:bCs/>
          <w:sz w:val="24"/>
          <w:szCs w:val="24"/>
        </w:rPr>
        <w:t xml:space="preserve"> complex </w:t>
      </w:r>
    </w:p>
    <w:p w14:paraId="06F79C72"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color w:val="000000"/>
          <w:sz w:val="24"/>
          <w:szCs w:val="24"/>
        </w:rPr>
      </w:pPr>
      <w:r w:rsidRPr="00E551A3">
        <w:rPr>
          <w:rFonts w:ascii="Times New Roman" w:hAnsi="Times New Roman" w:cs="Times New Roman"/>
          <w:b/>
          <w:bCs/>
          <w:sz w:val="24"/>
          <w:szCs w:val="24"/>
        </w:rPr>
        <w:t>Natural transition orbital (NTO) analysis of NDA and its Sn</w:t>
      </w:r>
      <w:r w:rsidRPr="00E551A3">
        <w:rPr>
          <w:rFonts w:ascii="Times New Roman" w:hAnsi="Times New Roman" w:cs="Times New Roman"/>
          <w:b/>
          <w:bCs/>
          <w:sz w:val="24"/>
          <w:szCs w:val="24"/>
          <w:vertAlign w:val="superscript"/>
        </w:rPr>
        <w:t>4+</w:t>
      </w:r>
      <w:r w:rsidRPr="00E551A3">
        <w:rPr>
          <w:rFonts w:ascii="Times New Roman" w:hAnsi="Times New Roman" w:cs="Times New Roman"/>
          <w:b/>
          <w:bCs/>
          <w:sz w:val="24"/>
          <w:szCs w:val="24"/>
        </w:rPr>
        <w:t xml:space="preserve"> complex </w:t>
      </w:r>
    </w:p>
    <w:p w14:paraId="64398513"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sz w:val="24"/>
          <w:szCs w:val="24"/>
        </w:rPr>
        <w:t xml:space="preserve">Selectivity study of the </w:t>
      </w:r>
      <w:r w:rsidRPr="00E551A3">
        <w:rPr>
          <w:rFonts w:ascii="Times New Roman" w:hAnsi="Times New Roman" w:cs="Times New Roman"/>
          <w:b/>
          <w:color w:val="000000"/>
          <w:sz w:val="24"/>
          <w:szCs w:val="24"/>
        </w:rPr>
        <w:t>NDA–Sn</w:t>
      </w:r>
      <w:r w:rsidRPr="00E551A3">
        <w:rPr>
          <w:rFonts w:ascii="Times New Roman" w:hAnsi="Times New Roman" w:cs="Times New Roman"/>
          <w:b/>
          <w:color w:val="000000"/>
          <w:sz w:val="24"/>
          <w:szCs w:val="24"/>
          <w:vertAlign w:val="superscript"/>
        </w:rPr>
        <w:t>4+</w:t>
      </w:r>
      <w:r w:rsidRPr="00E551A3">
        <w:rPr>
          <w:rFonts w:ascii="Times New Roman" w:hAnsi="Times New Roman" w:cs="Times New Roman"/>
          <w:b/>
          <w:color w:val="000000"/>
          <w:sz w:val="24"/>
          <w:szCs w:val="24"/>
        </w:rPr>
        <w:t xml:space="preserve"> complex</w:t>
      </w:r>
      <w:r w:rsidRPr="00E551A3">
        <w:rPr>
          <w:rFonts w:ascii="Times New Roman" w:hAnsi="Times New Roman" w:cs="Times New Roman"/>
          <w:b/>
          <w:sz w:val="24"/>
          <w:szCs w:val="24"/>
        </w:rPr>
        <w:t xml:space="preserve"> with various analytes under UV lamp</w:t>
      </w:r>
    </w:p>
    <w:p w14:paraId="0DB30492"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color w:val="000000"/>
          <w:sz w:val="24"/>
          <w:szCs w:val="24"/>
        </w:rPr>
      </w:pPr>
      <w:r w:rsidRPr="00E551A3">
        <w:rPr>
          <w:rFonts w:ascii="Times New Roman" w:hAnsi="Times New Roman" w:cs="Times New Roman"/>
          <w:b/>
          <w:color w:val="000000"/>
          <w:sz w:val="24"/>
          <w:szCs w:val="24"/>
        </w:rPr>
        <w:t>Fluorescence titration linear curve of NDA–Sn</w:t>
      </w:r>
      <w:r w:rsidRPr="00E551A3">
        <w:rPr>
          <w:rFonts w:ascii="Times New Roman" w:hAnsi="Times New Roman" w:cs="Times New Roman"/>
          <w:b/>
          <w:color w:val="000000"/>
          <w:sz w:val="24"/>
          <w:szCs w:val="24"/>
          <w:vertAlign w:val="superscript"/>
        </w:rPr>
        <w:t>4+</w:t>
      </w:r>
      <w:r w:rsidRPr="00E551A3">
        <w:rPr>
          <w:rFonts w:ascii="Times New Roman" w:hAnsi="Times New Roman" w:cs="Times New Roman"/>
          <w:b/>
          <w:color w:val="000000"/>
          <w:sz w:val="24"/>
          <w:szCs w:val="24"/>
        </w:rPr>
        <w:t xml:space="preserve"> complex towards Cr</w:t>
      </w:r>
      <w:r w:rsidRPr="00E551A3">
        <w:rPr>
          <w:rFonts w:ascii="Times New Roman" w:hAnsi="Times New Roman" w:cs="Times New Roman"/>
          <w:b/>
          <w:color w:val="000000"/>
          <w:sz w:val="24"/>
          <w:szCs w:val="24"/>
          <w:vertAlign w:val="subscript"/>
        </w:rPr>
        <w:t>2</w:t>
      </w:r>
      <w:r w:rsidRPr="00E551A3">
        <w:rPr>
          <w:rFonts w:ascii="Times New Roman" w:hAnsi="Times New Roman" w:cs="Times New Roman"/>
          <w:b/>
          <w:color w:val="000000"/>
          <w:sz w:val="24"/>
          <w:szCs w:val="24"/>
        </w:rPr>
        <w:t>O</w:t>
      </w:r>
      <w:r w:rsidRPr="00E551A3">
        <w:rPr>
          <w:rFonts w:ascii="Times New Roman" w:hAnsi="Times New Roman" w:cs="Times New Roman"/>
          <w:b/>
          <w:color w:val="000000"/>
          <w:sz w:val="24"/>
          <w:szCs w:val="24"/>
          <w:vertAlign w:val="subscript"/>
        </w:rPr>
        <w:t>7</w:t>
      </w:r>
      <w:r w:rsidRPr="00E551A3">
        <w:rPr>
          <w:rFonts w:ascii="Times New Roman" w:hAnsi="Times New Roman" w:cs="Times New Roman"/>
          <w:b/>
          <w:color w:val="000000"/>
          <w:sz w:val="24"/>
          <w:szCs w:val="24"/>
          <w:vertAlign w:val="superscript"/>
        </w:rPr>
        <w:t>2-</w:t>
      </w:r>
    </w:p>
    <w:p w14:paraId="27C30046"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color w:val="000000"/>
          <w:sz w:val="24"/>
          <w:szCs w:val="24"/>
        </w:rPr>
        <w:t xml:space="preserve">Analytes competitive study of </w:t>
      </w:r>
      <w:r w:rsidRPr="00E551A3">
        <w:rPr>
          <w:rFonts w:ascii="Times New Roman" w:hAnsi="Times New Roman" w:cs="Times New Roman"/>
          <w:b/>
          <w:bCs/>
          <w:color w:val="000000"/>
          <w:sz w:val="24"/>
          <w:szCs w:val="24"/>
        </w:rPr>
        <w:t>NDA–Sn</w:t>
      </w:r>
      <w:r w:rsidRPr="00E551A3">
        <w:rPr>
          <w:rFonts w:ascii="Times New Roman" w:hAnsi="Times New Roman" w:cs="Times New Roman"/>
          <w:b/>
          <w:bCs/>
          <w:color w:val="000000"/>
          <w:sz w:val="24"/>
          <w:szCs w:val="24"/>
          <w:vertAlign w:val="superscript"/>
        </w:rPr>
        <w:t>4+</w:t>
      </w:r>
      <w:r w:rsidRPr="00E551A3">
        <w:rPr>
          <w:rFonts w:ascii="Times New Roman" w:hAnsi="Times New Roman" w:cs="Times New Roman"/>
          <w:b/>
          <w:bCs/>
          <w:color w:val="000000"/>
          <w:sz w:val="24"/>
          <w:szCs w:val="24"/>
        </w:rPr>
        <w:t xml:space="preserve"> complex with Cr</w:t>
      </w:r>
      <w:r w:rsidRPr="00E551A3">
        <w:rPr>
          <w:rFonts w:ascii="Times New Roman" w:hAnsi="Times New Roman" w:cs="Times New Roman"/>
          <w:b/>
          <w:bCs/>
          <w:color w:val="000000"/>
          <w:sz w:val="24"/>
          <w:szCs w:val="24"/>
          <w:vertAlign w:val="subscript"/>
        </w:rPr>
        <w:t>2</w:t>
      </w:r>
      <w:r w:rsidRPr="00E551A3">
        <w:rPr>
          <w:rFonts w:ascii="Times New Roman" w:hAnsi="Times New Roman" w:cs="Times New Roman"/>
          <w:b/>
          <w:bCs/>
          <w:color w:val="000000"/>
          <w:sz w:val="24"/>
          <w:szCs w:val="24"/>
        </w:rPr>
        <w:t>O</w:t>
      </w:r>
      <w:r w:rsidRPr="00E551A3">
        <w:rPr>
          <w:rFonts w:ascii="Times New Roman" w:hAnsi="Times New Roman" w:cs="Times New Roman"/>
          <w:b/>
          <w:bCs/>
          <w:color w:val="000000"/>
          <w:sz w:val="24"/>
          <w:szCs w:val="24"/>
          <w:vertAlign w:val="subscript"/>
        </w:rPr>
        <w:t>7</w:t>
      </w:r>
      <w:r w:rsidRPr="00E551A3">
        <w:rPr>
          <w:rFonts w:ascii="Times New Roman" w:hAnsi="Times New Roman" w:cs="Times New Roman"/>
          <w:b/>
          <w:bCs/>
          <w:color w:val="000000"/>
          <w:sz w:val="24"/>
          <w:szCs w:val="24"/>
          <w:vertAlign w:val="superscript"/>
        </w:rPr>
        <w:t>2-</w:t>
      </w:r>
      <w:r w:rsidRPr="00E551A3">
        <w:rPr>
          <w:rFonts w:ascii="Times New Roman" w:hAnsi="Times New Roman" w:cs="Times New Roman"/>
          <w:b/>
          <w:bCs/>
          <w:color w:val="000000"/>
          <w:sz w:val="24"/>
          <w:szCs w:val="24"/>
        </w:rPr>
        <w:t xml:space="preserve"> against various analytes</w:t>
      </w:r>
    </w:p>
    <w:p w14:paraId="7EEE4FD9"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color w:val="000000"/>
          <w:sz w:val="24"/>
          <w:szCs w:val="24"/>
        </w:rPr>
        <w:t xml:space="preserve">Job’s plot analysis of </w:t>
      </w:r>
      <w:r w:rsidRPr="00E551A3">
        <w:rPr>
          <w:rFonts w:ascii="Times New Roman" w:hAnsi="Times New Roman" w:cs="Times New Roman"/>
          <w:b/>
          <w:bCs/>
          <w:color w:val="000000"/>
          <w:sz w:val="24"/>
          <w:szCs w:val="24"/>
        </w:rPr>
        <w:t>NDA–Sn</w:t>
      </w:r>
      <w:r w:rsidRPr="00E551A3">
        <w:rPr>
          <w:rFonts w:ascii="Times New Roman" w:hAnsi="Times New Roman" w:cs="Times New Roman"/>
          <w:b/>
          <w:bCs/>
          <w:color w:val="000000"/>
          <w:sz w:val="24"/>
          <w:szCs w:val="24"/>
          <w:vertAlign w:val="superscript"/>
        </w:rPr>
        <w:t xml:space="preserve">4+ </w:t>
      </w:r>
      <w:r w:rsidRPr="00E551A3">
        <w:rPr>
          <w:rFonts w:ascii="Times New Roman" w:hAnsi="Times New Roman" w:cs="Times New Roman"/>
          <w:b/>
          <w:bCs/>
          <w:color w:val="000000"/>
          <w:sz w:val="24"/>
          <w:szCs w:val="24"/>
        </w:rPr>
        <w:t>complex towards Cr</w:t>
      </w:r>
      <w:r w:rsidRPr="00E551A3">
        <w:rPr>
          <w:rFonts w:ascii="Times New Roman" w:hAnsi="Times New Roman" w:cs="Times New Roman"/>
          <w:b/>
          <w:bCs/>
          <w:color w:val="000000"/>
          <w:sz w:val="24"/>
          <w:szCs w:val="24"/>
          <w:vertAlign w:val="subscript"/>
        </w:rPr>
        <w:t>2</w:t>
      </w:r>
      <w:r w:rsidRPr="00E551A3">
        <w:rPr>
          <w:rFonts w:ascii="Times New Roman" w:hAnsi="Times New Roman" w:cs="Times New Roman"/>
          <w:b/>
          <w:bCs/>
          <w:color w:val="000000"/>
          <w:sz w:val="24"/>
          <w:szCs w:val="24"/>
        </w:rPr>
        <w:t>O</w:t>
      </w:r>
      <w:r w:rsidRPr="00E551A3">
        <w:rPr>
          <w:rFonts w:ascii="Times New Roman" w:hAnsi="Times New Roman" w:cs="Times New Roman"/>
          <w:b/>
          <w:bCs/>
          <w:color w:val="000000"/>
          <w:sz w:val="24"/>
          <w:szCs w:val="24"/>
          <w:vertAlign w:val="subscript"/>
        </w:rPr>
        <w:t>7</w:t>
      </w:r>
      <w:r w:rsidRPr="00E551A3">
        <w:rPr>
          <w:rFonts w:ascii="Times New Roman" w:hAnsi="Times New Roman" w:cs="Times New Roman"/>
          <w:b/>
          <w:bCs/>
          <w:color w:val="000000"/>
          <w:sz w:val="24"/>
          <w:szCs w:val="24"/>
          <w:vertAlign w:val="superscript"/>
        </w:rPr>
        <w:t>2-</w:t>
      </w:r>
    </w:p>
    <w:p w14:paraId="177A308B"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bCs/>
          <w:color w:val="000000" w:themeColor="text1"/>
          <w:sz w:val="24"/>
          <w:szCs w:val="24"/>
        </w:rPr>
      </w:pPr>
      <w:proofErr w:type="spellStart"/>
      <w:r w:rsidRPr="00E551A3">
        <w:rPr>
          <w:rFonts w:ascii="Times New Roman" w:hAnsi="Times New Roman" w:cs="Times New Roman"/>
          <w:b/>
          <w:bCs/>
          <w:color w:val="000000" w:themeColor="text1"/>
          <w:sz w:val="24"/>
          <w:szCs w:val="24"/>
        </w:rPr>
        <w:t>Benesi</w:t>
      </w:r>
      <w:proofErr w:type="spellEnd"/>
      <w:r w:rsidRPr="00E551A3">
        <w:rPr>
          <w:rFonts w:ascii="Times New Roman" w:hAnsi="Times New Roman" w:cs="Times New Roman"/>
          <w:b/>
          <w:bCs/>
          <w:color w:val="000000" w:themeColor="text1"/>
          <w:sz w:val="24"/>
          <w:szCs w:val="24"/>
        </w:rPr>
        <w:t>-Hildebrand plot for NDA–Sn</w:t>
      </w:r>
      <w:r w:rsidRPr="00E551A3">
        <w:rPr>
          <w:rFonts w:ascii="Times New Roman" w:hAnsi="Times New Roman" w:cs="Times New Roman"/>
          <w:b/>
          <w:bCs/>
          <w:color w:val="000000" w:themeColor="text1"/>
          <w:sz w:val="24"/>
          <w:szCs w:val="24"/>
          <w:vertAlign w:val="superscript"/>
        </w:rPr>
        <w:t xml:space="preserve">4+ </w:t>
      </w:r>
      <w:r w:rsidRPr="00E551A3">
        <w:rPr>
          <w:rFonts w:ascii="Times New Roman" w:hAnsi="Times New Roman" w:cs="Times New Roman"/>
          <w:b/>
          <w:bCs/>
          <w:color w:val="000000" w:themeColor="text1"/>
          <w:sz w:val="24"/>
          <w:szCs w:val="24"/>
        </w:rPr>
        <w:t>complex towards Cr</w:t>
      </w:r>
      <w:r w:rsidRPr="00E551A3">
        <w:rPr>
          <w:rFonts w:ascii="Times New Roman" w:hAnsi="Times New Roman" w:cs="Times New Roman"/>
          <w:b/>
          <w:bCs/>
          <w:color w:val="000000" w:themeColor="text1"/>
          <w:sz w:val="24"/>
          <w:szCs w:val="24"/>
          <w:vertAlign w:val="subscript"/>
        </w:rPr>
        <w:t>2</w:t>
      </w:r>
      <w:r w:rsidRPr="00E551A3">
        <w:rPr>
          <w:rFonts w:ascii="Times New Roman" w:hAnsi="Times New Roman" w:cs="Times New Roman"/>
          <w:b/>
          <w:bCs/>
          <w:color w:val="000000" w:themeColor="text1"/>
          <w:sz w:val="24"/>
          <w:szCs w:val="24"/>
        </w:rPr>
        <w:t>O</w:t>
      </w:r>
      <w:r w:rsidRPr="00E551A3">
        <w:rPr>
          <w:rFonts w:ascii="Times New Roman" w:hAnsi="Times New Roman" w:cs="Times New Roman"/>
          <w:b/>
          <w:bCs/>
          <w:color w:val="000000" w:themeColor="text1"/>
          <w:sz w:val="24"/>
          <w:szCs w:val="24"/>
          <w:vertAlign w:val="subscript"/>
        </w:rPr>
        <w:t>7</w:t>
      </w:r>
      <w:r w:rsidRPr="00E551A3">
        <w:rPr>
          <w:rFonts w:ascii="Times New Roman" w:hAnsi="Times New Roman" w:cs="Times New Roman"/>
          <w:b/>
          <w:bCs/>
          <w:color w:val="000000" w:themeColor="text1"/>
          <w:sz w:val="24"/>
          <w:szCs w:val="24"/>
          <w:vertAlign w:val="superscript"/>
        </w:rPr>
        <w:t>2-</w:t>
      </w:r>
    </w:p>
    <w:p w14:paraId="45A50FF3"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bCs/>
          <w:sz w:val="24"/>
          <w:szCs w:val="24"/>
        </w:rPr>
      </w:pPr>
      <w:r w:rsidRPr="00E551A3">
        <w:rPr>
          <w:rFonts w:ascii="Times New Roman" w:hAnsi="Times New Roman" w:cs="Times New Roman"/>
          <w:b/>
          <w:bCs/>
          <w:sz w:val="24"/>
          <w:szCs w:val="24"/>
        </w:rPr>
        <w:t>Toxicity analysis of the chemosensor NDA</w:t>
      </w:r>
    </w:p>
    <w:p w14:paraId="6861B3BE" w14:textId="77777777" w:rsidR="00E551A3" w:rsidRPr="00E551A3" w:rsidRDefault="00E551A3" w:rsidP="00E551A3">
      <w:pPr>
        <w:pStyle w:val="ListParagraph"/>
        <w:numPr>
          <w:ilvl w:val="0"/>
          <w:numId w:val="13"/>
        </w:numPr>
        <w:tabs>
          <w:tab w:val="left" w:pos="426"/>
          <w:tab w:val="left" w:pos="540"/>
        </w:tabs>
        <w:spacing w:after="0" w:line="276" w:lineRule="auto"/>
        <w:ind w:left="426" w:hanging="426"/>
        <w:jc w:val="both"/>
        <w:rPr>
          <w:rFonts w:ascii="Times New Roman" w:hAnsi="Times New Roman" w:cs="Times New Roman"/>
          <w:b/>
          <w:bCs/>
          <w:sz w:val="24"/>
          <w:szCs w:val="24"/>
          <w:lang w:eastAsia="en-US"/>
        </w:rPr>
      </w:pPr>
      <w:r w:rsidRPr="00E551A3">
        <w:rPr>
          <w:rFonts w:ascii="TimesNewRomanPS-BoldMT" w:hAnsi="TimesNewRomanPS-BoldMT"/>
          <w:b/>
          <w:bCs/>
          <w:color w:val="000000"/>
          <w:sz w:val="24"/>
          <w:szCs w:val="24"/>
        </w:rPr>
        <w:t>Morphological investigations</w:t>
      </w:r>
      <w:r w:rsidRPr="00E551A3">
        <w:rPr>
          <w:rFonts w:ascii="TimesNewRomanPS-BoldMT" w:hAnsi="TimesNewRomanPS-BoldMT" w:hint="eastAsia"/>
          <w:b/>
          <w:bCs/>
          <w:color w:val="000000"/>
          <w:sz w:val="24"/>
          <w:szCs w:val="24"/>
        </w:rPr>
        <w:t xml:space="preserve"> of </w:t>
      </w:r>
      <w:r w:rsidRPr="00E551A3">
        <w:rPr>
          <w:rFonts w:ascii="TimesNewRomanPS-BoldMT" w:hAnsi="TimesNewRomanPS-BoldMT"/>
          <w:b/>
          <w:bCs/>
          <w:color w:val="000000"/>
          <w:sz w:val="24"/>
          <w:szCs w:val="24"/>
        </w:rPr>
        <w:t xml:space="preserve">the cells with </w:t>
      </w:r>
      <w:r w:rsidRPr="00E551A3">
        <w:rPr>
          <w:rFonts w:ascii="Times New Roman" w:hAnsi="Times New Roman" w:cs="Times New Roman"/>
          <w:b/>
          <w:bCs/>
          <w:sz w:val="24"/>
          <w:szCs w:val="24"/>
        </w:rPr>
        <w:t>NDA</w:t>
      </w:r>
    </w:p>
    <w:p w14:paraId="07397165" w14:textId="77777777" w:rsidR="00E551A3" w:rsidRPr="00E551A3" w:rsidRDefault="00E551A3" w:rsidP="00E551A3">
      <w:pPr>
        <w:pStyle w:val="ListParagraph"/>
        <w:numPr>
          <w:ilvl w:val="0"/>
          <w:numId w:val="13"/>
        </w:numPr>
        <w:tabs>
          <w:tab w:val="left" w:pos="426"/>
          <w:tab w:val="left" w:pos="540"/>
        </w:tabs>
        <w:spacing w:after="0" w:line="276" w:lineRule="auto"/>
        <w:ind w:left="426" w:hanging="426"/>
        <w:jc w:val="both"/>
        <w:rPr>
          <w:rFonts w:ascii="Times New Roman" w:hAnsi="Times New Roman" w:cs="Times New Roman"/>
          <w:b/>
          <w:bCs/>
          <w:sz w:val="24"/>
          <w:szCs w:val="24"/>
          <w:lang w:eastAsia="en-US"/>
        </w:rPr>
      </w:pPr>
      <w:r w:rsidRPr="00E551A3">
        <w:rPr>
          <w:rFonts w:ascii="TimesNewRomanPS-BoldMT" w:hAnsi="TimesNewRomanPS-BoldMT"/>
          <w:b/>
          <w:bCs/>
          <w:color w:val="000000"/>
          <w:sz w:val="24"/>
          <w:szCs w:val="24"/>
        </w:rPr>
        <w:t>Discriminative recognition of Sn</w:t>
      </w:r>
      <w:r w:rsidRPr="00E551A3">
        <w:rPr>
          <w:rFonts w:ascii="TimesNewRomanPS-BoldMT" w:hAnsi="TimesNewRomanPS-BoldMT"/>
          <w:b/>
          <w:bCs/>
          <w:color w:val="000000"/>
          <w:sz w:val="24"/>
          <w:szCs w:val="24"/>
          <w:vertAlign w:val="superscript"/>
        </w:rPr>
        <w:t>4+</w:t>
      </w:r>
      <w:r w:rsidRPr="00E551A3">
        <w:rPr>
          <w:rFonts w:ascii="TimesNewRomanPS-BoldMT" w:hAnsi="TimesNewRomanPS-BoldMT"/>
          <w:b/>
          <w:bCs/>
          <w:color w:val="000000"/>
          <w:sz w:val="16"/>
          <w:szCs w:val="16"/>
        </w:rPr>
        <w:t xml:space="preserve"> </w:t>
      </w:r>
      <w:r w:rsidRPr="00E551A3">
        <w:rPr>
          <w:rFonts w:ascii="TimesNewRomanPS-BoldMT" w:hAnsi="TimesNewRomanPS-BoldMT"/>
          <w:b/>
          <w:bCs/>
          <w:color w:val="000000"/>
          <w:sz w:val="24"/>
          <w:szCs w:val="24"/>
        </w:rPr>
        <w:t xml:space="preserve">in </w:t>
      </w:r>
      <w:r w:rsidRPr="00E551A3">
        <w:rPr>
          <w:rFonts w:ascii="TimesNewRomanPS-BoldMT" w:hAnsi="TimesNewRomanPS-BoldMT" w:hint="eastAsia"/>
          <w:b/>
          <w:bCs/>
          <w:color w:val="000000"/>
          <w:sz w:val="24"/>
          <w:szCs w:val="24"/>
        </w:rPr>
        <w:t>live cells</w:t>
      </w:r>
    </w:p>
    <w:p w14:paraId="41BFDC59" w14:textId="77777777" w:rsidR="00E551A3" w:rsidRPr="00E551A3" w:rsidRDefault="00E551A3" w:rsidP="00E551A3">
      <w:pPr>
        <w:pStyle w:val="ListParagraph"/>
        <w:numPr>
          <w:ilvl w:val="0"/>
          <w:numId w:val="13"/>
        </w:numPr>
        <w:tabs>
          <w:tab w:val="left" w:pos="426"/>
          <w:tab w:val="left" w:pos="540"/>
        </w:tabs>
        <w:spacing w:after="0" w:line="276" w:lineRule="auto"/>
        <w:ind w:left="426" w:hanging="426"/>
        <w:jc w:val="both"/>
        <w:rPr>
          <w:rFonts w:ascii="Times New Roman" w:hAnsi="Times New Roman" w:cs="Times New Roman"/>
          <w:b/>
          <w:bCs/>
          <w:sz w:val="24"/>
          <w:szCs w:val="24"/>
          <w:lang w:eastAsia="en-US"/>
        </w:rPr>
      </w:pPr>
      <w:r w:rsidRPr="00E551A3">
        <w:rPr>
          <w:rFonts w:ascii="Times New Roman" w:hAnsi="Times New Roman" w:cs="Times New Roman"/>
          <w:b/>
          <w:bCs/>
          <w:sz w:val="24"/>
          <w:szCs w:val="24"/>
        </w:rPr>
        <w:t>Relative fluorescence intensities in normal and cancer cells</w:t>
      </w:r>
    </w:p>
    <w:p w14:paraId="7875260F" w14:textId="77777777" w:rsidR="00E551A3" w:rsidRPr="00E551A3" w:rsidRDefault="00E551A3" w:rsidP="00E551A3">
      <w:pPr>
        <w:pStyle w:val="ListParagraph"/>
        <w:numPr>
          <w:ilvl w:val="0"/>
          <w:numId w:val="13"/>
        </w:numPr>
        <w:spacing w:after="0" w:line="276" w:lineRule="auto"/>
        <w:ind w:left="426" w:hanging="426"/>
        <w:jc w:val="both"/>
        <w:rPr>
          <w:rFonts w:ascii="Times New Roman" w:hAnsi="Times New Roman" w:cs="Times New Roman"/>
          <w:b/>
          <w:sz w:val="24"/>
          <w:szCs w:val="24"/>
        </w:rPr>
      </w:pPr>
      <w:r w:rsidRPr="00E551A3">
        <w:rPr>
          <w:rFonts w:ascii="Times New Roman" w:hAnsi="Times New Roman" w:cs="Times New Roman"/>
          <w:b/>
          <w:color w:val="000000"/>
          <w:sz w:val="24"/>
          <w:szCs w:val="24"/>
        </w:rPr>
        <w:t>Table S1. Quantitative determination of Sn</w:t>
      </w:r>
      <w:r w:rsidRPr="00E551A3">
        <w:rPr>
          <w:rFonts w:ascii="Times New Roman" w:hAnsi="Times New Roman" w:cs="Times New Roman"/>
          <w:b/>
          <w:color w:val="000000"/>
          <w:sz w:val="24"/>
          <w:szCs w:val="24"/>
          <w:vertAlign w:val="superscript"/>
        </w:rPr>
        <w:t>4+</w:t>
      </w:r>
      <w:r w:rsidRPr="00E551A3">
        <w:rPr>
          <w:rFonts w:ascii="Times New Roman" w:hAnsi="Times New Roman" w:cs="Times New Roman"/>
          <w:b/>
          <w:color w:val="000000"/>
          <w:sz w:val="24"/>
          <w:szCs w:val="24"/>
        </w:rPr>
        <w:t xml:space="preserve"> and Cr</w:t>
      </w:r>
      <w:r w:rsidRPr="00E551A3">
        <w:rPr>
          <w:rFonts w:ascii="Times New Roman" w:hAnsi="Times New Roman" w:cs="Times New Roman"/>
          <w:b/>
          <w:color w:val="000000"/>
          <w:sz w:val="24"/>
          <w:szCs w:val="24"/>
          <w:vertAlign w:val="subscript"/>
        </w:rPr>
        <w:t>2</w:t>
      </w:r>
      <w:r w:rsidRPr="00E551A3">
        <w:rPr>
          <w:rFonts w:ascii="Times New Roman" w:hAnsi="Times New Roman" w:cs="Times New Roman"/>
          <w:b/>
          <w:color w:val="000000"/>
          <w:sz w:val="24"/>
          <w:szCs w:val="24"/>
        </w:rPr>
        <w:t>O</w:t>
      </w:r>
      <w:r w:rsidRPr="00E551A3">
        <w:rPr>
          <w:rFonts w:ascii="Times New Roman" w:hAnsi="Times New Roman" w:cs="Times New Roman"/>
          <w:b/>
          <w:color w:val="000000"/>
          <w:sz w:val="24"/>
          <w:szCs w:val="24"/>
          <w:vertAlign w:val="subscript"/>
        </w:rPr>
        <w:t>7</w:t>
      </w:r>
      <w:r w:rsidRPr="00E551A3">
        <w:rPr>
          <w:rFonts w:ascii="Times New Roman" w:hAnsi="Times New Roman" w:cs="Times New Roman"/>
          <w:b/>
          <w:color w:val="000000"/>
          <w:sz w:val="24"/>
          <w:szCs w:val="24"/>
          <w:vertAlign w:val="superscript"/>
        </w:rPr>
        <w:t>2-</w:t>
      </w:r>
      <w:r w:rsidRPr="00E551A3">
        <w:rPr>
          <w:rFonts w:ascii="Times New Roman" w:hAnsi="Times New Roman" w:cs="Times New Roman"/>
          <w:b/>
          <w:color w:val="000000"/>
          <w:sz w:val="24"/>
          <w:szCs w:val="24"/>
        </w:rPr>
        <w:t xml:space="preserve"> ions sin real water samples </w:t>
      </w:r>
    </w:p>
    <w:p w14:paraId="41420496" w14:textId="77777777" w:rsidR="00E551A3" w:rsidRPr="00E551A3" w:rsidRDefault="00E551A3" w:rsidP="00E551A3">
      <w:pPr>
        <w:spacing w:after="0" w:line="276" w:lineRule="auto"/>
        <w:ind w:left="426" w:hanging="426"/>
        <w:jc w:val="both"/>
        <w:rPr>
          <w:rFonts w:ascii="Times New Roman" w:hAnsi="Times New Roman" w:cs="Times New Roman"/>
          <w:b/>
          <w:bCs/>
          <w:sz w:val="24"/>
          <w:szCs w:val="24"/>
        </w:rPr>
      </w:pPr>
      <w:r w:rsidRPr="00E551A3">
        <w:rPr>
          <w:rFonts w:ascii="Times New Roman" w:hAnsi="Times New Roman" w:cs="Times New Roman"/>
          <w:b/>
          <w:bCs/>
          <w:sz w:val="24"/>
          <w:szCs w:val="24"/>
        </w:rPr>
        <w:t>References</w:t>
      </w:r>
    </w:p>
    <w:p w14:paraId="3EB2F545" w14:textId="111695BE" w:rsidR="0071013A" w:rsidRDefault="0071013A" w:rsidP="0031798F">
      <w:pPr>
        <w:spacing w:after="0" w:line="480" w:lineRule="auto"/>
        <w:jc w:val="both"/>
        <w:rPr>
          <w:rFonts w:ascii="Times New Roman" w:hAnsi="Times New Roman" w:cs="Times New Roman"/>
          <w:b/>
          <w:bCs/>
          <w:sz w:val="24"/>
          <w:szCs w:val="24"/>
        </w:rPr>
      </w:pPr>
    </w:p>
    <w:p w14:paraId="2A7B44CF" w14:textId="33966C83" w:rsidR="00D557D6" w:rsidRDefault="00D557D6" w:rsidP="0031798F">
      <w:pPr>
        <w:spacing w:after="0" w:line="480" w:lineRule="auto"/>
        <w:jc w:val="both"/>
        <w:rPr>
          <w:rFonts w:ascii="Times New Roman" w:hAnsi="Times New Roman" w:cs="Times New Roman"/>
          <w:b/>
          <w:bCs/>
          <w:sz w:val="24"/>
          <w:szCs w:val="24"/>
        </w:rPr>
      </w:pPr>
    </w:p>
    <w:p w14:paraId="2CCDB94E" w14:textId="4B1BF083" w:rsidR="00E551A3" w:rsidRDefault="00E551A3" w:rsidP="0031798F">
      <w:pPr>
        <w:spacing w:after="0" w:line="480" w:lineRule="auto"/>
        <w:jc w:val="both"/>
        <w:rPr>
          <w:rFonts w:ascii="Times New Roman" w:hAnsi="Times New Roman" w:cs="Times New Roman"/>
          <w:b/>
          <w:bCs/>
          <w:sz w:val="24"/>
          <w:szCs w:val="24"/>
        </w:rPr>
      </w:pPr>
    </w:p>
    <w:p w14:paraId="09E69CD2" w14:textId="36E89A48" w:rsidR="00E551A3" w:rsidRDefault="00E551A3" w:rsidP="0031798F">
      <w:pPr>
        <w:spacing w:after="0" w:line="480" w:lineRule="auto"/>
        <w:jc w:val="both"/>
        <w:rPr>
          <w:rFonts w:ascii="Times New Roman" w:hAnsi="Times New Roman" w:cs="Times New Roman"/>
          <w:b/>
          <w:bCs/>
          <w:sz w:val="24"/>
          <w:szCs w:val="24"/>
        </w:rPr>
      </w:pPr>
    </w:p>
    <w:p w14:paraId="147384B1" w14:textId="77777777" w:rsidR="00E551A3" w:rsidRDefault="00E551A3" w:rsidP="0031798F">
      <w:pPr>
        <w:spacing w:after="0" w:line="480" w:lineRule="auto"/>
        <w:jc w:val="both"/>
        <w:rPr>
          <w:rFonts w:ascii="Times New Roman" w:hAnsi="Times New Roman" w:cs="Times New Roman"/>
          <w:b/>
          <w:bCs/>
          <w:sz w:val="24"/>
          <w:szCs w:val="24"/>
        </w:rPr>
      </w:pPr>
    </w:p>
    <w:p w14:paraId="1ED02DB3" w14:textId="0D8E5398" w:rsidR="00676584" w:rsidRPr="00735E79" w:rsidRDefault="00676584" w:rsidP="00735E79">
      <w:pPr>
        <w:pStyle w:val="ListParagraph"/>
        <w:numPr>
          <w:ilvl w:val="0"/>
          <w:numId w:val="6"/>
        </w:numPr>
        <w:tabs>
          <w:tab w:val="left" w:pos="450"/>
          <w:tab w:val="left" w:pos="540"/>
        </w:tabs>
        <w:spacing w:after="0" w:line="480" w:lineRule="auto"/>
        <w:ind w:left="284" w:hanging="284"/>
        <w:jc w:val="both"/>
        <w:rPr>
          <w:rFonts w:ascii="Times New Roman" w:hAnsi="Times New Roman" w:cs="Times New Roman"/>
          <w:b/>
          <w:sz w:val="24"/>
          <w:szCs w:val="24"/>
        </w:rPr>
      </w:pPr>
      <w:bookmarkStart w:id="0" w:name="_Hlk29230166"/>
      <w:r w:rsidRPr="00735E79">
        <w:rPr>
          <w:rFonts w:ascii="Times New Roman" w:hAnsi="Times New Roman" w:cs="Times New Roman"/>
          <w:b/>
          <w:sz w:val="24"/>
          <w:szCs w:val="24"/>
        </w:rPr>
        <w:lastRenderedPageBreak/>
        <w:t>Synthe</w:t>
      </w:r>
      <w:r w:rsidR="00681F35">
        <w:rPr>
          <w:rFonts w:ascii="Times New Roman" w:hAnsi="Times New Roman" w:cs="Times New Roman"/>
          <w:b/>
          <w:sz w:val="24"/>
          <w:szCs w:val="24"/>
        </w:rPr>
        <w:t>sis and</w:t>
      </w:r>
      <w:r w:rsidR="00735E79" w:rsidRPr="00735E79">
        <w:rPr>
          <w:rFonts w:ascii="Times New Roman" w:hAnsi="Times New Roman" w:cs="Times New Roman"/>
          <w:b/>
          <w:sz w:val="24"/>
          <w:szCs w:val="24"/>
        </w:rPr>
        <w:t xml:space="preserve"> spectral </w:t>
      </w:r>
      <w:r w:rsidR="00216ED8">
        <w:rPr>
          <w:rFonts w:ascii="Times New Roman" w:hAnsi="Times New Roman" w:cs="Times New Roman"/>
          <w:b/>
          <w:sz w:val="24"/>
          <w:szCs w:val="24"/>
        </w:rPr>
        <w:t>characterization</w:t>
      </w:r>
      <w:r w:rsidR="00735E79" w:rsidRPr="00735E79">
        <w:rPr>
          <w:rFonts w:ascii="Times New Roman" w:hAnsi="Times New Roman" w:cs="Times New Roman"/>
          <w:b/>
          <w:sz w:val="24"/>
          <w:szCs w:val="24"/>
        </w:rPr>
        <w:t xml:space="preserve"> of </w:t>
      </w:r>
      <w:r w:rsidR="00216ED8">
        <w:rPr>
          <w:rFonts w:ascii="Times New Roman" w:hAnsi="Times New Roman" w:cs="Times New Roman"/>
          <w:b/>
          <w:sz w:val="24"/>
          <w:szCs w:val="24"/>
        </w:rPr>
        <w:t>chemosensor NDA</w:t>
      </w:r>
    </w:p>
    <w:bookmarkEnd w:id="0"/>
    <w:p w14:paraId="5B96CCBE" w14:textId="3081C27A" w:rsidR="001E19D2" w:rsidRPr="00735E79" w:rsidRDefault="008A1BCD" w:rsidP="00735E79">
      <w:pPr>
        <w:pStyle w:val="ListParagraph"/>
        <w:numPr>
          <w:ilvl w:val="1"/>
          <w:numId w:val="6"/>
        </w:numPr>
        <w:tabs>
          <w:tab w:val="left" w:pos="0"/>
          <w:tab w:val="left" w:pos="450"/>
        </w:tabs>
        <w:spacing w:after="0" w:line="480" w:lineRule="auto"/>
        <w:ind w:left="567" w:hanging="567"/>
        <w:jc w:val="both"/>
        <w:rPr>
          <w:rFonts w:ascii="Times New Roman" w:hAnsi="Times New Roman" w:cs="Times New Roman"/>
          <w:i/>
          <w:sz w:val="24"/>
          <w:szCs w:val="24"/>
        </w:rPr>
      </w:pPr>
      <w:r w:rsidRPr="00735E79">
        <w:rPr>
          <w:rFonts w:ascii="Times New Roman" w:hAnsi="Times New Roman" w:cs="Times New Roman"/>
          <w:i/>
          <w:sz w:val="24"/>
          <w:szCs w:val="24"/>
        </w:rPr>
        <w:t>General</w:t>
      </w:r>
    </w:p>
    <w:p w14:paraId="3375F010" w14:textId="564B34FB" w:rsidR="00676584" w:rsidRPr="0096106E" w:rsidRDefault="00216ED8" w:rsidP="002722FA">
      <w:pPr>
        <w:pStyle w:val="ListParagraph"/>
        <w:tabs>
          <w:tab w:val="left" w:pos="0"/>
          <w:tab w:val="left" w:pos="450"/>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The m</w:t>
      </w:r>
      <w:r w:rsidR="007354AB">
        <w:rPr>
          <w:rFonts w:ascii="Times New Roman" w:hAnsi="Times New Roman" w:cs="Times New Roman"/>
          <w:sz w:val="24"/>
          <w:szCs w:val="24"/>
        </w:rPr>
        <w:t>elting point</w:t>
      </w:r>
      <w:r w:rsidR="00676584" w:rsidRPr="0096106E">
        <w:rPr>
          <w:rFonts w:ascii="Times New Roman" w:hAnsi="Times New Roman" w:cs="Times New Roman"/>
          <w:sz w:val="24"/>
          <w:szCs w:val="24"/>
        </w:rPr>
        <w:t xml:space="preserve"> (</w:t>
      </w:r>
      <w:r w:rsidR="00913E55">
        <w:rPr>
          <w:rFonts w:ascii="Times New Roman" w:hAnsi="Times New Roman" w:cs="Times New Roman"/>
          <w:sz w:val="24"/>
          <w:szCs w:val="24"/>
        </w:rPr>
        <w:t>s</w:t>
      </w:r>
      <w:r w:rsidR="00676584" w:rsidRPr="0096106E">
        <w:rPr>
          <w:rFonts w:ascii="Times New Roman" w:hAnsi="Times New Roman" w:cs="Times New Roman"/>
          <w:sz w:val="24"/>
          <w:szCs w:val="24"/>
        </w:rPr>
        <w:t xml:space="preserve"> of the</w:t>
      </w:r>
      <w:r w:rsidR="007354AB">
        <w:rPr>
          <w:rFonts w:ascii="Times New Roman" w:hAnsi="Times New Roman" w:cs="Times New Roman"/>
          <w:sz w:val="24"/>
          <w:szCs w:val="24"/>
        </w:rPr>
        <w:t xml:space="preserve"> </w:t>
      </w:r>
      <w:r>
        <w:rPr>
          <w:rFonts w:ascii="Times New Roman" w:hAnsi="Times New Roman" w:cs="Times New Roman"/>
          <w:sz w:val="24"/>
          <w:szCs w:val="24"/>
        </w:rPr>
        <w:t>chemosensor</w:t>
      </w:r>
      <w:r w:rsidR="00E15B70">
        <w:rPr>
          <w:rFonts w:ascii="Times New Roman" w:hAnsi="Times New Roman" w:cs="Times New Roman"/>
          <w:sz w:val="24"/>
          <w:szCs w:val="24"/>
        </w:rPr>
        <w:t xml:space="preserve"> </w:t>
      </w:r>
      <w:r>
        <w:rPr>
          <w:rFonts w:ascii="Times New Roman" w:hAnsi="Times New Roman" w:cs="Times New Roman"/>
          <w:b/>
          <w:bCs/>
          <w:sz w:val="24"/>
          <w:szCs w:val="24"/>
        </w:rPr>
        <w:t>NAD</w:t>
      </w:r>
      <w:r w:rsidR="00676584" w:rsidRPr="0096106E">
        <w:rPr>
          <w:rFonts w:ascii="Times New Roman" w:hAnsi="Times New Roman" w:cs="Times New Roman"/>
          <w:sz w:val="24"/>
          <w:szCs w:val="24"/>
        </w:rPr>
        <w:t xml:space="preserve"> </w:t>
      </w:r>
      <w:r>
        <w:rPr>
          <w:rFonts w:ascii="Times New Roman" w:hAnsi="Times New Roman" w:cs="Times New Roman"/>
          <w:sz w:val="24"/>
          <w:szCs w:val="24"/>
        </w:rPr>
        <w:t>was</w:t>
      </w:r>
      <w:r w:rsidR="00E15B70">
        <w:rPr>
          <w:rFonts w:ascii="Times New Roman" w:hAnsi="Times New Roman" w:cs="Times New Roman"/>
          <w:sz w:val="24"/>
          <w:szCs w:val="24"/>
        </w:rPr>
        <w:t xml:space="preserve"> </w:t>
      </w:r>
      <w:r>
        <w:rPr>
          <w:rFonts w:ascii="Times New Roman" w:hAnsi="Times New Roman" w:cs="Times New Roman"/>
          <w:sz w:val="24"/>
          <w:szCs w:val="24"/>
        </w:rPr>
        <w:t>evaluated</w:t>
      </w:r>
      <w:r w:rsidR="00E15B70">
        <w:rPr>
          <w:rFonts w:ascii="Times New Roman" w:hAnsi="Times New Roman" w:cs="Times New Roman"/>
          <w:sz w:val="24"/>
          <w:szCs w:val="24"/>
        </w:rPr>
        <w:t xml:space="preserve"> </w:t>
      </w:r>
      <w:r w:rsidR="007354AB">
        <w:rPr>
          <w:rFonts w:ascii="Times New Roman" w:hAnsi="Times New Roman" w:cs="Times New Roman"/>
          <w:sz w:val="24"/>
          <w:szCs w:val="24"/>
        </w:rPr>
        <w:t xml:space="preserve">in </w:t>
      </w:r>
      <w:r w:rsidR="00676584" w:rsidRPr="0096106E">
        <w:rPr>
          <w:rFonts w:ascii="Times New Roman" w:hAnsi="Times New Roman" w:cs="Times New Roman"/>
          <w:sz w:val="24"/>
          <w:szCs w:val="24"/>
        </w:rPr>
        <w:t xml:space="preserve">a digital melting point </w:t>
      </w:r>
      <w:r>
        <w:rPr>
          <w:rFonts w:ascii="Times New Roman" w:hAnsi="Times New Roman" w:cs="Times New Roman"/>
          <w:sz w:val="24"/>
          <w:szCs w:val="24"/>
        </w:rPr>
        <w:t xml:space="preserve">apparatus using a capillary tube </w:t>
      </w:r>
      <w:r w:rsidR="00676584" w:rsidRPr="0096106E">
        <w:rPr>
          <w:rFonts w:ascii="Times New Roman" w:hAnsi="Times New Roman" w:cs="Times New Roman"/>
          <w:sz w:val="24"/>
          <w:szCs w:val="24"/>
        </w:rPr>
        <w:t xml:space="preserve">(Stuart, SMP10, Staffordshire, ST15 OSA, UK). All the </w:t>
      </w:r>
      <w:r>
        <w:rPr>
          <w:rFonts w:ascii="Times New Roman" w:hAnsi="Times New Roman" w:cs="Times New Roman"/>
          <w:sz w:val="24"/>
          <w:szCs w:val="24"/>
        </w:rPr>
        <w:t>used</w:t>
      </w:r>
      <w:r w:rsidR="00E15B70">
        <w:rPr>
          <w:rFonts w:ascii="Times New Roman" w:hAnsi="Times New Roman" w:cs="Times New Roman"/>
          <w:sz w:val="24"/>
          <w:szCs w:val="24"/>
        </w:rPr>
        <w:t xml:space="preserve"> </w:t>
      </w:r>
      <w:r w:rsidR="00676584" w:rsidRPr="0096106E">
        <w:rPr>
          <w:rFonts w:ascii="Times New Roman" w:hAnsi="Times New Roman" w:cs="Times New Roman"/>
          <w:color w:val="000000" w:themeColor="text1"/>
          <w:sz w:val="24"/>
          <w:szCs w:val="24"/>
        </w:rPr>
        <w:t>chemicals</w:t>
      </w:r>
      <w:r>
        <w:rPr>
          <w:rFonts w:ascii="Times New Roman" w:hAnsi="Times New Roman" w:cs="Times New Roman"/>
          <w:color w:val="000000" w:themeColor="text1"/>
          <w:sz w:val="24"/>
          <w:szCs w:val="24"/>
        </w:rPr>
        <w:t xml:space="preserve">, solvents and reagents </w:t>
      </w:r>
      <w:r w:rsidR="00F723DB">
        <w:rPr>
          <w:rFonts w:ascii="Times New Roman" w:hAnsi="Times New Roman" w:cs="Times New Roman"/>
          <w:color w:val="000000" w:themeColor="text1"/>
          <w:sz w:val="24"/>
          <w:szCs w:val="24"/>
        </w:rPr>
        <w:t xml:space="preserve">were </w:t>
      </w:r>
      <w:r>
        <w:rPr>
          <w:rFonts w:ascii="Times New Roman" w:hAnsi="Times New Roman" w:cs="Times New Roman"/>
          <w:color w:val="000000" w:themeColor="text1"/>
          <w:sz w:val="24"/>
          <w:szCs w:val="24"/>
        </w:rPr>
        <w:t>procured f</w:t>
      </w:r>
      <w:r w:rsidR="00676584" w:rsidRPr="0096106E">
        <w:rPr>
          <w:rFonts w:ascii="Times New Roman" w:hAnsi="Times New Roman" w:cs="Times New Roman"/>
          <w:color w:val="000000" w:themeColor="text1"/>
          <w:sz w:val="24"/>
          <w:szCs w:val="24"/>
        </w:rPr>
        <w:t xml:space="preserve">rom </w:t>
      </w:r>
      <w:r w:rsidR="007354AB">
        <w:rPr>
          <w:rFonts w:ascii="Times New Roman" w:hAnsi="Times New Roman" w:cs="Times New Roman"/>
          <w:color w:val="000000" w:themeColor="text1"/>
          <w:sz w:val="24"/>
          <w:szCs w:val="24"/>
        </w:rPr>
        <w:t xml:space="preserve">the </w:t>
      </w:r>
      <w:r w:rsidRPr="0096106E">
        <w:rPr>
          <w:rFonts w:ascii="Times New Roman" w:hAnsi="Times New Roman" w:cs="Times New Roman"/>
          <w:color w:val="000000" w:themeColor="text1"/>
          <w:sz w:val="24"/>
          <w:szCs w:val="24"/>
        </w:rPr>
        <w:t xml:space="preserve">Alfa </w:t>
      </w:r>
      <w:proofErr w:type="spellStart"/>
      <w:r w:rsidRPr="0096106E">
        <w:rPr>
          <w:rFonts w:ascii="Times New Roman" w:hAnsi="Times New Roman" w:cs="Times New Roman"/>
          <w:color w:val="000000" w:themeColor="text1"/>
          <w:sz w:val="24"/>
          <w:szCs w:val="24"/>
        </w:rPr>
        <w:t>Aesar</w:t>
      </w:r>
      <w:proofErr w:type="spellEnd"/>
      <w:r>
        <w:rPr>
          <w:rFonts w:ascii="Times New Roman" w:hAnsi="Times New Roman" w:cs="Times New Roman"/>
          <w:color w:val="000000" w:themeColor="text1"/>
          <w:sz w:val="24"/>
          <w:szCs w:val="24"/>
        </w:rPr>
        <w:t>/</w:t>
      </w:r>
      <w:r w:rsidR="007354AB" w:rsidRPr="0096106E">
        <w:rPr>
          <w:rFonts w:ascii="Times New Roman" w:hAnsi="Times New Roman" w:cs="Times New Roman"/>
          <w:color w:val="000000" w:themeColor="text1"/>
          <w:sz w:val="24"/>
          <w:szCs w:val="24"/>
        </w:rPr>
        <w:t>Sigma-Aldrich</w:t>
      </w:r>
      <w:r>
        <w:rPr>
          <w:rFonts w:ascii="Times New Roman" w:hAnsi="Times New Roman" w:cs="Times New Roman"/>
          <w:color w:val="000000" w:themeColor="text1"/>
          <w:sz w:val="24"/>
          <w:szCs w:val="24"/>
        </w:rPr>
        <w:t xml:space="preserve">, </w:t>
      </w:r>
      <w:r w:rsidR="00676584" w:rsidRPr="0096106E">
        <w:rPr>
          <w:rFonts w:ascii="Times New Roman" w:hAnsi="Times New Roman" w:cs="Times New Roman"/>
          <w:color w:val="000000" w:themeColor="text1"/>
          <w:sz w:val="24"/>
          <w:szCs w:val="24"/>
        </w:rPr>
        <w:t>Korea</w:t>
      </w:r>
      <w:r w:rsidR="00CC177F" w:rsidRPr="0096106E">
        <w:rPr>
          <w:rFonts w:ascii="Times New Roman" w:hAnsi="Times New Roman" w:cs="Times New Roman"/>
          <w:color w:val="000000" w:themeColor="text1"/>
          <w:sz w:val="24"/>
          <w:szCs w:val="24"/>
        </w:rPr>
        <w:t xml:space="preserve">. </w:t>
      </w:r>
      <w:r w:rsidR="00676584" w:rsidRPr="0096106E">
        <w:rPr>
          <w:rFonts w:ascii="Times New Roman" w:hAnsi="Times New Roman" w:cs="Times New Roman"/>
          <w:color w:val="000000" w:themeColor="text1"/>
          <w:sz w:val="24"/>
          <w:szCs w:val="24"/>
        </w:rPr>
        <w:t xml:space="preserve">The </w:t>
      </w:r>
      <w:r>
        <w:rPr>
          <w:rFonts w:ascii="Times New Roman" w:hAnsi="Times New Roman" w:cs="Times New Roman"/>
          <w:color w:val="000000" w:themeColor="text1"/>
          <w:sz w:val="24"/>
          <w:szCs w:val="24"/>
        </w:rPr>
        <w:t>UV/vis</w:t>
      </w:r>
      <w:r w:rsidR="007354A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spectrums </w:t>
      </w:r>
      <w:r w:rsidR="007354AB">
        <w:rPr>
          <w:rFonts w:ascii="Times New Roman" w:hAnsi="Times New Roman" w:cs="Times New Roman"/>
          <w:color w:val="000000" w:themeColor="text1"/>
          <w:sz w:val="24"/>
          <w:szCs w:val="24"/>
        </w:rPr>
        <w:t xml:space="preserve">were </w:t>
      </w:r>
      <w:r>
        <w:rPr>
          <w:rFonts w:ascii="Times New Roman" w:hAnsi="Times New Roman" w:cs="Times New Roman"/>
          <w:color w:val="000000" w:themeColor="text1"/>
          <w:sz w:val="24"/>
          <w:szCs w:val="24"/>
        </w:rPr>
        <w:t>measured</w:t>
      </w:r>
      <w:r w:rsidR="007354AB">
        <w:rPr>
          <w:rFonts w:ascii="Times New Roman" w:hAnsi="Times New Roman" w:cs="Times New Roman"/>
          <w:color w:val="000000" w:themeColor="text1"/>
          <w:sz w:val="24"/>
          <w:szCs w:val="24"/>
        </w:rPr>
        <w:t xml:space="preserve"> in a </w:t>
      </w:r>
      <w:r w:rsidR="007354AB" w:rsidRPr="0096106E">
        <w:rPr>
          <w:rFonts w:ascii="Times New Roman" w:hAnsi="Times New Roman" w:cs="Times New Roman"/>
          <w:color w:val="000000" w:themeColor="text1"/>
          <w:sz w:val="24"/>
          <w:szCs w:val="24"/>
        </w:rPr>
        <w:t>quartz</w:t>
      </w:r>
      <w:r w:rsidR="007354AB" w:rsidRPr="0096106E">
        <w:rPr>
          <w:rFonts w:ascii="Times New Roman" w:hAnsi="Times New Roman" w:cs="Times New Roman"/>
          <w:sz w:val="24"/>
          <w:szCs w:val="24"/>
        </w:rPr>
        <w:t xml:space="preserve"> cuvette</w:t>
      </w:r>
      <w:r w:rsidR="007354AB">
        <w:rPr>
          <w:rFonts w:ascii="Times New Roman" w:hAnsi="Times New Roman" w:cs="Times New Roman"/>
          <w:sz w:val="24"/>
          <w:szCs w:val="24"/>
        </w:rPr>
        <w:t xml:space="preserve"> with </w:t>
      </w:r>
      <w:r>
        <w:rPr>
          <w:rFonts w:ascii="Times New Roman" w:hAnsi="Times New Roman" w:cs="Times New Roman"/>
          <w:sz w:val="24"/>
          <w:szCs w:val="24"/>
        </w:rPr>
        <w:t xml:space="preserve">1 </w:t>
      </w:r>
      <w:r w:rsidR="007354AB">
        <w:rPr>
          <w:rFonts w:ascii="Times New Roman" w:hAnsi="Times New Roman" w:cs="Times New Roman"/>
          <w:sz w:val="24"/>
          <w:szCs w:val="24"/>
        </w:rPr>
        <w:t>cm</w:t>
      </w:r>
      <w:r w:rsidRPr="00216ED8">
        <w:rPr>
          <w:rFonts w:ascii="Times New Roman" w:hAnsi="Times New Roman" w:cs="Times New Roman"/>
          <w:sz w:val="24"/>
          <w:szCs w:val="24"/>
        </w:rPr>
        <w:t xml:space="preserve"> </w:t>
      </w:r>
      <w:r>
        <w:rPr>
          <w:rFonts w:ascii="Times New Roman" w:hAnsi="Times New Roman" w:cs="Times New Roman"/>
          <w:sz w:val="24"/>
          <w:szCs w:val="24"/>
        </w:rPr>
        <w:t>length</w:t>
      </w:r>
      <w:r w:rsidR="007354AB">
        <w:rPr>
          <w:rFonts w:ascii="Times New Roman" w:hAnsi="Times New Roman" w:cs="Times New Roman"/>
          <w:sz w:val="24"/>
          <w:szCs w:val="24"/>
        </w:rPr>
        <w:t xml:space="preserve"> (Hewlett Packard 8453; </w:t>
      </w:r>
      <w:r w:rsidR="00676584" w:rsidRPr="0096106E">
        <w:rPr>
          <w:rFonts w:ascii="Times New Roman" w:hAnsi="Times New Roman" w:cs="Times New Roman"/>
          <w:sz w:val="24"/>
          <w:szCs w:val="24"/>
        </w:rPr>
        <w:t xml:space="preserve">G1103A). </w:t>
      </w:r>
      <w:r>
        <w:rPr>
          <w:rFonts w:ascii="Times New Roman" w:hAnsi="Times New Roman" w:cs="Times New Roman"/>
          <w:sz w:val="24"/>
          <w:szCs w:val="24"/>
        </w:rPr>
        <w:t>The</w:t>
      </w:r>
      <w:r w:rsidR="007354AB">
        <w:rPr>
          <w:rFonts w:ascii="Times New Roman" w:hAnsi="Times New Roman" w:cs="Times New Roman"/>
          <w:sz w:val="24"/>
          <w:szCs w:val="24"/>
        </w:rPr>
        <w:t xml:space="preserve"> </w:t>
      </w:r>
      <w:r w:rsidR="00E15B70">
        <w:rPr>
          <w:rFonts w:ascii="Times New Roman" w:hAnsi="Times New Roman" w:cs="Times New Roman"/>
          <w:sz w:val="24"/>
          <w:szCs w:val="24"/>
        </w:rPr>
        <w:t>fluorescence</w:t>
      </w:r>
      <w:r w:rsidR="007354AB">
        <w:rPr>
          <w:rFonts w:ascii="Times New Roman" w:hAnsi="Times New Roman" w:cs="Times New Roman"/>
          <w:sz w:val="24"/>
          <w:szCs w:val="24"/>
        </w:rPr>
        <w:t xml:space="preserve"> </w:t>
      </w:r>
      <w:r>
        <w:rPr>
          <w:rFonts w:ascii="Times New Roman" w:hAnsi="Times New Roman" w:cs="Times New Roman"/>
          <w:sz w:val="24"/>
          <w:szCs w:val="24"/>
        </w:rPr>
        <w:t xml:space="preserve">emission of the chemosensor </w:t>
      </w:r>
      <w:r w:rsidRPr="00216ED8">
        <w:rPr>
          <w:rFonts w:ascii="Times New Roman" w:hAnsi="Times New Roman" w:cs="Times New Roman"/>
          <w:b/>
          <w:sz w:val="24"/>
          <w:szCs w:val="24"/>
        </w:rPr>
        <w:t xml:space="preserve">NDA </w:t>
      </w:r>
      <w:r w:rsidRPr="00216ED8">
        <w:rPr>
          <w:rFonts w:ascii="Times New Roman" w:hAnsi="Times New Roman" w:cs="Times New Roman"/>
          <w:sz w:val="24"/>
          <w:szCs w:val="24"/>
        </w:rPr>
        <w:t xml:space="preserve">with metal ions </w:t>
      </w:r>
      <w:r>
        <w:rPr>
          <w:rFonts w:ascii="Times New Roman" w:hAnsi="Times New Roman" w:cs="Times New Roman"/>
          <w:sz w:val="24"/>
          <w:szCs w:val="24"/>
        </w:rPr>
        <w:t xml:space="preserve">were </w:t>
      </w:r>
      <w:r w:rsidR="00E15B70">
        <w:rPr>
          <w:rFonts w:ascii="Times New Roman" w:hAnsi="Times New Roman" w:cs="Times New Roman"/>
          <w:sz w:val="24"/>
          <w:szCs w:val="24"/>
        </w:rPr>
        <w:t>performed</w:t>
      </w:r>
      <w:r w:rsidR="007354AB">
        <w:rPr>
          <w:rFonts w:ascii="Times New Roman" w:hAnsi="Times New Roman" w:cs="Times New Roman"/>
          <w:sz w:val="24"/>
          <w:szCs w:val="24"/>
        </w:rPr>
        <w:t xml:space="preserve"> in a </w:t>
      </w:r>
      <w:r w:rsidR="001F3081" w:rsidRPr="001F3081">
        <w:rPr>
          <w:rFonts w:ascii="Times New Roman" w:hAnsi="Times New Roman" w:cs="Times New Roman"/>
          <w:sz w:val="24"/>
          <w:szCs w:val="24"/>
        </w:rPr>
        <w:t xml:space="preserve">fluorescence spectrometer </w:t>
      </w:r>
      <w:r w:rsidR="00676584" w:rsidRPr="0096106E">
        <w:rPr>
          <w:rFonts w:ascii="Times New Roman" w:hAnsi="Times New Roman" w:cs="Times New Roman"/>
          <w:sz w:val="24"/>
          <w:szCs w:val="24"/>
        </w:rPr>
        <w:t>(</w:t>
      </w:r>
      <w:r w:rsidR="007354AB" w:rsidRPr="001F3081">
        <w:rPr>
          <w:rFonts w:ascii="Times New Roman" w:hAnsi="Times New Roman" w:cs="Times New Roman"/>
          <w:sz w:val="24"/>
          <w:szCs w:val="24"/>
        </w:rPr>
        <w:t>JASCO</w:t>
      </w:r>
      <w:r w:rsidR="007354AB">
        <w:rPr>
          <w:rFonts w:ascii="Times New Roman" w:hAnsi="Times New Roman" w:cs="Times New Roman"/>
          <w:sz w:val="24"/>
          <w:szCs w:val="24"/>
        </w:rPr>
        <w:t>,</w:t>
      </w:r>
      <w:r w:rsidR="007354AB" w:rsidRPr="001F3081">
        <w:rPr>
          <w:rFonts w:ascii="Times New Roman" w:hAnsi="Times New Roman" w:cs="Times New Roman"/>
          <w:sz w:val="24"/>
          <w:szCs w:val="24"/>
        </w:rPr>
        <w:t xml:space="preserve"> </w:t>
      </w:r>
      <w:r w:rsidR="001F3081" w:rsidRPr="001F3081">
        <w:rPr>
          <w:rFonts w:ascii="Times New Roman" w:hAnsi="Times New Roman" w:cs="Times New Roman"/>
          <w:sz w:val="24"/>
          <w:szCs w:val="24"/>
        </w:rPr>
        <w:t>FP-6500</w:t>
      </w:r>
      <w:r w:rsidR="00676584" w:rsidRPr="0096106E">
        <w:rPr>
          <w:rFonts w:ascii="Times New Roman" w:hAnsi="Times New Roman" w:cs="Times New Roman"/>
          <w:sz w:val="24"/>
          <w:szCs w:val="24"/>
        </w:rPr>
        <w:t xml:space="preserve">). </w:t>
      </w:r>
      <w:r w:rsidR="00CC177F" w:rsidRPr="0096106E">
        <w:rPr>
          <w:rFonts w:ascii="Times New Roman" w:hAnsi="Times New Roman" w:cs="Times New Roman"/>
          <w:sz w:val="24"/>
          <w:szCs w:val="24"/>
        </w:rPr>
        <w:t xml:space="preserve">The </w:t>
      </w:r>
      <w:r>
        <w:rPr>
          <w:rFonts w:ascii="Times New Roman" w:hAnsi="Times New Roman" w:cs="Times New Roman"/>
          <w:sz w:val="24"/>
          <w:szCs w:val="24"/>
        </w:rPr>
        <w:t>synthesized chemosensor</w:t>
      </w:r>
      <w:r w:rsidR="007354AB">
        <w:rPr>
          <w:rFonts w:ascii="Times New Roman" w:hAnsi="Times New Roman" w:cs="Times New Roman"/>
          <w:sz w:val="24"/>
          <w:szCs w:val="24"/>
        </w:rPr>
        <w:t xml:space="preserve"> </w:t>
      </w:r>
      <w:r>
        <w:rPr>
          <w:rFonts w:ascii="Times New Roman" w:hAnsi="Times New Roman" w:cs="Times New Roman"/>
          <w:sz w:val="24"/>
          <w:szCs w:val="24"/>
        </w:rPr>
        <w:t>was structurally analyzed and confirmed b</w:t>
      </w:r>
      <w:r w:rsidR="00676584" w:rsidRPr="0096106E">
        <w:rPr>
          <w:rFonts w:ascii="Times New Roman" w:hAnsi="Times New Roman" w:cs="Times New Roman"/>
          <w:sz w:val="24"/>
          <w:szCs w:val="24"/>
        </w:rPr>
        <w:t xml:space="preserve">y FT-IR spectroscopy (Perkin-Elmer, </w:t>
      </w:r>
      <w:r w:rsidR="00676584" w:rsidRPr="0096106E">
        <w:rPr>
          <w:rFonts w:ascii="Times New Roman" w:hAnsi="Times New Roman" w:cs="Times New Roman"/>
          <w:bCs/>
          <w:sz w:val="24"/>
          <w:szCs w:val="24"/>
        </w:rPr>
        <w:t>Frontier MIR/FIR Spectrometer, L1280044</w:t>
      </w:r>
      <w:r w:rsidR="00676584" w:rsidRPr="0096106E">
        <w:rPr>
          <w:rFonts w:ascii="Times New Roman" w:hAnsi="Times New Roman" w:cs="Times New Roman"/>
          <w:sz w:val="24"/>
          <w:szCs w:val="24"/>
        </w:rPr>
        <w:t>)</w:t>
      </w:r>
      <w:r w:rsidR="00CC177F" w:rsidRPr="0096106E">
        <w:rPr>
          <w:rFonts w:ascii="Times New Roman" w:hAnsi="Times New Roman" w:cs="Times New Roman"/>
          <w:sz w:val="24"/>
          <w:szCs w:val="24"/>
        </w:rPr>
        <w:t xml:space="preserve">, </w:t>
      </w:r>
      <w:r w:rsidR="00676584" w:rsidRPr="0096106E">
        <w:rPr>
          <w:rFonts w:ascii="Times New Roman" w:hAnsi="Times New Roman" w:cs="Times New Roman"/>
          <w:sz w:val="24"/>
          <w:szCs w:val="24"/>
          <w:vertAlign w:val="superscript"/>
        </w:rPr>
        <w:t>1</w:t>
      </w:r>
      <w:r w:rsidR="00676584" w:rsidRPr="0096106E">
        <w:rPr>
          <w:rFonts w:ascii="Times New Roman" w:hAnsi="Times New Roman" w:cs="Times New Roman"/>
          <w:sz w:val="24"/>
          <w:szCs w:val="24"/>
        </w:rPr>
        <w:t>H NMR spect</w:t>
      </w:r>
      <w:r w:rsidR="00F53F52" w:rsidRPr="0096106E">
        <w:rPr>
          <w:rFonts w:ascii="Times New Roman" w:hAnsi="Times New Roman" w:cs="Times New Roman"/>
          <w:sz w:val="24"/>
          <w:szCs w:val="24"/>
        </w:rPr>
        <w:t>roscopy</w:t>
      </w:r>
      <w:r w:rsidR="00676584" w:rsidRPr="0096106E">
        <w:rPr>
          <w:rFonts w:ascii="Times New Roman" w:hAnsi="Times New Roman" w:cs="Times New Roman"/>
          <w:sz w:val="24"/>
          <w:szCs w:val="24"/>
        </w:rPr>
        <w:t xml:space="preserve"> (500 MHz, </w:t>
      </w:r>
      <w:proofErr w:type="spellStart"/>
      <w:r w:rsidR="00676584" w:rsidRPr="0096106E">
        <w:rPr>
          <w:rFonts w:ascii="Times New Roman" w:hAnsi="Times New Roman" w:cs="Times New Roman"/>
          <w:sz w:val="24"/>
          <w:szCs w:val="24"/>
        </w:rPr>
        <w:t>Jeol</w:t>
      </w:r>
      <w:proofErr w:type="spellEnd"/>
      <w:r w:rsidR="00676584" w:rsidRPr="0096106E">
        <w:rPr>
          <w:rFonts w:ascii="Times New Roman" w:hAnsi="Times New Roman" w:cs="Times New Roman"/>
          <w:sz w:val="24"/>
          <w:szCs w:val="24"/>
        </w:rPr>
        <w:t>)</w:t>
      </w:r>
      <w:r w:rsidR="00F53F52" w:rsidRPr="0096106E">
        <w:rPr>
          <w:rFonts w:ascii="Times New Roman" w:hAnsi="Times New Roman" w:cs="Times New Roman"/>
          <w:sz w:val="24"/>
          <w:szCs w:val="24"/>
        </w:rPr>
        <w:t>,</w:t>
      </w:r>
      <w:r w:rsidR="00676584" w:rsidRPr="0096106E">
        <w:rPr>
          <w:rFonts w:ascii="Times New Roman" w:hAnsi="Times New Roman" w:cs="Times New Roman"/>
          <w:sz w:val="24"/>
          <w:szCs w:val="24"/>
        </w:rPr>
        <w:t xml:space="preserve"> </w:t>
      </w:r>
      <w:r w:rsidR="00676584" w:rsidRPr="0096106E">
        <w:rPr>
          <w:rFonts w:ascii="Times New Roman" w:hAnsi="Times New Roman" w:cs="Times New Roman"/>
          <w:sz w:val="24"/>
          <w:szCs w:val="24"/>
          <w:vertAlign w:val="superscript"/>
        </w:rPr>
        <w:t>13</w:t>
      </w:r>
      <w:r w:rsidR="00676584" w:rsidRPr="0096106E">
        <w:rPr>
          <w:rFonts w:ascii="Times New Roman" w:hAnsi="Times New Roman" w:cs="Times New Roman"/>
          <w:sz w:val="24"/>
          <w:szCs w:val="24"/>
        </w:rPr>
        <w:t xml:space="preserve">C NMR </w:t>
      </w:r>
      <w:r w:rsidR="00F53F52" w:rsidRPr="0096106E">
        <w:rPr>
          <w:rFonts w:ascii="Times New Roman" w:hAnsi="Times New Roman" w:cs="Times New Roman"/>
          <w:sz w:val="24"/>
          <w:szCs w:val="24"/>
        </w:rPr>
        <w:t>spectroscopy</w:t>
      </w:r>
      <w:r w:rsidR="00676584" w:rsidRPr="0096106E">
        <w:rPr>
          <w:rFonts w:ascii="Times New Roman" w:hAnsi="Times New Roman" w:cs="Times New Roman"/>
          <w:sz w:val="24"/>
          <w:szCs w:val="24"/>
        </w:rPr>
        <w:t xml:space="preserve"> (150 MHz, </w:t>
      </w:r>
      <w:proofErr w:type="spellStart"/>
      <w:r w:rsidR="00676584" w:rsidRPr="0096106E">
        <w:rPr>
          <w:rFonts w:ascii="Times New Roman" w:hAnsi="Times New Roman" w:cs="Times New Roman"/>
          <w:sz w:val="24"/>
          <w:szCs w:val="24"/>
        </w:rPr>
        <w:t>Jeol</w:t>
      </w:r>
      <w:proofErr w:type="spellEnd"/>
      <w:r w:rsidR="00676584" w:rsidRPr="0096106E">
        <w:rPr>
          <w:rFonts w:ascii="Times New Roman" w:hAnsi="Times New Roman" w:cs="Times New Roman"/>
          <w:sz w:val="24"/>
          <w:szCs w:val="24"/>
        </w:rPr>
        <w:t>)</w:t>
      </w:r>
      <w:r w:rsidR="00F53F52" w:rsidRPr="0096106E">
        <w:rPr>
          <w:rFonts w:ascii="Times New Roman" w:hAnsi="Times New Roman" w:cs="Times New Roman"/>
          <w:sz w:val="24"/>
          <w:szCs w:val="24"/>
        </w:rPr>
        <w:t xml:space="preserve"> and</w:t>
      </w:r>
      <w:r w:rsidR="00676584" w:rsidRPr="0096106E">
        <w:rPr>
          <w:rFonts w:ascii="Times New Roman" w:hAnsi="Times New Roman" w:cs="Times New Roman"/>
          <w:sz w:val="24"/>
          <w:szCs w:val="24"/>
        </w:rPr>
        <w:t xml:space="preserve"> </w:t>
      </w:r>
      <w:r w:rsidR="00F53F52" w:rsidRPr="0096106E">
        <w:rPr>
          <w:rFonts w:ascii="Times New Roman" w:hAnsi="Times New Roman" w:cs="Times New Roman"/>
          <w:sz w:val="24"/>
          <w:szCs w:val="24"/>
        </w:rPr>
        <w:t>m</w:t>
      </w:r>
      <w:r w:rsidR="00676584" w:rsidRPr="0096106E">
        <w:rPr>
          <w:rFonts w:ascii="Times New Roman" w:hAnsi="Times New Roman" w:cs="Times New Roman"/>
          <w:sz w:val="24"/>
          <w:szCs w:val="24"/>
        </w:rPr>
        <w:t>ass</w:t>
      </w:r>
      <w:r w:rsidR="007354AB">
        <w:rPr>
          <w:rFonts w:ascii="Times New Roman" w:hAnsi="Times New Roman" w:cs="Times New Roman"/>
          <w:sz w:val="24"/>
          <w:szCs w:val="24"/>
        </w:rPr>
        <w:t xml:space="preserve"> (ESI)</w:t>
      </w:r>
      <w:r w:rsidR="00676584" w:rsidRPr="0096106E">
        <w:rPr>
          <w:rFonts w:ascii="Times New Roman" w:hAnsi="Times New Roman" w:cs="Times New Roman"/>
          <w:sz w:val="24"/>
          <w:szCs w:val="24"/>
        </w:rPr>
        <w:t xml:space="preserve"> spectral </w:t>
      </w:r>
      <w:r w:rsidR="007354AB">
        <w:rPr>
          <w:rFonts w:ascii="Times New Roman" w:hAnsi="Times New Roman" w:cs="Times New Roman"/>
          <w:sz w:val="24"/>
          <w:szCs w:val="24"/>
        </w:rPr>
        <w:t>characterizations</w:t>
      </w:r>
      <w:r w:rsidR="00676584" w:rsidRPr="0096106E">
        <w:rPr>
          <w:rFonts w:ascii="Times New Roman" w:hAnsi="Times New Roman" w:cs="Times New Roman"/>
          <w:sz w:val="24"/>
          <w:szCs w:val="24"/>
        </w:rPr>
        <w:t xml:space="preserve"> </w:t>
      </w:r>
      <w:r w:rsidR="00F53F52" w:rsidRPr="0096106E">
        <w:rPr>
          <w:rFonts w:ascii="Times New Roman" w:hAnsi="Times New Roman" w:cs="Times New Roman"/>
          <w:sz w:val="24"/>
          <w:szCs w:val="24"/>
        </w:rPr>
        <w:t>(</w:t>
      </w:r>
      <w:r w:rsidR="00676584" w:rsidRPr="0096106E">
        <w:rPr>
          <w:rFonts w:ascii="Times New Roman" w:hAnsi="Times New Roman" w:cs="Times New Roman"/>
          <w:sz w:val="24"/>
          <w:szCs w:val="24"/>
        </w:rPr>
        <w:t>liquid chromatography-ion-trap mass spectrometry</w:t>
      </w:r>
      <w:r w:rsidR="00F53F52" w:rsidRPr="0096106E">
        <w:rPr>
          <w:rFonts w:ascii="Times New Roman" w:hAnsi="Times New Roman" w:cs="Times New Roman"/>
          <w:sz w:val="24"/>
          <w:szCs w:val="24"/>
        </w:rPr>
        <w:t>,</w:t>
      </w:r>
      <w:r w:rsidR="00676584" w:rsidRPr="0096106E">
        <w:rPr>
          <w:rFonts w:ascii="Times New Roman" w:hAnsi="Times New Roman" w:cs="Times New Roman"/>
          <w:sz w:val="24"/>
          <w:szCs w:val="24"/>
        </w:rPr>
        <w:t xml:space="preserve"> Agilent 1100). </w:t>
      </w:r>
      <w:r w:rsidR="00220A0F" w:rsidRPr="00105559">
        <w:rPr>
          <w:rFonts w:ascii="Times New Roman" w:hAnsi="Times New Roman" w:cs="Times New Roman"/>
          <w:sz w:val="24"/>
          <w:szCs w:val="24"/>
          <w:lang w:val="de-DE"/>
        </w:rPr>
        <w:t xml:space="preserve">Elemental </w:t>
      </w:r>
      <w:r w:rsidR="00EA3563">
        <w:rPr>
          <w:rFonts w:ascii="Times New Roman" w:hAnsi="Times New Roman" w:cs="Times New Roman"/>
          <w:sz w:val="24"/>
          <w:szCs w:val="24"/>
          <w:lang w:val="de-DE"/>
        </w:rPr>
        <w:t>analysis</w:t>
      </w:r>
      <w:r w:rsidR="00220A0F">
        <w:rPr>
          <w:rFonts w:ascii="Times New Roman" w:hAnsi="Times New Roman" w:cs="Times New Roman"/>
          <w:sz w:val="24"/>
          <w:szCs w:val="24"/>
          <w:lang w:val="de-DE"/>
        </w:rPr>
        <w:t xml:space="preserve"> of the </w:t>
      </w:r>
      <w:r w:rsidR="00EA3563">
        <w:rPr>
          <w:rFonts w:ascii="Times New Roman" w:hAnsi="Times New Roman" w:cs="Times New Roman"/>
          <w:sz w:val="24"/>
          <w:szCs w:val="24"/>
          <w:lang w:val="de-DE"/>
        </w:rPr>
        <w:t xml:space="preserve">chemosensor was investigated </w:t>
      </w:r>
      <w:r w:rsidR="00220A0F">
        <w:rPr>
          <w:rFonts w:ascii="Times New Roman" w:hAnsi="Times New Roman" w:cs="Times New Roman"/>
          <w:sz w:val="24"/>
          <w:szCs w:val="24"/>
          <w:lang w:val="de-DE"/>
        </w:rPr>
        <w:t xml:space="preserve">using </w:t>
      </w:r>
      <w:r w:rsidR="00F723DB">
        <w:rPr>
          <w:rFonts w:ascii="Times New Roman" w:hAnsi="Times New Roman" w:cs="Times New Roman"/>
          <w:sz w:val="24"/>
          <w:szCs w:val="24"/>
          <w:lang w:val="de-DE"/>
        </w:rPr>
        <w:t>CHNS/O a</w:t>
      </w:r>
      <w:r w:rsidR="00220A0F" w:rsidRPr="00105559">
        <w:rPr>
          <w:rFonts w:ascii="Times New Roman" w:hAnsi="Times New Roman" w:cs="Times New Roman"/>
          <w:sz w:val="24"/>
          <w:szCs w:val="24"/>
          <w:lang w:val="de-DE"/>
        </w:rPr>
        <w:t>nalyzers (FLASH 2000, Thermo Fisher Scientific).</w:t>
      </w:r>
      <w:r w:rsidR="00220A0F">
        <w:rPr>
          <w:rFonts w:ascii="Times New Roman" w:hAnsi="Times New Roman" w:cs="Times New Roman"/>
          <w:sz w:val="24"/>
          <w:szCs w:val="24"/>
          <w:lang w:val="de-DE"/>
        </w:rPr>
        <w:t xml:space="preserve"> </w:t>
      </w:r>
      <w:r w:rsidR="00F53F52" w:rsidRPr="0096106E">
        <w:rPr>
          <w:rFonts w:ascii="Times New Roman" w:hAnsi="Times New Roman" w:cs="Times New Roman"/>
          <w:sz w:val="24"/>
          <w:szCs w:val="24"/>
        </w:rPr>
        <w:t xml:space="preserve">The </w:t>
      </w:r>
      <w:r w:rsidR="00EA3563">
        <w:rPr>
          <w:rFonts w:ascii="Times New Roman" w:hAnsi="Times New Roman" w:cs="Times New Roman"/>
          <w:sz w:val="24"/>
          <w:szCs w:val="24"/>
        </w:rPr>
        <w:t xml:space="preserve">electrochemical studies were carried out </w:t>
      </w:r>
      <w:r w:rsidR="00F53F52" w:rsidRPr="0096106E">
        <w:rPr>
          <w:rFonts w:ascii="Times New Roman" w:hAnsi="Times New Roman" w:cs="Times New Roman"/>
          <w:sz w:val="24"/>
          <w:szCs w:val="24"/>
        </w:rPr>
        <w:t xml:space="preserve">in </w:t>
      </w:r>
      <w:r w:rsidR="00447D4B">
        <w:rPr>
          <w:rFonts w:ascii="Times New Roman" w:hAnsi="Times New Roman" w:cs="Times New Roman"/>
          <w:sz w:val="24"/>
          <w:szCs w:val="24"/>
        </w:rPr>
        <w:t>the</w:t>
      </w:r>
      <w:r w:rsidR="00F53F52" w:rsidRPr="0096106E">
        <w:rPr>
          <w:rFonts w:ascii="Times New Roman" w:hAnsi="Times New Roman" w:cs="Times New Roman"/>
          <w:sz w:val="24"/>
          <w:szCs w:val="24"/>
        </w:rPr>
        <w:t xml:space="preserve"> electrochemical workstation (GAMRY</w:t>
      </w:r>
      <w:r w:rsidR="00447D4B">
        <w:rPr>
          <w:rFonts w:ascii="Times New Roman" w:hAnsi="Times New Roman" w:cs="Times New Roman"/>
          <w:sz w:val="24"/>
          <w:szCs w:val="24"/>
        </w:rPr>
        <w:t>,</w:t>
      </w:r>
      <w:r w:rsidR="00F53F52" w:rsidRPr="0096106E">
        <w:rPr>
          <w:rFonts w:ascii="Times New Roman" w:hAnsi="Times New Roman" w:cs="Times New Roman"/>
          <w:sz w:val="24"/>
          <w:szCs w:val="24"/>
        </w:rPr>
        <w:t xml:space="preserve"> Reference 600</w:t>
      </w:r>
      <w:r w:rsidR="00EA3563">
        <w:rPr>
          <w:rFonts w:ascii="Times New Roman" w:hAnsi="Times New Roman" w:cs="Times New Roman"/>
          <w:sz w:val="24"/>
          <w:szCs w:val="24"/>
        </w:rPr>
        <w:t>)</w:t>
      </w:r>
      <w:r w:rsidR="000619BE">
        <w:rPr>
          <w:rFonts w:ascii="Times New Roman" w:hAnsi="Times New Roman" w:cs="Times New Roman"/>
          <w:sz w:val="24"/>
          <w:szCs w:val="24"/>
        </w:rPr>
        <w:t>.</w:t>
      </w:r>
      <w:r w:rsidR="00D63D36">
        <w:rPr>
          <w:rFonts w:ascii="Times New Roman" w:hAnsi="Times New Roman" w:cs="Times New Roman"/>
          <w:sz w:val="24"/>
          <w:szCs w:val="24"/>
        </w:rPr>
        <w:t xml:space="preserve"> </w:t>
      </w:r>
      <w:r w:rsidR="00D63D36" w:rsidRPr="00D63D36">
        <w:rPr>
          <w:rFonts w:ascii="Times New Roman" w:hAnsi="Times New Roman" w:cs="Times New Roman"/>
          <w:bCs/>
          <w:sz w:val="24"/>
          <w:szCs w:val="24"/>
        </w:rPr>
        <w:t>The DFT studies were investigated using the Gaussian 09 program with the B3LYP/LANL2DZ method</w:t>
      </w:r>
      <w:r w:rsidR="00596103">
        <w:rPr>
          <w:rFonts w:ascii="Times New Roman" w:hAnsi="Times New Roman" w:cs="Times New Roman"/>
          <w:bCs/>
          <w:sz w:val="24"/>
          <w:szCs w:val="24"/>
        </w:rPr>
        <w:t xml:space="preserve"> </w:t>
      </w:r>
      <w:r w:rsidR="00D63D36" w:rsidRPr="00D63D36">
        <w:rPr>
          <w:rFonts w:ascii="Times New Roman" w:hAnsi="Times New Roman" w:cs="Times New Roman"/>
          <w:bCs/>
          <w:sz w:val="24"/>
          <w:szCs w:val="24"/>
        </w:rPr>
        <w:fldChar w:fldCharType="begin">
          <w:fldData xml:space="preserve">PEVuZE5vdGU+PENpdGU+PEF1dGhvcj5GcmlzY2g8L0F1dGhvcj48WWVhcj4yMDA5PC9ZZWFyPjxS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</w:fldData>
        </w:fldChar>
      </w:r>
      <w:r w:rsidR="00451AC3">
        <w:rPr>
          <w:rFonts w:ascii="Times New Roman" w:hAnsi="Times New Roman" w:cs="Times New Roman"/>
          <w:bCs/>
          <w:sz w:val="24"/>
          <w:szCs w:val="24"/>
        </w:rPr>
        <w:instrText xml:space="preserve"> ADDIN EN.CITE </w:instrText>
      </w:r>
      <w:r w:rsidR="00451AC3">
        <w:rPr>
          <w:rFonts w:ascii="Times New Roman" w:hAnsi="Times New Roman" w:cs="Times New Roman"/>
          <w:bCs/>
          <w:sz w:val="24"/>
          <w:szCs w:val="24"/>
        </w:rPr>
        <w:fldChar w:fldCharType="begin">
          <w:fldData xml:space="preserve">PEVuZE5vdGU+PENpdGU+PEF1dGhvcj5GcmlzY2g8L0F1dGhvcj48WWVhcj4yMDA5PC9ZZWFyPjxS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</w:fldData>
        </w:fldChar>
      </w:r>
      <w:r w:rsidR="00451AC3">
        <w:rPr>
          <w:rFonts w:ascii="Times New Roman" w:hAnsi="Times New Roman" w:cs="Times New Roman"/>
          <w:bCs/>
          <w:sz w:val="24"/>
          <w:szCs w:val="24"/>
        </w:rPr>
        <w:instrText xml:space="preserve"> ADDIN EN.CITE.DATA </w:instrText>
      </w:r>
      <w:r w:rsidR="00451AC3">
        <w:rPr>
          <w:rFonts w:ascii="Times New Roman" w:hAnsi="Times New Roman" w:cs="Times New Roman"/>
          <w:bCs/>
          <w:sz w:val="24"/>
          <w:szCs w:val="24"/>
        </w:rPr>
      </w:r>
      <w:r w:rsidR="00451AC3">
        <w:rPr>
          <w:rFonts w:ascii="Times New Roman" w:hAnsi="Times New Roman" w:cs="Times New Roman"/>
          <w:bCs/>
          <w:sz w:val="24"/>
          <w:szCs w:val="24"/>
        </w:rPr>
        <w:fldChar w:fldCharType="end"/>
      </w:r>
      <w:r w:rsidR="00D63D36" w:rsidRPr="00D63D36">
        <w:rPr>
          <w:rFonts w:ascii="Times New Roman" w:hAnsi="Times New Roman" w:cs="Times New Roman"/>
          <w:bCs/>
          <w:sz w:val="24"/>
          <w:szCs w:val="24"/>
        </w:rPr>
      </w:r>
      <w:r w:rsidR="00D63D36" w:rsidRPr="00D63D36">
        <w:rPr>
          <w:rFonts w:ascii="Times New Roman" w:hAnsi="Times New Roman" w:cs="Times New Roman"/>
          <w:bCs/>
          <w:sz w:val="24"/>
          <w:szCs w:val="24"/>
        </w:rPr>
        <w:fldChar w:fldCharType="separate"/>
      </w:r>
      <w:r w:rsidR="002325D9">
        <w:rPr>
          <w:rFonts w:ascii="Times New Roman" w:hAnsi="Times New Roman" w:cs="Times New Roman"/>
          <w:bCs/>
          <w:noProof/>
          <w:sz w:val="24"/>
          <w:szCs w:val="24"/>
        </w:rPr>
        <w:t>[1]</w:t>
      </w:r>
      <w:r w:rsidR="00D63D36" w:rsidRPr="00D63D36">
        <w:rPr>
          <w:rFonts w:ascii="Times New Roman" w:hAnsi="Times New Roman" w:cs="Times New Roman"/>
          <w:sz w:val="24"/>
          <w:szCs w:val="24"/>
        </w:rPr>
        <w:fldChar w:fldCharType="end"/>
      </w:r>
      <w:r w:rsidR="00596103">
        <w:rPr>
          <w:rFonts w:ascii="Times New Roman" w:hAnsi="Times New Roman" w:cs="Times New Roman"/>
          <w:sz w:val="24"/>
          <w:szCs w:val="24"/>
        </w:rPr>
        <w:t>.</w:t>
      </w:r>
      <w:r w:rsidR="00D63D36" w:rsidRPr="00D63D36">
        <w:rPr>
          <w:rFonts w:ascii="Times New Roman" w:hAnsi="Times New Roman" w:cs="Times New Roman"/>
          <w:bCs/>
          <w:sz w:val="24"/>
          <w:szCs w:val="24"/>
        </w:rPr>
        <w:t xml:space="preserve"> </w:t>
      </w:r>
      <w:r w:rsidR="00D63D36" w:rsidRPr="00D63D36">
        <w:rPr>
          <w:rFonts w:ascii="Times New Roman" w:hAnsi="Times New Roman" w:cs="Times New Roman"/>
          <w:sz w:val="24"/>
          <w:szCs w:val="24"/>
        </w:rPr>
        <w:t xml:space="preserve">The </w:t>
      </w:r>
      <w:r w:rsidR="00D63D36">
        <w:rPr>
          <w:rFonts w:ascii="Times New Roman" w:hAnsi="Times New Roman" w:cs="Times New Roman"/>
          <w:sz w:val="24"/>
          <w:szCs w:val="24"/>
        </w:rPr>
        <w:t>surface analysis was performed</w:t>
      </w:r>
      <w:r w:rsidR="00D63D36" w:rsidRPr="00D63D36">
        <w:rPr>
          <w:rFonts w:ascii="Times New Roman" w:hAnsi="Times New Roman" w:cs="Times New Roman"/>
          <w:sz w:val="24"/>
          <w:szCs w:val="24"/>
        </w:rPr>
        <w:t xml:space="preserve"> </w:t>
      </w:r>
      <w:r w:rsidR="00D63D36">
        <w:rPr>
          <w:rFonts w:ascii="Times New Roman" w:hAnsi="Times New Roman" w:cs="Times New Roman"/>
          <w:sz w:val="24"/>
          <w:szCs w:val="24"/>
        </w:rPr>
        <w:t>using</w:t>
      </w:r>
      <w:r w:rsidR="00D63D36" w:rsidRPr="00D63D36">
        <w:rPr>
          <w:rFonts w:ascii="Times New Roman" w:hAnsi="Times New Roman" w:cs="Times New Roman"/>
          <w:sz w:val="24"/>
          <w:szCs w:val="24"/>
        </w:rPr>
        <w:t xml:space="preserve"> the field emission scanning electron microscope (FE-SEM; SUPRA 40 VP; Carl Zeiss, Germany), energy dispersive X‐ray spectroscopy (EDS; SUPRA 40 VP; Carl Zeiss, Germany).</w:t>
      </w:r>
    </w:p>
    <w:p w14:paraId="2DC02596" w14:textId="17C0E954" w:rsidR="00821A46" w:rsidRPr="00735E79" w:rsidRDefault="00735E79" w:rsidP="00735E79">
      <w:pPr>
        <w:pStyle w:val="ListParagraph"/>
        <w:numPr>
          <w:ilvl w:val="1"/>
          <w:numId w:val="6"/>
        </w:numPr>
        <w:tabs>
          <w:tab w:val="left" w:pos="0"/>
          <w:tab w:val="left" w:pos="1260"/>
        </w:tabs>
        <w:spacing w:after="0" w:line="480" w:lineRule="auto"/>
        <w:ind w:left="426" w:hanging="426"/>
        <w:jc w:val="both"/>
        <w:rPr>
          <w:rFonts w:ascii="Times New Roman" w:hAnsi="Times New Roman" w:cs="Times New Roman"/>
          <w:b/>
          <w:bCs/>
          <w:sz w:val="24"/>
          <w:szCs w:val="24"/>
        </w:rPr>
      </w:pPr>
      <w:r w:rsidRPr="00735E79">
        <w:rPr>
          <w:rFonts w:ascii="Times New Roman" w:hAnsi="Times New Roman" w:cs="Times New Roman"/>
          <w:i/>
          <w:sz w:val="24"/>
          <w:szCs w:val="24"/>
        </w:rPr>
        <w:t xml:space="preserve">Synthesis of </w:t>
      </w:r>
      <w:r w:rsidR="00EA3563">
        <w:rPr>
          <w:rFonts w:ascii="Times New Roman" w:hAnsi="Times New Roman" w:cs="Times New Roman"/>
          <w:i/>
          <w:sz w:val="24"/>
          <w:szCs w:val="24"/>
        </w:rPr>
        <w:t>chemosensor</w:t>
      </w:r>
      <w:r w:rsidR="00821A46" w:rsidRPr="00735E79">
        <w:rPr>
          <w:rFonts w:ascii="Times New Roman" w:hAnsi="Times New Roman" w:cs="Times New Roman"/>
          <w:b/>
          <w:i/>
          <w:sz w:val="24"/>
          <w:szCs w:val="24"/>
        </w:rPr>
        <w:t xml:space="preserve"> </w:t>
      </w:r>
      <w:r w:rsidR="00EA3563">
        <w:rPr>
          <w:rFonts w:ascii="Times New Roman" w:hAnsi="Times New Roman" w:cs="Times New Roman"/>
          <w:b/>
          <w:i/>
          <w:sz w:val="24"/>
          <w:szCs w:val="24"/>
        </w:rPr>
        <w:t>NDA</w:t>
      </w:r>
    </w:p>
    <w:p w14:paraId="1238B42D" w14:textId="3CD8EC5C" w:rsidR="005E24A8" w:rsidRDefault="00FA440F" w:rsidP="00642833">
      <w:pPr>
        <w:tabs>
          <w:tab w:val="left" w:pos="0"/>
          <w:tab w:val="left" w:pos="126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The starting material 9-a</w:t>
      </w:r>
      <w:r w:rsidR="00325327" w:rsidRPr="00325327">
        <w:rPr>
          <w:rFonts w:ascii="Times New Roman" w:hAnsi="Times New Roman" w:cs="Times New Roman"/>
          <w:sz w:val="24"/>
          <w:szCs w:val="24"/>
        </w:rPr>
        <w:t xml:space="preserve">minoacridine hydrochloride </w:t>
      </w:r>
      <w:r w:rsidR="00325327">
        <w:rPr>
          <w:rFonts w:ascii="Times New Roman" w:hAnsi="Times New Roman" w:cs="Times New Roman"/>
          <w:sz w:val="24"/>
          <w:szCs w:val="24"/>
        </w:rPr>
        <w:t>mono</w:t>
      </w:r>
      <w:r w:rsidR="00325327" w:rsidRPr="00325327">
        <w:rPr>
          <w:rFonts w:ascii="Times New Roman" w:hAnsi="Times New Roman" w:cs="Times New Roman"/>
          <w:sz w:val="24"/>
          <w:szCs w:val="24"/>
        </w:rPr>
        <w:t xml:space="preserve">hydrate </w:t>
      </w:r>
      <w:r w:rsidR="00AE7800" w:rsidRPr="005744AA">
        <w:rPr>
          <w:rFonts w:ascii="Times New Roman" w:hAnsi="Times New Roman" w:cs="Times New Roman"/>
          <w:sz w:val="24"/>
          <w:szCs w:val="24"/>
        </w:rPr>
        <w:t>(</w:t>
      </w:r>
      <w:r w:rsidR="00325327">
        <w:rPr>
          <w:rFonts w:ascii="Times New Roman" w:hAnsi="Times New Roman" w:cs="Times New Roman"/>
          <w:b/>
          <w:sz w:val="24"/>
          <w:szCs w:val="24"/>
        </w:rPr>
        <w:t>1</w:t>
      </w:r>
      <w:r w:rsidR="00AE7800" w:rsidRPr="005744AA">
        <w:rPr>
          <w:rFonts w:ascii="Times New Roman" w:hAnsi="Times New Roman" w:cs="Times New Roman"/>
          <w:sz w:val="24"/>
          <w:szCs w:val="24"/>
        </w:rPr>
        <w:t xml:space="preserve">) </w:t>
      </w:r>
      <w:r w:rsidR="00821A46" w:rsidRPr="005744AA">
        <w:rPr>
          <w:rFonts w:ascii="Times New Roman" w:hAnsi="Times New Roman" w:cs="Times New Roman"/>
          <w:sz w:val="24"/>
          <w:szCs w:val="24"/>
        </w:rPr>
        <w:t>(</w:t>
      </w:r>
      <w:r w:rsidR="00325327">
        <w:rPr>
          <w:rFonts w:ascii="Times New Roman" w:hAnsi="Times New Roman" w:cs="Times New Roman"/>
          <w:sz w:val="24"/>
          <w:szCs w:val="24"/>
        </w:rPr>
        <w:t>0.621</w:t>
      </w:r>
      <w:r w:rsidR="00821A46" w:rsidRPr="005744AA">
        <w:rPr>
          <w:rFonts w:ascii="Times New Roman" w:hAnsi="Times New Roman" w:cs="Times New Roman"/>
          <w:sz w:val="24"/>
          <w:szCs w:val="24"/>
        </w:rPr>
        <w:t xml:space="preserve"> g, </w:t>
      </w:r>
      <w:r w:rsidR="00325327">
        <w:rPr>
          <w:rFonts w:ascii="Times New Roman" w:hAnsi="Times New Roman" w:cs="Times New Roman"/>
          <w:sz w:val="24"/>
          <w:szCs w:val="24"/>
        </w:rPr>
        <w:t>2.5</w:t>
      </w:r>
      <w:r w:rsidR="00AE7800" w:rsidRPr="005744AA">
        <w:rPr>
          <w:rFonts w:ascii="Times New Roman" w:hAnsi="Times New Roman" w:cs="Times New Roman"/>
          <w:sz w:val="24"/>
          <w:szCs w:val="24"/>
        </w:rPr>
        <w:t xml:space="preserve"> </w:t>
      </w:r>
      <w:proofErr w:type="spellStart"/>
      <w:r w:rsidR="00AE7800" w:rsidRPr="005744AA">
        <w:rPr>
          <w:rFonts w:ascii="Times New Roman" w:hAnsi="Times New Roman" w:cs="Times New Roman"/>
          <w:sz w:val="24"/>
          <w:szCs w:val="24"/>
        </w:rPr>
        <w:t>mM</w:t>
      </w:r>
      <w:proofErr w:type="spellEnd"/>
      <w:r w:rsidR="00AE7800" w:rsidRPr="005744AA">
        <w:rPr>
          <w:rFonts w:ascii="Times New Roman" w:hAnsi="Times New Roman" w:cs="Times New Roman"/>
          <w:sz w:val="24"/>
          <w:szCs w:val="24"/>
        </w:rPr>
        <w:t xml:space="preserve">) </w:t>
      </w:r>
      <w:r>
        <w:rPr>
          <w:rFonts w:ascii="Times New Roman" w:hAnsi="Times New Roman" w:cs="Times New Roman"/>
          <w:sz w:val="24"/>
          <w:szCs w:val="24"/>
        </w:rPr>
        <w:t>was dissolved in acetonitrile (CH</w:t>
      </w:r>
      <w:r w:rsidRPr="00FA440F">
        <w:rPr>
          <w:rFonts w:ascii="Times New Roman" w:hAnsi="Times New Roman" w:cs="Times New Roman"/>
          <w:sz w:val="24"/>
          <w:szCs w:val="24"/>
          <w:vertAlign w:val="subscript"/>
        </w:rPr>
        <w:t>3</w:t>
      </w:r>
      <w:r>
        <w:rPr>
          <w:rFonts w:ascii="Times New Roman" w:hAnsi="Times New Roman" w:cs="Times New Roman"/>
          <w:sz w:val="24"/>
          <w:szCs w:val="24"/>
        </w:rPr>
        <w:t xml:space="preserve">CN, 300 mL). </w:t>
      </w:r>
      <w:proofErr w:type="spellStart"/>
      <w:r>
        <w:rPr>
          <w:rFonts w:ascii="Times New Roman" w:hAnsi="Times New Roman" w:cs="Times New Roman"/>
          <w:sz w:val="24"/>
          <w:szCs w:val="24"/>
        </w:rPr>
        <w:t>T</w:t>
      </w:r>
      <w:r w:rsidRPr="00FA440F">
        <w:rPr>
          <w:rFonts w:ascii="Times New Roman" w:hAnsi="Times New Roman" w:cs="Times New Roman"/>
          <w:sz w:val="24"/>
          <w:szCs w:val="24"/>
        </w:rPr>
        <w:t>riethylamine</w:t>
      </w:r>
      <w:proofErr w:type="spellEnd"/>
      <w:r>
        <w:rPr>
          <w:rFonts w:ascii="Times New Roman" w:hAnsi="Times New Roman" w:cs="Times New Roman"/>
          <w:sz w:val="24"/>
          <w:szCs w:val="24"/>
        </w:rPr>
        <w:t xml:space="preserve"> was added until the compound </w:t>
      </w:r>
      <w:r w:rsidRPr="00FA440F">
        <w:rPr>
          <w:rFonts w:ascii="Times New Roman" w:hAnsi="Times New Roman" w:cs="Times New Roman"/>
          <w:b/>
          <w:sz w:val="24"/>
          <w:szCs w:val="24"/>
        </w:rPr>
        <w:t>1</w:t>
      </w:r>
      <w:r>
        <w:rPr>
          <w:rFonts w:ascii="Times New Roman" w:hAnsi="Times New Roman" w:cs="Times New Roman"/>
          <w:sz w:val="24"/>
          <w:szCs w:val="24"/>
        </w:rPr>
        <w:t xml:space="preserve"> was completely solubilized in CH</w:t>
      </w:r>
      <w:r w:rsidRPr="00FA440F">
        <w:rPr>
          <w:rFonts w:ascii="Times New Roman" w:hAnsi="Times New Roman" w:cs="Times New Roman"/>
          <w:sz w:val="24"/>
          <w:szCs w:val="24"/>
          <w:vertAlign w:val="subscript"/>
        </w:rPr>
        <w:t>3</w:t>
      </w:r>
      <w:r>
        <w:rPr>
          <w:rFonts w:ascii="Times New Roman" w:hAnsi="Times New Roman" w:cs="Times New Roman"/>
          <w:sz w:val="24"/>
          <w:szCs w:val="24"/>
        </w:rPr>
        <w:t>CN.</w:t>
      </w:r>
      <w:r w:rsidRPr="005744AA">
        <w:rPr>
          <w:rFonts w:ascii="Times New Roman" w:hAnsi="Times New Roman" w:cs="Times New Roman"/>
          <w:sz w:val="24"/>
          <w:szCs w:val="24"/>
        </w:rPr>
        <w:t xml:space="preserve"> </w:t>
      </w:r>
      <w:proofErr w:type="spellStart"/>
      <w:r>
        <w:rPr>
          <w:rFonts w:ascii="Times New Roman" w:hAnsi="Times New Roman" w:cs="Times New Roman"/>
          <w:sz w:val="24"/>
          <w:szCs w:val="24"/>
        </w:rPr>
        <w:t>D</w:t>
      </w:r>
      <w:r w:rsidRPr="00FA440F">
        <w:rPr>
          <w:rFonts w:ascii="Times New Roman" w:hAnsi="Times New Roman" w:cs="Times New Roman"/>
          <w:sz w:val="24"/>
          <w:szCs w:val="24"/>
        </w:rPr>
        <w:t>iphenylacetyl</w:t>
      </w:r>
      <w:proofErr w:type="spellEnd"/>
      <w:r w:rsidRPr="00FA440F">
        <w:rPr>
          <w:rFonts w:ascii="Times New Roman" w:hAnsi="Times New Roman" w:cs="Times New Roman"/>
          <w:sz w:val="24"/>
          <w:szCs w:val="24"/>
        </w:rPr>
        <w:t xml:space="preserve"> chloride</w:t>
      </w:r>
      <w:r>
        <w:rPr>
          <w:rFonts w:ascii="Times New Roman" w:hAnsi="Times New Roman" w:cs="Times New Roman"/>
          <w:sz w:val="24"/>
          <w:szCs w:val="24"/>
        </w:rPr>
        <w:t xml:space="preserve"> (</w:t>
      </w:r>
      <w:r w:rsidRPr="00FA440F">
        <w:rPr>
          <w:rFonts w:ascii="Times New Roman" w:hAnsi="Times New Roman" w:cs="Times New Roman"/>
          <w:b/>
          <w:sz w:val="24"/>
          <w:szCs w:val="24"/>
        </w:rPr>
        <w:t>2</w:t>
      </w:r>
      <w:r>
        <w:rPr>
          <w:rFonts w:ascii="Times New Roman" w:hAnsi="Times New Roman" w:cs="Times New Roman"/>
          <w:sz w:val="24"/>
          <w:szCs w:val="24"/>
        </w:rPr>
        <w:t>)</w:t>
      </w:r>
      <w:r w:rsidRPr="00FA440F">
        <w:rPr>
          <w:rFonts w:ascii="Times New Roman" w:hAnsi="Times New Roman" w:cs="Times New Roman"/>
          <w:sz w:val="24"/>
          <w:szCs w:val="24"/>
        </w:rPr>
        <w:t xml:space="preserve"> </w:t>
      </w:r>
      <w:r w:rsidR="00821A46" w:rsidRPr="005744AA">
        <w:rPr>
          <w:rFonts w:ascii="Times New Roman" w:hAnsi="Times New Roman" w:cs="Times New Roman"/>
          <w:sz w:val="24"/>
          <w:szCs w:val="24"/>
        </w:rPr>
        <w:t>(</w:t>
      </w:r>
      <w:r w:rsidR="00AE7800" w:rsidRPr="005744AA">
        <w:rPr>
          <w:rFonts w:ascii="Times New Roman" w:hAnsi="Times New Roman" w:cs="Times New Roman"/>
          <w:sz w:val="24"/>
          <w:szCs w:val="24"/>
        </w:rPr>
        <w:t>0.5</w:t>
      </w:r>
      <w:r>
        <w:rPr>
          <w:rFonts w:ascii="Times New Roman" w:hAnsi="Times New Roman" w:cs="Times New Roman"/>
          <w:sz w:val="24"/>
          <w:szCs w:val="24"/>
        </w:rPr>
        <w:t>76</w:t>
      </w:r>
      <w:r w:rsidR="00821A46" w:rsidRPr="005744AA">
        <w:rPr>
          <w:rFonts w:ascii="Times New Roman" w:hAnsi="Times New Roman" w:cs="Times New Roman"/>
          <w:sz w:val="24"/>
          <w:szCs w:val="24"/>
        </w:rPr>
        <w:t xml:space="preserve"> g, </w:t>
      </w:r>
      <w:r>
        <w:rPr>
          <w:rFonts w:ascii="Times New Roman" w:hAnsi="Times New Roman" w:cs="Times New Roman"/>
          <w:sz w:val="24"/>
          <w:szCs w:val="24"/>
        </w:rPr>
        <w:t>2.</w:t>
      </w:r>
      <w:r w:rsidR="00AE7800" w:rsidRPr="005744AA">
        <w:rPr>
          <w:rFonts w:ascii="Times New Roman" w:hAnsi="Times New Roman" w:cs="Times New Roman"/>
          <w:sz w:val="24"/>
          <w:szCs w:val="24"/>
        </w:rPr>
        <w:t>5</w:t>
      </w:r>
      <w:r w:rsidR="00821A46" w:rsidRPr="005744AA">
        <w:rPr>
          <w:rFonts w:ascii="Times New Roman" w:hAnsi="Times New Roman" w:cs="Times New Roman"/>
          <w:sz w:val="24"/>
          <w:szCs w:val="24"/>
        </w:rPr>
        <w:t xml:space="preserve"> </w:t>
      </w:r>
      <w:proofErr w:type="spellStart"/>
      <w:r w:rsidR="00821A46" w:rsidRPr="005744AA">
        <w:rPr>
          <w:rFonts w:ascii="Times New Roman" w:hAnsi="Times New Roman" w:cs="Times New Roman"/>
          <w:sz w:val="24"/>
          <w:szCs w:val="24"/>
        </w:rPr>
        <w:t>mM</w:t>
      </w:r>
      <w:proofErr w:type="spellEnd"/>
      <w:r w:rsidR="00821A46" w:rsidRPr="005744AA">
        <w:rPr>
          <w:rFonts w:ascii="Times New Roman" w:hAnsi="Times New Roman" w:cs="Times New Roman"/>
          <w:sz w:val="24"/>
          <w:szCs w:val="24"/>
        </w:rPr>
        <w:t xml:space="preserve">) </w:t>
      </w:r>
      <w:r>
        <w:rPr>
          <w:rFonts w:ascii="Times New Roman" w:hAnsi="Times New Roman" w:cs="Times New Roman"/>
          <w:sz w:val="24"/>
          <w:szCs w:val="24"/>
        </w:rPr>
        <w:t>was added to the reaction mixture</w:t>
      </w:r>
      <w:r w:rsidR="00821A46" w:rsidRPr="005744AA">
        <w:rPr>
          <w:rFonts w:ascii="Times New Roman" w:hAnsi="Times New Roman" w:cs="Times New Roman"/>
          <w:sz w:val="24"/>
          <w:szCs w:val="24"/>
        </w:rPr>
        <w:t xml:space="preserve"> </w:t>
      </w:r>
      <w:r>
        <w:rPr>
          <w:rFonts w:ascii="Times New Roman" w:hAnsi="Times New Roman" w:cs="Times New Roman"/>
          <w:sz w:val="24"/>
          <w:szCs w:val="24"/>
        </w:rPr>
        <w:t xml:space="preserve">and the reaction was carried out at the reflux condition for 2 h in the presence </w:t>
      </w:r>
      <w:r>
        <w:rPr>
          <w:rFonts w:ascii="Times New Roman" w:hAnsi="Times New Roman" w:cs="Times New Roman"/>
          <w:sz w:val="24"/>
          <w:szCs w:val="24"/>
        </w:rPr>
        <w:lastRenderedPageBreak/>
        <w:t>of KOH (1 equiv.)</w:t>
      </w:r>
      <w:r w:rsidR="00821A46" w:rsidRPr="005744AA">
        <w:rPr>
          <w:rFonts w:ascii="Times New Roman" w:hAnsi="Times New Roman" w:cs="Times New Roman"/>
          <w:sz w:val="24"/>
          <w:szCs w:val="24"/>
        </w:rPr>
        <w:t xml:space="preserve">. The </w:t>
      </w:r>
      <w:r>
        <w:rPr>
          <w:rFonts w:ascii="Times New Roman" w:hAnsi="Times New Roman" w:cs="Times New Roman"/>
          <w:sz w:val="24"/>
          <w:szCs w:val="24"/>
        </w:rPr>
        <w:t>comp</w:t>
      </w:r>
      <w:r w:rsidR="007D05B6">
        <w:rPr>
          <w:rFonts w:ascii="Times New Roman" w:hAnsi="Times New Roman" w:cs="Times New Roman"/>
          <w:sz w:val="24"/>
          <w:szCs w:val="24"/>
        </w:rPr>
        <w:t xml:space="preserve">letion </w:t>
      </w:r>
      <w:r>
        <w:rPr>
          <w:rFonts w:ascii="Times New Roman" w:hAnsi="Times New Roman" w:cs="Times New Roman"/>
          <w:sz w:val="24"/>
          <w:szCs w:val="24"/>
        </w:rPr>
        <w:t xml:space="preserve">of the reaction and the </w:t>
      </w:r>
      <w:r w:rsidR="00AE7800" w:rsidRPr="005744AA">
        <w:rPr>
          <w:rFonts w:ascii="Times New Roman" w:hAnsi="Times New Roman" w:cs="Times New Roman"/>
          <w:sz w:val="24"/>
          <w:szCs w:val="24"/>
        </w:rPr>
        <w:t>formation of the</w:t>
      </w:r>
      <w:r w:rsidR="004149B8">
        <w:rPr>
          <w:rFonts w:ascii="Times New Roman" w:hAnsi="Times New Roman" w:cs="Times New Roman"/>
          <w:sz w:val="24"/>
          <w:szCs w:val="24"/>
        </w:rPr>
        <w:t xml:space="preserve"> product was </w:t>
      </w:r>
      <w:r>
        <w:rPr>
          <w:rFonts w:ascii="Times New Roman" w:hAnsi="Times New Roman" w:cs="Times New Roman"/>
          <w:sz w:val="24"/>
          <w:szCs w:val="24"/>
        </w:rPr>
        <w:t>checked</w:t>
      </w:r>
      <w:r w:rsidR="004149B8">
        <w:rPr>
          <w:rFonts w:ascii="Times New Roman" w:hAnsi="Times New Roman" w:cs="Times New Roman"/>
          <w:sz w:val="24"/>
          <w:szCs w:val="24"/>
        </w:rPr>
        <w:t xml:space="preserve"> </w:t>
      </w:r>
      <w:r w:rsidR="00AE7800" w:rsidRPr="005744AA">
        <w:rPr>
          <w:rFonts w:ascii="Times New Roman" w:hAnsi="Times New Roman" w:cs="Times New Roman"/>
          <w:sz w:val="24"/>
          <w:szCs w:val="24"/>
        </w:rPr>
        <w:t xml:space="preserve">by </w:t>
      </w:r>
      <w:r w:rsidR="00821A46" w:rsidRPr="005744AA">
        <w:rPr>
          <w:rFonts w:ascii="Times New Roman" w:hAnsi="Times New Roman" w:cs="Times New Roman"/>
          <w:sz w:val="24"/>
          <w:szCs w:val="24"/>
        </w:rPr>
        <w:t>thin-laye</w:t>
      </w:r>
      <w:r w:rsidR="00054C46">
        <w:rPr>
          <w:rFonts w:ascii="Times New Roman" w:hAnsi="Times New Roman" w:cs="Times New Roman"/>
          <w:sz w:val="24"/>
          <w:szCs w:val="24"/>
        </w:rPr>
        <w:t>r chromatography (</w:t>
      </w:r>
      <w:r w:rsidR="00B31EA7">
        <w:rPr>
          <w:rFonts w:ascii="Times New Roman" w:hAnsi="Times New Roman" w:cs="Times New Roman"/>
          <w:sz w:val="24"/>
          <w:szCs w:val="24"/>
        </w:rPr>
        <w:t xml:space="preserve">TLC, </w:t>
      </w:r>
      <w:r w:rsidR="00054C46">
        <w:rPr>
          <w:rFonts w:ascii="Times New Roman" w:hAnsi="Times New Roman" w:cs="Times New Roman"/>
          <w:sz w:val="24"/>
          <w:szCs w:val="24"/>
        </w:rPr>
        <w:t>ethyl acetate/</w:t>
      </w:r>
      <w:r w:rsidR="00821A46" w:rsidRPr="005744AA">
        <w:rPr>
          <w:rFonts w:ascii="Times New Roman" w:hAnsi="Times New Roman" w:cs="Times New Roman"/>
          <w:sz w:val="24"/>
          <w:szCs w:val="24"/>
        </w:rPr>
        <w:t>hexane</w:t>
      </w:r>
      <w:r w:rsidR="00054C46">
        <w:rPr>
          <w:rFonts w:ascii="Times New Roman" w:hAnsi="Times New Roman" w:cs="Times New Roman"/>
          <w:sz w:val="24"/>
          <w:szCs w:val="24"/>
        </w:rPr>
        <w:t>,</w:t>
      </w:r>
      <w:r w:rsidR="00821A46" w:rsidRPr="005744AA">
        <w:rPr>
          <w:rFonts w:ascii="Times New Roman" w:hAnsi="Times New Roman" w:cs="Times New Roman"/>
          <w:sz w:val="24"/>
          <w:szCs w:val="24"/>
        </w:rPr>
        <w:t xml:space="preserve"> 1:</w:t>
      </w:r>
      <w:r>
        <w:rPr>
          <w:rFonts w:ascii="Times New Roman" w:hAnsi="Times New Roman" w:cs="Times New Roman"/>
          <w:sz w:val="24"/>
          <w:szCs w:val="24"/>
        </w:rPr>
        <w:t>1</w:t>
      </w:r>
      <w:r w:rsidR="00821A46" w:rsidRPr="005744AA">
        <w:rPr>
          <w:rFonts w:ascii="Times New Roman" w:hAnsi="Times New Roman" w:cs="Times New Roman"/>
          <w:sz w:val="24"/>
          <w:szCs w:val="24"/>
        </w:rPr>
        <w:t>, v/v).</w:t>
      </w:r>
      <w:r w:rsidR="005744AA" w:rsidRPr="005744AA">
        <w:rPr>
          <w:rFonts w:ascii="Times New Roman" w:hAnsi="Times New Roman" w:cs="Times New Roman"/>
          <w:sz w:val="24"/>
          <w:szCs w:val="24"/>
        </w:rPr>
        <w:t xml:space="preserve"> After the completion of the reaction, the</w:t>
      </w:r>
      <w:r w:rsidR="00821A46" w:rsidRPr="005744AA">
        <w:rPr>
          <w:rFonts w:ascii="Times New Roman" w:hAnsi="Times New Roman" w:cs="Times New Roman"/>
          <w:sz w:val="24"/>
          <w:szCs w:val="24"/>
        </w:rPr>
        <w:t xml:space="preserve"> reaction mixture was cooled </w:t>
      </w:r>
      <w:r w:rsidR="005744AA" w:rsidRPr="005744AA">
        <w:rPr>
          <w:rFonts w:ascii="Times New Roman" w:hAnsi="Times New Roman" w:cs="Times New Roman"/>
          <w:sz w:val="24"/>
          <w:szCs w:val="24"/>
        </w:rPr>
        <w:t>to</w:t>
      </w:r>
      <w:r w:rsidR="00821A46" w:rsidRPr="005744AA">
        <w:rPr>
          <w:rFonts w:ascii="Times New Roman" w:hAnsi="Times New Roman" w:cs="Times New Roman"/>
          <w:sz w:val="24"/>
          <w:szCs w:val="24"/>
        </w:rPr>
        <w:t xml:space="preserve"> room temperature and </w:t>
      </w:r>
      <w:r w:rsidR="005744AA" w:rsidRPr="005744AA">
        <w:rPr>
          <w:rFonts w:ascii="Times New Roman" w:hAnsi="Times New Roman" w:cs="Times New Roman"/>
          <w:sz w:val="24"/>
          <w:szCs w:val="24"/>
        </w:rPr>
        <w:t>poured into</w:t>
      </w:r>
      <w:r w:rsidR="00B31EA7">
        <w:rPr>
          <w:rFonts w:ascii="Times New Roman" w:hAnsi="Times New Roman" w:cs="Times New Roman"/>
          <w:sz w:val="24"/>
          <w:szCs w:val="24"/>
        </w:rPr>
        <w:t xml:space="preserve"> the</w:t>
      </w:r>
      <w:r w:rsidR="005744AA" w:rsidRPr="005744AA">
        <w:rPr>
          <w:rFonts w:ascii="Times New Roman" w:hAnsi="Times New Roman" w:cs="Times New Roman"/>
          <w:sz w:val="24"/>
          <w:szCs w:val="24"/>
        </w:rPr>
        <w:t xml:space="preserve"> ice</w:t>
      </w:r>
      <w:r w:rsidR="004149B8">
        <w:rPr>
          <w:rFonts w:ascii="Times New Roman" w:hAnsi="Times New Roman" w:cs="Times New Roman"/>
          <w:sz w:val="24"/>
          <w:szCs w:val="24"/>
        </w:rPr>
        <w:t>-</w:t>
      </w:r>
      <w:r w:rsidR="005744AA" w:rsidRPr="005744AA">
        <w:rPr>
          <w:rFonts w:ascii="Times New Roman" w:hAnsi="Times New Roman" w:cs="Times New Roman"/>
          <w:sz w:val="24"/>
          <w:szCs w:val="24"/>
        </w:rPr>
        <w:t>cold water (</w:t>
      </w:r>
      <w:r w:rsidR="00FF6ADC">
        <w:rPr>
          <w:rFonts w:ascii="Times New Roman" w:hAnsi="Times New Roman" w:cs="Times New Roman"/>
          <w:sz w:val="24"/>
          <w:szCs w:val="24"/>
        </w:rPr>
        <w:t>2</w:t>
      </w:r>
      <w:r w:rsidR="005744AA" w:rsidRPr="005744AA">
        <w:rPr>
          <w:rFonts w:ascii="Times New Roman" w:hAnsi="Times New Roman" w:cs="Times New Roman"/>
          <w:sz w:val="24"/>
          <w:szCs w:val="24"/>
        </w:rPr>
        <w:t>000 mL). T</w:t>
      </w:r>
      <w:r w:rsidR="00821A46" w:rsidRPr="005744AA">
        <w:rPr>
          <w:rFonts w:ascii="Times New Roman" w:hAnsi="Times New Roman" w:cs="Times New Roman"/>
          <w:sz w:val="24"/>
          <w:szCs w:val="24"/>
        </w:rPr>
        <w:t xml:space="preserve">he precipitate was </w:t>
      </w:r>
      <w:r w:rsidR="005744AA" w:rsidRPr="005744AA">
        <w:rPr>
          <w:rFonts w:ascii="Times New Roman" w:hAnsi="Times New Roman" w:cs="Times New Roman"/>
          <w:sz w:val="24"/>
          <w:szCs w:val="24"/>
        </w:rPr>
        <w:t xml:space="preserve">formed that was </w:t>
      </w:r>
      <w:r w:rsidR="00821A46" w:rsidRPr="005744AA">
        <w:rPr>
          <w:rFonts w:ascii="Times New Roman" w:hAnsi="Times New Roman" w:cs="Times New Roman"/>
          <w:sz w:val="24"/>
          <w:szCs w:val="24"/>
        </w:rPr>
        <w:t xml:space="preserve">isolated by </w:t>
      </w:r>
      <w:r w:rsidR="00821A46" w:rsidRPr="005744AA">
        <w:rPr>
          <w:rFonts w:ascii="Times New Roman" w:hAnsi="Times New Roman" w:cs="Times New Roman"/>
          <w:i/>
          <w:sz w:val="24"/>
          <w:szCs w:val="24"/>
        </w:rPr>
        <w:t>vacuum</w:t>
      </w:r>
      <w:r w:rsidR="00821A46" w:rsidRPr="005744AA">
        <w:rPr>
          <w:rFonts w:ascii="Times New Roman" w:hAnsi="Times New Roman" w:cs="Times New Roman"/>
          <w:sz w:val="24"/>
          <w:szCs w:val="24"/>
        </w:rPr>
        <w:t xml:space="preserve"> filtration. The </w:t>
      </w:r>
      <w:r w:rsidR="005744AA" w:rsidRPr="005744AA">
        <w:rPr>
          <w:rFonts w:ascii="Times New Roman" w:hAnsi="Times New Roman" w:cs="Times New Roman"/>
          <w:sz w:val="24"/>
          <w:szCs w:val="24"/>
        </w:rPr>
        <w:t xml:space="preserve">isolated crude </w:t>
      </w:r>
      <w:r w:rsidR="00821A46" w:rsidRPr="005744AA">
        <w:rPr>
          <w:rFonts w:ascii="Times New Roman" w:hAnsi="Times New Roman" w:cs="Times New Roman"/>
          <w:sz w:val="24"/>
          <w:szCs w:val="24"/>
        </w:rPr>
        <w:t xml:space="preserve">product was </w:t>
      </w:r>
      <w:r w:rsidR="005744AA" w:rsidRPr="005744AA">
        <w:rPr>
          <w:rFonts w:ascii="Times New Roman" w:hAnsi="Times New Roman" w:cs="Times New Roman"/>
          <w:sz w:val="24"/>
          <w:szCs w:val="24"/>
        </w:rPr>
        <w:t xml:space="preserve">dried in a </w:t>
      </w:r>
      <w:r w:rsidR="00821A46" w:rsidRPr="005744AA">
        <w:rPr>
          <w:rFonts w:ascii="Times New Roman" w:hAnsi="Times New Roman" w:cs="Times New Roman"/>
          <w:sz w:val="24"/>
          <w:szCs w:val="24"/>
        </w:rPr>
        <w:t xml:space="preserve">hot </w:t>
      </w:r>
      <w:r w:rsidR="005744AA" w:rsidRPr="005744AA">
        <w:rPr>
          <w:rFonts w:ascii="Times New Roman" w:hAnsi="Times New Roman" w:cs="Times New Roman"/>
          <w:sz w:val="24"/>
          <w:szCs w:val="24"/>
        </w:rPr>
        <w:t xml:space="preserve">air oven </w:t>
      </w:r>
      <w:r w:rsidR="00821A46" w:rsidRPr="005744AA">
        <w:rPr>
          <w:rFonts w:ascii="Times New Roman" w:hAnsi="Times New Roman" w:cs="Times New Roman"/>
          <w:sz w:val="24"/>
          <w:szCs w:val="24"/>
        </w:rPr>
        <w:t xml:space="preserve">at </w:t>
      </w:r>
      <w:r w:rsidR="00FF6ADC">
        <w:rPr>
          <w:rFonts w:ascii="Times New Roman" w:hAnsi="Times New Roman" w:cs="Times New Roman"/>
          <w:sz w:val="24"/>
          <w:szCs w:val="24"/>
        </w:rPr>
        <w:t>4</w:t>
      </w:r>
      <w:r w:rsidR="004149B8">
        <w:rPr>
          <w:rFonts w:ascii="Times New Roman" w:hAnsi="Times New Roman" w:cs="Times New Roman"/>
          <w:sz w:val="24"/>
          <w:szCs w:val="24"/>
        </w:rPr>
        <w:t>5</w:t>
      </w:r>
      <w:r w:rsidR="00821A46" w:rsidRPr="005744AA">
        <w:rPr>
          <w:rFonts w:ascii="Times New Roman" w:hAnsi="Times New Roman" w:cs="Times New Roman"/>
          <w:sz w:val="24"/>
          <w:szCs w:val="24"/>
        </w:rPr>
        <w:t xml:space="preserve"> ºC. The</w:t>
      </w:r>
      <w:r w:rsidR="005744AA" w:rsidRPr="005744AA">
        <w:rPr>
          <w:rFonts w:ascii="Times New Roman" w:hAnsi="Times New Roman" w:cs="Times New Roman"/>
          <w:sz w:val="24"/>
          <w:szCs w:val="24"/>
        </w:rPr>
        <w:t xml:space="preserve"> obtained</w:t>
      </w:r>
      <w:r w:rsidR="00B31EA7">
        <w:rPr>
          <w:rFonts w:ascii="Times New Roman" w:hAnsi="Times New Roman" w:cs="Times New Roman"/>
          <w:sz w:val="24"/>
          <w:szCs w:val="24"/>
        </w:rPr>
        <w:t xml:space="preserve"> crude</w:t>
      </w:r>
      <w:r w:rsidR="005744AA" w:rsidRPr="005744AA">
        <w:rPr>
          <w:rFonts w:ascii="Times New Roman" w:hAnsi="Times New Roman" w:cs="Times New Roman"/>
          <w:sz w:val="24"/>
          <w:szCs w:val="24"/>
        </w:rPr>
        <w:t xml:space="preserve"> sample was </w:t>
      </w:r>
      <w:r w:rsidR="00821A46" w:rsidRPr="005744AA">
        <w:rPr>
          <w:rFonts w:ascii="Times New Roman" w:hAnsi="Times New Roman" w:cs="Times New Roman"/>
          <w:sz w:val="24"/>
          <w:szCs w:val="24"/>
        </w:rPr>
        <w:t>purified by column chromatography (silica gel, 100–200 mesh, ethyl acetate</w:t>
      </w:r>
      <w:r w:rsidR="00054C46">
        <w:rPr>
          <w:rFonts w:ascii="Times New Roman" w:hAnsi="Times New Roman" w:cs="Times New Roman"/>
          <w:sz w:val="24"/>
          <w:szCs w:val="24"/>
        </w:rPr>
        <w:t>/</w:t>
      </w:r>
      <w:r w:rsidR="00821A46" w:rsidRPr="005744AA">
        <w:rPr>
          <w:rFonts w:ascii="Times New Roman" w:hAnsi="Times New Roman" w:cs="Times New Roman"/>
          <w:sz w:val="24"/>
          <w:szCs w:val="24"/>
        </w:rPr>
        <w:t>hexane</w:t>
      </w:r>
      <w:r w:rsidR="00054C46">
        <w:rPr>
          <w:rFonts w:ascii="Times New Roman" w:hAnsi="Times New Roman" w:cs="Times New Roman"/>
          <w:sz w:val="24"/>
          <w:szCs w:val="24"/>
        </w:rPr>
        <w:t>,</w:t>
      </w:r>
      <w:r w:rsidR="00821A46" w:rsidRPr="005744AA">
        <w:rPr>
          <w:rFonts w:ascii="Times New Roman" w:hAnsi="Times New Roman" w:cs="Times New Roman"/>
          <w:sz w:val="24"/>
          <w:szCs w:val="24"/>
        </w:rPr>
        <w:t xml:space="preserve"> 1:</w:t>
      </w:r>
      <w:r w:rsidR="00FF6ADC">
        <w:rPr>
          <w:rFonts w:ascii="Times New Roman" w:hAnsi="Times New Roman" w:cs="Times New Roman"/>
          <w:sz w:val="24"/>
          <w:szCs w:val="24"/>
        </w:rPr>
        <w:t>1</w:t>
      </w:r>
      <w:r w:rsidR="005744AA" w:rsidRPr="005744AA">
        <w:rPr>
          <w:rFonts w:ascii="Times New Roman" w:hAnsi="Times New Roman" w:cs="Times New Roman"/>
          <w:sz w:val="24"/>
          <w:szCs w:val="24"/>
        </w:rPr>
        <w:t>, v/v</w:t>
      </w:r>
      <w:r w:rsidR="00821A46" w:rsidRPr="005744AA">
        <w:rPr>
          <w:rFonts w:ascii="Times New Roman" w:hAnsi="Times New Roman" w:cs="Times New Roman"/>
          <w:sz w:val="24"/>
          <w:szCs w:val="24"/>
        </w:rPr>
        <w:t xml:space="preserve">) </w:t>
      </w:r>
      <w:r w:rsidR="005744AA" w:rsidRPr="005744AA">
        <w:rPr>
          <w:rFonts w:ascii="Times New Roman" w:hAnsi="Times New Roman" w:cs="Times New Roman"/>
          <w:sz w:val="24"/>
          <w:szCs w:val="24"/>
        </w:rPr>
        <w:t xml:space="preserve">which afforded </w:t>
      </w:r>
      <w:r w:rsidR="00B31EA7">
        <w:rPr>
          <w:rFonts w:ascii="Times New Roman" w:hAnsi="Times New Roman" w:cs="Times New Roman"/>
          <w:sz w:val="24"/>
          <w:szCs w:val="24"/>
        </w:rPr>
        <w:t xml:space="preserve">the </w:t>
      </w:r>
      <w:r w:rsidR="00FF6ADC">
        <w:rPr>
          <w:rFonts w:ascii="Times New Roman" w:hAnsi="Times New Roman" w:cs="Times New Roman"/>
          <w:sz w:val="24"/>
          <w:szCs w:val="24"/>
        </w:rPr>
        <w:t>chemosensor</w:t>
      </w:r>
      <w:r w:rsidR="00821A46" w:rsidRPr="005744AA">
        <w:rPr>
          <w:rFonts w:ascii="Times New Roman" w:hAnsi="Times New Roman" w:cs="Times New Roman"/>
          <w:sz w:val="24"/>
          <w:szCs w:val="24"/>
        </w:rPr>
        <w:t xml:space="preserve"> </w:t>
      </w:r>
      <w:r w:rsidR="00FF6ADC">
        <w:rPr>
          <w:rFonts w:ascii="Times New Roman" w:hAnsi="Times New Roman" w:cs="Times New Roman"/>
          <w:b/>
          <w:bCs/>
          <w:sz w:val="24"/>
          <w:szCs w:val="24"/>
        </w:rPr>
        <w:t>NDA</w:t>
      </w:r>
      <w:r w:rsidR="00821A46" w:rsidRPr="005744AA">
        <w:rPr>
          <w:rFonts w:ascii="Times New Roman" w:hAnsi="Times New Roman" w:cs="Times New Roman"/>
          <w:sz w:val="24"/>
          <w:szCs w:val="24"/>
        </w:rPr>
        <w:t>.</w:t>
      </w:r>
      <w:r w:rsidR="00821A46" w:rsidRPr="00105559">
        <w:rPr>
          <w:rFonts w:ascii="Times New Roman" w:hAnsi="Times New Roman" w:cs="Times New Roman"/>
          <w:sz w:val="24"/>
          <w:szCs w:val="24"/>
        </w:rPr>
        <w:t xml:space="preserve"> </w:t>
      </w:r>
      <w:r w:rsidR="00FF6ADC">
        <w:rPr>
          <w:rFonts w:ascii="Times New Roman" w:hAnsi="Times New Roman" w:cs="Times New Roman"/>
          <w:sz w:val="24"/>
          <w:szCs w:val="24"/>
        </w:rPr>
        <w:t>Pale yellow</w:t>
      </w:r>
      <w:r w:rsidR="00821A46" w:rsidRPr="00105559">
        <w:rPr>
          <w:rFonts w:ascii="Times New Roman" w:hAnsi="Times New Roman" w:cs="Times New Roman"/>
          <w:sz w:val="24"/>
          <w:szCs w:val="24"/>
        </w:rPr>
        <w:t xml:space="preserve"> solid (</w:t>
      </w:r>
      <w:r w:rsidR="00FF6ADC">
        <w:rPr>
          <w:rFonts w:ascii="Times New Roman" w:hAnsi="Times New Roman" w:cs="Times New Roman"/>
          <w:sz w:val="24"/>
          <w:szCs w:val="24"/>
        </w:rPr>
        <w:t>86</w:t>
      </w:r>
      <w:r w:rsidR="00821A46" w:rsidRPr="00105559">
        <w:rPr>
          <w:rFonts w:ascii="Times New Roman" w:hAnsi="Times New Roman" w:cs="Times New Roman"/>
          <w:sz w:val="24"/>
          <w:szCs w:val="24"/>
        </w:rPr>
        <w:t xml:space="preserve">%); </w:t>
      </w:r>
      <w:proofErr w:type="spellStart"/>
      <w:r w:rsidR="00821A46" w:rsidRPr="00105559">
        <w:rPr>
          <w:rFonts w:ascii="Times New Roman" w:hAnsi="Times New Roman" w:cs="Times New Roman"/>
          <w:sz w:val="24"/>
          <w:szCs w:val="24"/>
        </w:rPr>
        <w:t>mp</w:t>
      </w:r>
      <w:proofErr w:type="spellEnd"/>
      <w:r w:rsidR="00821A46" w:rsidRPr="00105559">
        <w:rPr>
          <w:rFonts w:ascii="Times New Roman" w:hAnsi="Times New Roman" w:cs="Times New Roman"/>
          <w:sz w:val="24"/>
          <w:szCs w:val="24"/>
        </w:rPr>
        <w:t xml:space="preserve">: </w:t>
      </w:r>
      <w:r w:rsidR="00FF6ADC">
        <w:rPr>
          <w:rFonts w:ascii="Times New Roman" w:hAnsi="Times New Roman" w:cs="Times New Roman"/>
          <w:sz w:val="24"/>
          <w:szCs w:val="24"/>
        </w:rPr>
        <w:t>237</w:t>
      </w:r>
      <w:r w:rsidR="005567C6" w:rsidRPr="005567C6">
        <w:rPr>
          <w:rFonts w:ascii="Times New Roman" w:hAnsi="Times New Roman" w:cs="Times New Roman"/>
          <w:sz w:val="24"/>
          <w:szCs w:val="24"/>
        </w:rPr>
        <w:t>–</w:t>
      </w:r>
      <w:r w:rsidR="00FF6ADC">
        <w:rPr>
          <w:rFonts w:ascii="Times New Roman" w:hAnsi="Times New Roman" w:cs="Times New Roman"/>
          <w:sz w:val="24"/>
          <w:szCs w:val="24"/>
        </w:rPr>
        <w:t>238</w:t>
      </w:r>
      <w:r w:rsidR="00821A46" w:rsidRPr="00105559">
        <w:rPr>
          <w:rFonts w:ascii="Times New Roman" w:hAnsi="Times New Roman" w:cs="Times New Roman"/>
          <w:sz w:val="24"/>
          <w:szCs w:val="24"/>
        </w:rPr>
        <w:t xml:space="preserve"> ºC; IR (</w:t>
      </w:r>
      <w:proofErr w:type="spellStart"/>
      <w:r w:rsidR="00821A46" w:rsidRPr="00105559">
        <w:rPr>
          <w:rFonts w:ascii="Times New Roman" w:hAnsi="Times New Roman" w:cs="Times New Roman"/>
          <w:sz w:val="24"/>
          <w:szCs w:val="24"/>
        </w:rPr>
        <w:t>KBr</w:t>
      </w:r>
      <w:proofErr w:type="spellEnd"/>
      <w:r w:rsidR="00821A46" w:rsidRPr="00105559">
        <w:rPr>
          <w:rFonts w:ascii="Times New Roman" w:hAnsi="Times New Roman" w:cs="Times New Roman"/>
          <w:sz w:val="24"/>
          <w:szCs w:val="24"/>
        </w:rPr>
        <w:t xml:space="preserve">) </w:t>
      </w:r>
      <w:r w:rsidR="00821A46" w:rsidRPr="00105559">
        <w:rPr>
          <w:rFonts w:ascii="Times New Roman" w:hAnsi="Times New Roman" w:cs="Times New Roman"/>
          <w:i/>
          <w:sz w:val="24"/>
          <w:szCs w:val="24"/>
        </w:rPr>
        <w:t>ṽ</w:t>
      </w:r>
      <w:r w:rsidR="00821A46" w:rsidRPr="00105559">
        <w:rPr>
          <w:rFonts w:ascii="Times New Roman" w:hAnsi="Times New Roman" w:cs="Times New Roman"/>
          <w:sz w:val="24"/>
          <w:szCs w:val="24"/>
        </w:rPr>
        <w:t xml:space="preserve"> = </w:t>
      </w:r>
      <w:r w:rsidR="00FF6ADC">
        <w:rPr>
          <w:rFonts w:ascii="Times New Roman" w:hAnsi="Times New Roman" w:cs="Times New Roman"/>
          <w:sz w:val="24"/>
          <w:szCs w:val="24"/>
        </w:rPr>
        <w:t>546, 600, 696, 717, 747, 812, 983, 1192, 1415, 1494, 1570, 1655, 3055, 3286</w:t>
      </w:r>
      <w:r w:rsidR="00821A46" w:rsidRPr="00105559">
        <w:rPr>
          <w:rFonts w:ascii="Times New Roman" w:hAnsi="Times New Roman" w:cs="Times New Roman"/>
          <w:sz w:val="24"/>
          <w:szCs w:val="24"/>
        </w:rPr>
        <w:t xml:space="preserve"> cm</w:t>
      </w:r>
      <w:r w:rsidR="00821A46" w:rsidRPr="00105559">
        <w:rPr>
          <w:rFonts w:ascii="Times New Roman" w:hAnsi="Times New Roman" w:cs="Times New Roman"/>
          <w:sz w:val="24"/>
          <w:szCs w:val="24"/>
          <w:vertAlign w:val="superscript"/>
        </w:rPr>
        <w:t>-1</w:t>
      </w:r>
      <w:r w:rsidR="00821A46" w:rsidRPr="00105559">
        <w:rPr>
          <w:rFonts w:ascii="Times New Roman" w:hAnsi="Times New Roman" w:cs="Times New Roman"/>
          <w:sz w:val="24"/>
          <w:szCs w:val="24"/>
        </w:rPr>
        <w:t xml:space="preserve">. </w:t>
      </w:r>
      <w:r w:rsidR="00821A46" w:rsidRPr="00105559">
        <w:rPr>
          <w:rFonts w:ascii="Times New Roman" w:hAnsi="Times New Roman" w:cs="Times New Roman"/>
          <w:sz w:val="24"/>
          <w:szCs w:val="24"/>
          <w:vertAlign w:val="superscript"/>
        </w:rPr>
        <w:t>1</w:t>
      </w:r>
      <w:r w:rsidR="00821A46" w:rsidRPr="00105559">
        <w:rPr>
          <w:rFonts w:ascii="Times New Roman" w:hAnsi="Times New Roman" w:cs="Times New Roman"/>
          <w:sz w:val="24"/>
          <w:szCs w:val="24"/>
        </w:rPr>
        <w:t>H NMR (500 MHz, DMSO-</w:t>
      </w:r>
      <w:r w:rsidR="00821A46" w:rsidRPr="00105559">
        <w:rPr>
          <w:rFonts w:ascii="Times New Roman" w:hAnsi="Times New Roman" w:cs="Times New Roman"/>
          <w:i/>
          <w:sz w:val="24"/>
          <w:szCs w:val="24"/>
        </w:rPr>
        <w:t>d</w:t>
      </w:r>
      <w:r w:rsidR="00821A46" w:rsidRPr="00105559">
        <w:rPr>
          <w:rFonts w:ascii="Times New Roman" w:hAnsi="Times New Roman" w:cs="Times New Roman"/>
          <w:i/>
          <w:sz w:val="24"/>
          <w:szCs w:val="24"/>
          <w:vertAlign w:val="subscript"/>
        </w:rPr>
        <w:t>6</w:t>
      </w:r>
      <w:r w:rsidR="00821A46" w:rsidRPr="00105559">
        <w:rPr>
          <w:rFonts w:ascii="Times New Roman" w:hAnsi="Times New Roman" w:cs="Times New Roman"/>
          <w:sz w:val="24"/>
          <w:szCs w:val="24"/>
        </w:rPr>
        <w:t xml:space="preserve">, 25 °C, TMS): </w:t>
      </w:r>
      <w:r w:rsidR="00821A46" w:rsidRPr="00105559">
        <w:rPr>
          <w:rFonts w:ascii="Times New Roman" w:hAnsi="Times New Roman" w:cs="Times New Roman"/>
          <w:i/>
          <w:sz w:val="24"/>
          <w:szCs w:val="24"/>
        </w:rPr>
        <w:t>δ</w:t>
      </w:r>
      <w:r w:rsidR="00821A46" w:rsidRPr="00105559">
        <w:rPr>
          <w:rFonts w:ascii="Times New Roman" w:hAnsi="Times New Roman" w:cs="Times New Roman"/>
          <w:sz w:val="24"/>
          <w:szCs w:val="24"/>
        </w:rPr>
        <w:t xml:space="preserve"> = </w:t>
      </w:r>
      <w:r w:rsidR="00A56529">
        <w:rPr>
          <w:rFonts w:ascii="Times New Roman" w:hAnsi="Times New Roman" w:cs="Times New Roman"/>
          <w:sz w:val="24"/>
          <w:szCs w:val="24"/>
        </w:rPr>
        <w:t>5.62 (s, 1</w:t>
      </w:r>
      <w:r w:rsidR="005567C6">
        <w:rPr>
          <w:rFonts w:ascii="Times New Roman" w:hAnsi="Times New Roman" w:cs="Times New Roman"/>
          <w:sz w:val="24"/>
          <w:szCs w:val="24"/>
        </w:rPr>
        <w:t xml:space="preserve">H), </w:t>
      </w:r>
      <w:r w:rsidR="00A56529">
        <w:rPr>
          <w:rFonts w:ascii="Times New Roman" w:hAnsi="Times New Roman" w:cs="Times New Roman"/>
          <w:sz w:val="24"/>
          <w:szCs w:val="24"/>
        </w:rPr>
        <w:t>7.30</w:t>
      </w:r>
      <w:r w:rsidR="005567C6" w:rsidRPr="00105559">
        <w:rPr>
          <w:rFonts w:ascii="Times New Roman" w:hAnsi="Times New Roman" w:cs="Times New Roman"/>
          <w:sz w:val="24"/>
          <w:szCs w:val="24"/>
        </w:rPr>
        <w:t xml:space="preserve"> (</w:t>
      </w:r>
      <w:r w:rsidR="00A56529">
        <w:rPr>
          <w:rFonts w:ascii="Times New Roman" w:hAnsi="Times New Roman" w:cs="Times New Roman"/>
          <w:sz w:val="24"/>
          <w:szCs w:val="24"/>
        </w:rPr>
        <w:t>t</w:t>
      </w:r>
      <w:r w:rsidR="005567C6" w:rsidRPr="00105559">
        <w:rPr>
          <w:rFonts w:ascii="Times New Roman" w:hAnsi="Times New Roman" w:cs="Times New Roman"/>
          <w:sz w:val="24"/>
          <w:szCs w:val="24"/>
        </w:rPr>
        <w:t xml:space="preserve">, </w:t>
      </w:r>
      <w:r w:rsidR="005567C6" w:rsidRPr="00105559">
        <w:rPr>
          <w:rFonts w:ascii="Times New Roman" w:hAnsi="Times New Roman" w:cs="Times New Roman"/>
          <w:i/>
          <w:sz w:val="24"/>
          <w:szCs w:val="24"/>
        </w:rPr>
        <w:t>J</w:t>
      </w:r>
      <w:r w:rsidR="005567C6" w:rsidRPr="00105559">
        <w:rPr>
          <w:rFonts w:ascii="Times New Roman" w:hAnsi="Times New Roman" w:cs="Times New Roman"/>
          <w:sz w:val="24"/>
          <w:szCs w:val="24"/>
        </w:rPr>
        <w:t xml:space="preserve"> = </w:t>
      </w:r>
      <w:r w:rsidR="00A56529">
        <w:rPr>
          <w:rFonts w:ascii="Times New Roman" w:hAnsi="Times New Roman" w:cs="Times New Roman"/>
          <w:sz w:val="24"/>
          <w:szCs w:val="24"/>
        </w:rPr>
        <w:t>7.3</w:t>
      </w:r>
      <w:r w:rsidR="005567C6" w:rsidRPr="00105559">
        <w:rPr>
          <w:rFonts w:ascii="Times New Roman" w:hAnsi="Times New Roman" w:cs="Times New Roman"/>
          <w:sz w:val="24"/>
          <w:szCs w:val="24"/>
        </w:rPr>
        <w:t xml:space="preserve"> Hz, </w:t>
      </w:r>
      <w:r w:rsidR="00A56529">
        <w:rPr>
          <w:rFonts w:ascii="Times New Roman" w:hAnsi="Times New Roman" w:cs="Times New Roman"/>
          <w:sz w:val="24"/>
          <w:szCs w:val="24"/>
        </w:rPr>
        <w:t>2</w:t>
      </w:r>
      <w:r w:rsidR="005567C6" w:rsidRPr="00105559">
        <w:rPr>
          <w:rFonts w:ascii="Times New Roman" w:hAnsi="Times New Roman" w:cs="Times New Roman"/>
          <w:sz w:val="24"/>
          <w:szCs w:val="24"/>
        </w:rPr>
        <w:t>H),</w:t>
      </w:r>
      <w:r w:rsidR="005567C6">
        <w:rPr>
          <w:rFonts w:ascii="Times New Roman" w:hAnsi="Times New Roman" w:cs="Times New Roman"/>
          <w:sz w:val="24"/>
          <w:szCs w:val="24"/>
        </w:rPr>
        <w:t xml:space="preserve"> </w:t>
      </w:r>
      <w:r w:rsidR="00A56529">
        <w:rPr>
          <w:rFonts w:ascii="Times New Roman" w:hAnsi="Times New Roman" w:cs="Times New Roman"/>
          <w:sz w:val="24"/>
          <w:szCs w:val="24"/>
        </w:rPr>
        <w:t>7.40</w:t>
      </w:r>
      <w:r w:rsidR="00821A46" w:rsidRPr="00105559">
        <w:rPr>
          <w:rFonts w:ascii="Times New Roman" w:hAnsi="Times New Roman" w:cs="Times New Roman"/>
          <w:sz w:val="24"/>
          <w:szCs w:val="24"/>
        </w:rPr>
        <w:t xml:space="preserve"> (</w:t>
      </w:r>
      <w:r w:rsidR="00A56529">
        <w:rPr>
          <w:rFonts w:ascii="Times New Roman" w:hAnsi="Times New Roman" w:cs="Times New Roman"/>
          <w:sz w:val="24"/>
          <w:szCs w:val="24"/>
        </w:rPr>
        <w:t>t</w:t>
      </w:r>
      <w:r w:rsidR="00821A46" w:rsidRPr="00105559">
        <w:rPr>
          <w:rFonts w:ascii="Times New Roman" w:hAnsi="Times New Roman" w:cs="Times New Roman"/>
          <w:sz w:val="24"/>
          <w:szCs w:val="24"/>
        </w:rPr>
        <w:t xml:space="preserve">, </w:t>
      </w:r>
      <w:r w:rsidR="00821A46" w:rsidRPr="00105559">
        <w:rPr>
          <w:rFonts w:ascii="Times New Roman" w:hAnsi="Times New Roman" w:cs="Times New Roman"/>
          <w:i/>
          <w:iCs/>
          <w:sz w:val="24"/>
          <w:szCs w:val="24"/>
        </w:rPr>
        <w:t>J</w:t>
      </w:r>
      <w:r w:rsidR="00821A46" w:rsidRPr="00105559">
        <w:rPr>
          <w:rFonts w:ascii="Times New Roman" w:hAnsi="Times New Roman" w:cs="Times New Roman"/>
          <w:sz w:val="24"/>
          <w:szCs w:val="24"/>
        </w:rPr>
        <w:t xml:space="preserve"> = </w:t>
      </w:r>
      <w:r w:rsidR="00A56529">
        <w:rPr>
          <w:rFonts w:ascii="Times New Roman" w:hAnsi="Times New Roman" w:cs="Times New Roman"/>
          <w:sz w:val="24"/>
          <w:szCs w:val="24"/>
        </w:rPr>
        <w:t>7.5</w:t>
      </w:r>
      <w:r w:rsidR="00821A46" w:rsidRPr="00105559">
        <w:rPr>
          <w:rFonts w:ascii="Times New Roman" w:hAnsi="Times New Roman" w:cs="Times New Roman"/>
          <w:sz w:val="24"/>
          <w:szCs w:val="24"/>
        </w:rPr>
        <w:t xml:space="preserve"> Hz, </w:t>
      </w:r>
      <w:r w:rsidR="00A56529">
        <w:rPr>
          <w:rFonts w:ascii="Times New Roman" w:hAnsi="Times New Roman" w:cs="Times New Roman"/>
          <w:sz w:val="24"/>
          <w:szCs w:val="24"/>
        </w:rPr>
        <w:t>4</w:t>
      </w:r>
      <w:r w:rsidR="00821A46" w:rsidRPr="00105559">
        <w:rPr>
          <w:rFonts w:ascii="Times New Roman" w:hAnsi="Times New Roman" w:cs="Times New Roman"/>
          <w:sz w:val="24"/>
          <w:szCs w:val="24"/>
        </w:rPr>
        <w:t xml:space="preserve">H), </w:t>
      </w:r>
      <w:r w:rsidR="00A56529">
        <w:rPr>
          <w:rFonts w:ascii="Times New Roman" w:hAnsi="Times New Roman" w:cs="Times New Roman"/>
          <w:sz w:val="24"/>
          <w:szCs w:val="24"/>
        </w:rPr>
        <w:t>7.49</w:t>
      </w:r>
      <w:r w:rsidR="00A56529" w:rsidRPr="005567C6">
        <w:rPr>
          <w:rFonts w:ascii="Times New Roman" w:hAnsi="Times New Roman" w:cs="Times New Roman"/>
          <w:sz w:val="24"/>
          <w:szCs w:val="24"/>
        </w:rPr>
        <w:t>–</w:t>
      </w:r>
      <w:r w:rsidR="00A56529">
        <w:rPr>
          <w:rFonts w:ascii="Times New Roman" w:hAnsi="Times New Roman" w:cs="Times New Roman"/>
          <w:sz w:val="24"/>
          <w:szCs w:val="24"/>
        </w:rPr>
        <w:t>7.53 (m, 6H), 7.79</w:t>
      </w:r>
      <w:r w:rsidR="005567C6" w:rsidRPr="00105559">
        <w:rPr>
          <w:rFonts w:ascii="Times New Roman" w:hAnsi="Times New Roman" w:cs="Times New Roman"/>
          <w:sz w:val="24"/>
          <w:szCs w:val="24"/>
        </w:rPr>
        <w:t xml:space="preserve"> (</w:t>
      </w:r>
      <w:r w:rsidR="00A56529">
        <w:rPr>
          <w:rFonts w:ascii="Times New Roman" w:hAnsi="Times New Roman" w:cs="Times New Roman"/>
          <w:sz w:val="24"/>
          <w:szCs w:val="24"/>
        </w:rPr>
        <w:t>t</w:t>
      </w:r>
      <w:r w:rsidR="005567C6" w:rsidRPr="00105559">
        <w:rPr>
          <w:rFonts w:ascii="Times New Roman" w:hAnsi="Times New Roman" w:cs="Times New Roman"/>
          <w:sz w:val="24"/>
          <w:szCs w:val="24"/>
        </w:rPr>
        <w:t xml:space="preserve">, </w:t>
      </w:r>
      <w:r w:rsidR="005567C6" w:rsidRPr="00105559">
        <w:rPr>
          <w:rFonts w:ascii="Times New Roman" w:hAnsi="Times New Roman" w:cs="Times New Roman"/>
          <w:i/>
          <w:sz w:val="24"/>
          <w:szCs w:val="24"/>
        </w:rPr>
        <w:t>J</w:t>
      </w:r>
      <w:r w:rsidR="005567C6" w:rsidRPr="00105559">
        <w:rPr>
          <w:rFonts w:ascii="Times New Roman" w:hAnsi="Times New Roman" w:cs="Times New Roman"/>
          <w:sz w:val="24"/>
          <w:szCs w:val="24"/>
        </w:rPr>
        <w:t xml:space="preserve"> = </w:t>
      </w:r>
      <w:r w:rsidR="00A56529">
        <w:rPr>
          <w:rFonts w:ascii="Times New Roman" w:hAnsi="Times New Roman" w:cs="Times New Roman"/>
          <w:sz w:val="24"/>
          <w:szCs w:val="24"/>
        </w:rPr>
        <w:t>7.4</w:t>
      </w:r>
      <w:r w:rsidR="005567C6" w:rsidRPr="00105559">
        <w:rPr>
          <w:rFonts w:ascii="Times New Roman" w:hAnsi="Times New Roman" w:cs="Times New Roman"/>
          <w:sz w:val="24"/>
          <w:szCs w:val="24"/>
        </w:rPr>
        <w:t xml:space="preserve"> Hz, </w:t>
      </w:r>
      <w:r w:rsidR="00A56529">
        <w:rPr>
          <w:rFonts w:ascii="Times New Roman" w:hAnsi="Times New Roman" w:cs="Times New Roman"/>
          <w:sz w:val="24"/>
          <w:szCs w:val="24"/>
        </w:rPr>
        <w:t>2</w:t>
      </w:r>
      <w:r w:rsidR="005567C6" w:rsidRPr="00105559">
        <w:rPr>
          <w:rFonts w:ascii="Times New Roman" w:hAnsi="Times New Roman" w:cs="Times New Roman"/>
          <w:sz w:val="24"/>
          <w:szCs w:val="24"/>
        </w:rPr>
        <w:t>H),</w:t>
      </w:r>
      <w:r w:rsidR="005567C6">
        <w:rPr>
          <w:rFonts w:ascii="Times New Roman" w:hAnsi="Times New Roman" w:cs="Times New Roman"/>
          <w:sz w:val="24"/>
          <w:szCs w:val="24"/>
        </w:rPr>
        <w:t xml:space="preserve"> </w:t>
      </w:r>
      <w:r w:rsidR="00821A46" w:rsidRPr="00105559">
        <w:rPr>
          <w:rFonts w:ascii="Times New Roman" w:hAnsi="Times New Roman" w:cs="Times New Roman"/>
          <w:sz w:val="24"/>
          <w:szCs w:val="24"/>
        </w:rPr>
        <w:t>7.</w:t>
      </w:r>
      <w:r w:rsidR="00A56529">
        <w:rPr>
          <w:rFonts w:ascii="Times New Roman" w:hAnsi="Times New Roman" w:cs="Times New Roman"/>
          <w:sz w:val="24"/>
          <w:szCs w:val="24"/>
        </w:rPr>
        <w:t>87</w:t>
      </w:r>
      <w:r w:rsidR="00821A46" w:rsidRPr="00105559">
        <w:rPr>
          <w:rFonts w:ascii="Times New Roman" w:hAnsi="Times New Roman" w:cs="Times New Roman"/>
          <w:sz w:val="24"/>
          <w:szCs w:val="24"/>
        </w:rPr>
        <w:t xml:space="preserve"> (d, </w:t>
      </w:r>
      <w:r w:rsidR="00821A46" w:rsidRPr="00105559">
        <w:rPr>
          <w:rFonts w:ascii="Times New Roman" w:hAnsi="Times New Roman" w:cs="Times New Roman"/>
          <w:i/>
          <w:sz w:val="24"/>
          <w:szCs w:val="24"/>
        </w:rPr>
        <w:t xml:space="preserve">J </w:t>
      </w:r>
      <w:r w:rsidR="00821A46" w:rsidRPr="00105559">
        <w:rPr>
          <w:rFonts w:ascii="Times New Roman" w:hAnsi="Times New Roman" w:cs="Times New Roman"/>
          <w:sz w:val="24"/>
          <w:szCs w:val="24"/>
        </w:rPr>
        <w:t xml:space="preserve">= </w:t>
      </w:r>
      <w:r w:rsidR="005567C6">
        <w:rPr>
          <w:rFonts w:ascii="Times New Roman" w:hAnsi="Times New Roman" w:cs="Times New Roman"/>
          <w:sz w:val="24"/>
          <w:szCs w:val="24"/>
        </w:rPr>
        <w:t>8.</w:t>
      </w:r>
      <w:r w:rsidR="00A56529">
        <w:rPr>
          <w:rFonts w:ascii="Times New Roman" w:hAnsi="Times New Roman" w:cs="Times New Roman"/>
          <w:sz w:val="24"/>
          <w:szCs w:val="24"/>
        </w:rPr>
        <w:t>6</w:t>
      </w:r>
      <w:r w:rsidR="00821A46" w:rsidRPr="00105559">
        <w:rPr>
          <w:rFonts w:ascii="Times New Roman" w:hAnsi="Times New Roman" w:cs="Times New Roman"/>
          <w:sz w:val="24"/>
          <w:szCs w:val="24"/>
        </w:rPr>
        <w:t xml:space="preserve"> Hz, 2H),</w:t>
      </w:r>
      <w:r w:rsidR="005567C6">
        <w:rPr>
          <w:rFonts w:ascii="Times New Roman" w:hAnsi="Times New Roman" w:cs="Times New Roman"/>
          <w:sz w:val="24"/>
          <w:szCs w:val="24"/>
        </w:rPr>
        <w:t xml:space="preserve"> </w:t>
      </w:r>
      <w:r w:rsidR="00A56529">
        <w:rPr>
          <w:rFonts w:ascii="Times New Roman" w:hAnsi="Times New Roman" w:cs="Times New Roman"/>
          <w:sz w:val="24"/>
          <w:szCs w:val="24"/>
        </w:rPr>
        <w:t>8.13</w:t>
      </w:r>
      <w:r w:rsidR="005567C6" w:rsidRPr="00105559">
        <w:rPr>
          <w:rFonts w:ascii="Times New Roman" w:hAnsi="Times New Roman" w:cs="Times New Roman"/>
          <w:sz w:val="24"/>
          <w:szCs w:val="24"/>
        </w:rPr>
        <w:t xml:space="preserve"> (d, </w:t>
      </w:r>
      <w:r w:rsidR="005567C6" w:rsidRPr="00105559">
        <w:rPr>
          <w:rFonts w:ascii="Times New Roman" w:hAnsi="Times New Roman" w:cs="Times New Roman"/>
          <w:i/>
          <w:sz w:val="24"/>
          <w:szCs w:val="24"/>
        </w:rPr>
        <w:t xml:space="preserve">J </w:t>
      </w:r>
      <w:r w:rsidR="005567C6" w:rsidRPr="00105559">
        <w:rPr>
          <w:rFonts w:ascii="Times New Roman" w:hAnsi="Times New Roman" w:cs="Times New Roman"/>
          <w:sz w:val="24"/>
          <w:szCs w:val="24"/>
        </w:rPr>
        <w:t xml:space="preserve">= </w:t>
      </w:r>
      <w:r w:rsidR="005567C6">
        <w:rPr>
          <w:rFonts w:ascii="Times New Roman" w:hAnsi="Times New Roman" w:cs="Times New Roman"/>
          <w:sz w:val="24"/>
          <w:szCs w:val="24"/>
        </w:rPr>
        <w:t>8.7</w:t>
      </w:r>
      <w:r w:rsidR="005567C6" w:rsidRPr="00105559">
        <w:rPr>
          <w:rFonts w:ascii="Times New Roman" w:hAnsi="Times New Roman" w:cs="Times New Roman"/>
          <w:sz w:val="24"/>
          <w:szCs w:val="24"/>
        </w:rPr>
        <w:t xml:space="preserve"> Hz, 2H), </w:t>
      </w:r>
      <w:r w:rsidR="00A56529">
        <w:rPr>
          <w:rFonts w:ascii="Times New Roman" w:hAnsi="Times New Roman" w:cs="Times New Roman"/>
          <w:sz w:val="24"/>
          <w:szCs w:val="24"/>
        </w:rPr>
        <w:t>11.04</w:t>
      </w:r>
      <w:r w:rsidR="00821A46" w:rsidRPr="00105559">
        <w:rPr>
          <w:rFonts w:ascii="Times New Roman" w:hAnsi="Times New Roman" w:cs="Times New Roman"/>
          <w:sz w:val="24"/>
          <w:szCs w:val="24"/>
        </w:rPr>
        <w:t xml:space="preserve"> (s, 1H) ppm. </w:t>
      </w:r>
      <w:r w:rsidR="00821A46" w:rsidRPr="00105559">
        <w:rPr>
          <w:rFonts w:ascii="Times New Roman" w:hAnsi="Times New Roman" w:cs="Times New Roman"/>
          <w:sz w:val="24"/>
          <w:szCs w:val="24"/>
          <w:vertAlign w:val="superscript"/>
        </w:rPr>
        <w:t>13</w:t>
      </w:r>
      <w:r w:rsidR="00821A46" w:rsidRPr="00105559">
        <w:rPr>
          <w:rFonts w:ascii="Times New Roman" w:hAnsi="Times New Roman" w:cs="Times New Roman"/>
          <w:sz w:val="24"/>
          <w:szCs w:val="24"/>
        </w:rPr>
        <w:t>C NMR (150 MHz, DMSO-</w:t>
      </w:r>
      <w:r w:rsidR="00821A46" w:rsidRPr="00105559">
        <w:rPr>
          <w:rFonts w:ascii="Times New Roman" w:hAnsi="Times New Roman" w:cs="Times New Roman"/>
          <w:i/>
          <w:sz w:val="24"/>
          <w:szCs w:val="24"/>
        </w:rPr>
        <w:t>d</w:t>
      </w:r>
      <w:r w:rsidR="00821A46" w:rsidRPr="00105559">
        <w:rPr>
          <w:rFonts w:ascii="Times New Roman" w:hAnsi="Times New Roman" w:cs="Times New Roman"/>
          <w:i/>
          <w:sz w:val="24"/>
          <w:szCs w:val="24"/>
          <w:vertAlign w:val="subscript"/>
        </w:rPr>
        <w:t>6</w:t>
      </w:r>
      <w:r w:rsidR="00821A46" w:rsidRPr="00105559">
        <w:rPr>
          <w:rFonts w:ascii="Times New Roman" w:hAnsi="Times New Roman" w:cs="Times New Roman"/>
          <w:sz w:val="24"/>
          <w:szCs w:val="24"/>
        </w:rPr>
        <w:t xml:space="preserve">): </w:t>
      </w:r>
      <w:r w:rsidR="00821A46" w:rsidRPr="00105559">
        <w:rPr>
          <w:rFonts w:ascii="Times New Roman" w:hAnsi="Times New Roman" w:cs="Times New Roman"/>
          <w:i/>
          <w:sz w:val="24"/>
          <w:szCs w:val="24"/>
        </w:rPr>
        <w:t>δ</w:t>
      </w:r>
      <w:r w:rsidR="00821A46" w:rsidRPr="00105559">
        <w:rPr>
          <w:rFonts w:ascii="Times New Roman" w:hAnsi="Times New Roman" w:cs="Times New Roman"/>
          <w:sz w:val="24"/>
          <w:szCs w:val="24"/>
        </w:rPr>
        <w:t xml:space="preserve"> = </w:t>
      </w:r>
      <w:r w:rsidR="00A56529">
        <w:rPr>
          <w:rFonts w:ascii="Times New Roman" w:hAnsi="Times New Roman" w:cs="Times New Roman"/>
          <w:sz w:val="24"/>
          <w:szCs w:val="24"/>
        </w:rPr>
        <w:t>57.4, 123.1, 124.4, 126.5, 127.6, 129.1, 129.1, 129.8, 130.9, 140.2, 140.2, 149.4, 171.8</w:t>
      </w:r>
      <w:r w:rsidR="00821A46" w:rsidRPr="00105559">
        <w:rPr>
          <w:rFonts w:ascii="Times New Roman" w:hAnsi="Times New Roman" w:cs="Times New Roman"/>
          <w:sz w:val="24"/>
          <w:szCs w:val="24"/>
        </w:rPr>
        <w:t xml:space="preserve"> ppm. MS (ESI) m/z: </w:t>
      </w:r>
      <w:proofErr w:type="spellStart"/>
      <w:r w:rsidR="00821A46" w:rsidRPr="00105559">
        <w:rPr>
          <w:rFonts w:ascii="Times New Roman" w:hAnsi="Times New Roman" w:cs="Times New Roman"/>
          <w:sz w:val="24"/>
          <w:szCs w:val="24"/>
        </w:rPr>
        <w:t>calcd</w:t>
      </w:r>
      <w:proofErr w:type="spellEnd"/>
      <w:r w:rsidR="00821A46" w:rsidRPr="00105559">
        <w:rPr>
          <w:rFonts w:ascii="Times New Roman" w:hAnsi="Times New Roman" w:cs="Times New Roman"/>
          <w:sz w:val="24"/>
          <w:szCs w:val="24"/>
        </w:rPr>
        <w:t xml:space="preserve"> for C</w:t>
      </w:r>
      <w:r w:rsidR="00814C50">
        <w:rPr>
          <w:rFonts w:ascii="Times New Roman" w:hAnsi="Times New Roman" w:cs="Times New Roman"/>
          <w:sz w:val="24"/>
          <w:szCs w:val="24"/>
          <w:vertAlign w:val="subscript"/>
        </w:rPr>
        <w:t>2</w:t>
      </w:r>
      <w:r w:rsidR="00A56529">
        <w:rPr>
          <w:rFonts w:ascii="Times New Roman" w:hAnsi="Times New Roman" w:cs="Times New Roman"/>
          <w:sz w:val="24"/>
          <w:szCs w:val="24"/>
          <w:vertAlign w:val="subscript"/>
        </w:rPr>
        <w:t>7</w:t>
      </w:r>
      <w:r w:rsidR="00821A46" w:rsidRPr="00105559">
        <w:rPr>
          <w:rFonts w:ascii="Times New Roman" w:hAnsi="Times New Roman" w:cs="Times New Roman"/>
          <w:sz w:val="24"/>
          <w:szCs w:val="24"/>
        </w:rPr>
        <w:t>H</w:t>
      </w:r>
      <w:r w:rsidR="00A56529">
        <w:rPr>
          <w:rFonts w:ascii="Times New Roman" w:hAnsi="Times New Roman" w:cs="Times New Roman"/>
          <w:sz w:val="24"/>
          <w:szCs w:val="24"/>
          <w:vertAlign w:val="subscript"/>
        </w:rPr>
        <w:t>20</w:t>
      </w:r>
      <w:r w:rsidR="00821A46" w:rsidRPr="00105559">
        <w:rPr>
          <w:rFonts w:ascii="Times New Roman" w:hAnsi="Times New Roman" w:cs="Times New Roman"/>
          <w:sz w:val="24"/>
          <w:szCs w:val="24"/>
        </w:rPr>
        <w:t>N</w:t>
      </w:r>
      <w:r w:rsidR="00821A46" w:rsidRPr="00105559">
        <w:rPr>
          <w:rFonts w:ascii="Times New Roman" w:hAnsi="Times New Roman" w:cs="Times New Roman"/>
          <w:sz w:val="24"/>
          <w:szCs w:val="24"/>
          <w:vertAlign w:val="subscript"/>
        </w:rPr>
        <w:t>2</w:t>
      </w:r>
      <w:r w:rsidR="00821A46" w:rsidRPr="00105559">
        <w:rPr>
          <w:rFonts w:ascii="Times New Roman" w:hAnsi="Times New Roman" w:cs="Times New Roman"/>
          <w:sz w:val="24"/>
          <w:szCs w:val="24"/>
        </w:rPr>
        <w:t>O</w:t>
      </w:r>
      <w:r w:rsidR="00821A46">
        <w:rPr>
          <w:rFonts w:ascii="Times New Roman" w:hAnsi="Times New Roman" w:cs="Times New Roman"/>
          <w:sz w:val="24"/>
          <w:szCs w:val="24"/>
        </w:rPr>
        <w:t xml:space="preserve">, </w:t>
      </w:r>
      <w:r w:rsidR="00821A46" w:rsidRPr="00105559">
        <w:rPr>
          <w:rFonts w:ascii="Times New Roman" w:hAnsi="Times New Roman" w:cs="Times New Roman"/>
          <w:sz w:val="24"/>
          <w:szCs w:val="24"/>
        </w:rPr>
        <w:t>[M</w:t>
      </w:r>
      <w:r w:rsidR="00B30691" w:rsidRPr="00E702E9">
        <w:rPr>
          <w:rFonts w:ascii="Times New Roman" w:hAnsi="Times New Roman" w:cs="Times New Roman"/>
          <w:sz w:val="24"/>
          <w:szCs w:val="24"/>
          <w:vertAlign w:val="superscript"/>
        </w:rPr>
        <w:t>+</w:t>
      </w:r>
      <w:r w:rsidR="00821A46" w:rsidRPr="00105559">
        <w:rPr>
          <w:rFonts w:ascii="Times New Roman" w:hAnsi="Times New Roman" w:cs="Times New Roman"/>
          <w:sz w:val="24"/>
          <w:szCs w:val="24"/>
        </w:rPr>
        <w:t xml:space="preserve">] </w:t>
      </w:r>
      <w:r w:rsidR="00A56529">
        <w:rPr>
          <w:rFonts w:ascii="Times New Roman" w:hAnsi="Times New Roman" w:cs="Times New Roman"/>
          <w:sz w:val="24"/>
          <w:szCs w:val="24"/>
        </w:rPr>
        <w:t>388.47</w:t>
      </w:r>
      <w:r w:rsidR="00821A46" w:rsidRPr="00105559">
        <w:rPr>
          <w:rFonts w:ascii="Times New Roman" w:hAnsi="Times New Roman" w:cs="Times New Roman"/>
          <w:sz w:val="24"/>
          <w:szCs w:val="24"/>
        </w:rPr>
        <w:t xml:space="preserve">, found: </w:t>
      </w:r>
      <w:r w:rsidR="00A56529">
        <w:rPr>
          <w:rFonts w:ascii="Times New Roman" w:hAnsi="Times New Roman" w:cs="Times New Roman"/>
          <w:sz w:val="24"/>
          <w:szCs w:val="24"/>
        </w:rPr>
        <w:t>389.23</w:t>
      </w:r>
      <w:r w:rsidR="00821A46" w:rsidRPr="00105559">
        <w:rPr>
          <w:rFonts w:ascii="Times New Roman" w:hAnsi="Times New Roman" w:cs="Times New Roman"/>
          <w:sz w:val="24"/>
          <w:szCs w:val="24"/>
        </w:rPr>
        <w:t xml:space="preserve">. Anal. </w:t>
      </w:r>
      <w:proofErr w:type="spellStart"/>
      <w:r w:rsidR="00821A46" w:rsidRPr="00105559">
        <w:rPr>
          <w:rFonts w:ascii="Times New Roman" w:hAnsi="Times New Roman" w:cs="Times New Roman"/>
          <w:sz w:val="24"/>
          <w:szCs w:val="24"/>
        </w:rPr>
        <w:t>calcd</w:t>
      </w:r>
      <w:proofErr w:type="spellEnd"/>
      <w:r w:rsidR="00821A46" w:rsidRPr="00105559">
        <w:rPr>
          <w:rFonts w:ascii="Times New Roman" w:hAnsi="Times New Roman" w:cs="Times New Roman"/>
          <w:sz w:val="24"/>
          <w:szCs w:val="24"/>
        </w:rPr>
        <w:t xml:space="preserve"> for </w:t>
      </w:r>
      <w:r w:rsidR="00A56529" w:rsidRPr="00105559">
        <w:rPr>
          <w:rFonts w:ascii="Times New Roman" w:hAnsi="Times New Roman" w:cs="Times New Roman"/>
          <w:sz w:val="24"/>
          <w:szCs w:val="24"/>
        </w:rPr>
        <w:t>C</w:t>
      </w:r>
      <w:r w:rsidR="00A56529">
        <w:rPr>
          <w:rFonts w:ascii="Times New Roman" w:hAnsi="Times New Roman" w:cs="Times New Roman"/>
          <w:sz w:val="24"/>
          <w:szCs w:val="24"/>
          <w:vertAlign w:val="subscript"/>
        </w:rPr>
        <w:t>27</w:t>
      </w:r>
      <w:r w:rsidR="00A56529" w:rsidRPr="00105559">
        <w:rPr>
          <w:rFonts w:ascii="Times New Roman" w:hAnsi="Times New Roman" w:cs="Times New Roman"/>
          <w:sz w:val="24"/>
          <w:szCs w:val="24"/>
        </w:rPr>
        <w:t>H</w:t>
      </w:r>
      <w:r w:rsidR="00A56529">
        <w:rPr>
          <w:rFonts w:ascii="Times New Roman" w:hAnsi="Times New Roman" w:cs="Times New Roman"/>
          <w:sz w:val="24"/>
          <w:szCs w:val="24"/>
          <w:vertAlign w:val="subscript"/>
        </w:rPr>
        <w:t>20</w:t>
      </w:r>
      <w:r w:rsidR="00A56529" w:rsidRPr="00105559">
        <w:rPr>
          <w:rFonts w:ascii="Times New Roman" w:hAnsi="Times New Roman" w:cs="Times New Roman"/>
          <w:sz w:val="24"/>
          <w:szCs w:val="24"/>
        </w:rPr>
        <w:t>N</w:t>
      </w:r>
      <w:r w:rsidR="00A56529" w:rsidRPr="00105559">
        <w:rPr>
          <w:rFonts w:ascii="Times New Roman" w:hAnsi="Times New Roman" w:cs="Times New Roman"/>
          <w:sz w:val="24"/>
          <w:szCs w:val="24"/>
          <w:vertAlign w:val="subscript"/>
        </w:rPr>
        <w:t>2</w:t>
      </w:r>
      <w:r w:rsidR="00A56529" w:rsidRPr="00105559">
        <w:rPr>
          <w:rFonts w:ascii="Times New Roman" w:hAnsi="Times New Roman" w:cs="Times New Roman"/>
          <w:sz w:val="24"/>
          <w:szCs w:val="24"/>
        </w:rPr>
        <w:t>O</w:t>
      </w:r>
      <w:r w:rsidR="00821A46" w:rsidRPr="00105559">
        <w:rPr>
          <w:rFonts w:ascii="Times New Roman" w:hAnsi="Times New Roman" w:cs="Times New Roman"/>
          <w:sz w:val="24"/>
          <w:szCs w:val="24"/>
        </w:rPr>
        <w:t xml:space="preserve"> (</w:t>
      </w:r>
      <w:r w:rsidR="00A56529">
        <w:rPr>
          <w:rFonts w:ascii="Times New Roman" w:hAnsi="Times New Roman" w:cs="Times New Roman"/>
          <w:sz w:val="24"/>
          <w:szCs w:val="24"/>
        </w:rPr>
        <w:t>388</w:t>
      </w:r>
      <w:r w:rsidR="00821A46" w:rsidRPr="00105559">
        <w:rPr>
          <w:rFonts w:ascii="Times New Roman" w:hAnsi="Times New Roman" w:cs="Times New Roman"/>
          <w:sz w:val="24"/>
          <w:szCs w:val="24"/>
        </w:rPr>
        <w:t xml:space="preserve">): C, </w:t>
      </w:r>
      <w:r w:rsidR="00A56529">
        <w:rPr>
          <w:rFonts w:ascii="Times New Roman" w:hAnsi="Times New Roman" w:cs="Times New Roman"/>
          <w:sz w:val="24"/>
          <w:szCs w:val="24"/>
        </w:rPr>
        <w:t>83.48</w:t>
      </w:r>
      <w:r w:rsidR="00814C50">
        <w:rPr>
          <w:rFonts w:ascii="Times New Roman" w:hAnsi="Times New Roman" w:cs="Times New Roman"/>
          <w:sz w:val="24"/>
          <w:szCs w:val="24"/>
        </w:rPr>
        <w:t xml:space="preserve">; H, </w:t>
      </w:r>
      <w:r w:rsidR="00A56529">
        <w:rPr>
          <w:rFonts w:ascii="Times New Roman" w:hAnsi="Times New Roman" w:cs="Times New Roman"/>
          <w:sz w:val="24"/>
          <w:szCs w:val="24"/>
        </w:rPr>
        <w:t>5.19</w:t>
      </w:r>
      <w:r w:rsidR="00821A46" w:rsidRPr="00105559">
        <w:rPr>
          <w:rFonts w:ascii="Times New Roman" w:hAnsi="Times New Roman" w:cs="Times New Roman"/>
          <w:sz w:val="24"/>
          <w:szCs w:val="24"/>
        </w:rPr>
        <w:t xml:space="preserve">; N, </w:t>
      </w:r>
      <w:r w:rsidR="00A56529">
        <w:rPr>
          <w:rFonts w:ascii="Times New Roman" w:hAnsi="Times New Roman" w:cs="Times New Roman"/>
          <w:sz w:val="24"/>
          <w:szCs w:val="24"/>
        </w:rPr>
        <w:t>7.21, f</w:t>
      </w:r>
      <w:r w:rsidR="00821A46" w:rsidRPr="00105559">
        <w:rPr>
          <w:rFonts w:ascii="Times New Roman" w:hAnsi="Times New Roman" w:cs="Times New Roman"/>
          <w:sz w:val="24"/>
          <w:szCs w:val="24"/>
        </w:rPr>
        <w:t xml:space="preserve">ound: C, </w:t>
      </w:r>
      <w:r w:rsidR="00A56529">
        <w:rPr>
          <w:rFonts w:ascii="Times New Roman" w:hAnsi="Times New Roman" w:cs="Times New Roman"/>
          <w:sz w:val="24"/>
          <w:szCs w:val="24"/>
        </w:rPr>
        <w:t>83.29</w:t>
      </w:r>
      <w:r w:rsidR="00814C50">
        <w:rPr>
          <w:rFonts w:ascii="Times New Roman" w:hAnsi="Times New Roman" w:cs="Times New Roman"/>
          <w:sz w:val="24"/>
          <w:szCs w:val="24"/>
        </w:rPr>
        <w:t xml:space="preserve">; H, </w:t>
      </w:r>
      <w:r w:rsidR="00A56529">
        <w:rPr>
          <w:rFonts w:ascii="Times New Roman" w:hAnsi="Times New Roman" w:cs="Times New Roman"/>
          <w:sz w:val="24"/>
          <w:szCs w:val="24"/>
        </w:rPr>
        <w:t>5.23</w:t>
      </w:r>
      <w:r w:rsidR="00821A46" w:rsidRPr="00105559">
        <w:rPr>
          <w:rFonts w:ascii="Times New Roman" w:hAnsi="Times New Roman" w:cs="Times New Roman"/>
          <w:sz w:val="24"/>
          <w:szCs w:val="24"/>
        </w:rPr>
        <w:t xml:space="preserve">; N, </w:t>
      </w:r>
      <w:r w:rsidR="00A56529">
        <w:rPr>
          <w:rFonts w:ascii="Times New Roman" w:hAnsi="Times New Roman" w:cs="Times New Roman"/>
          <w:sz w:val="24"/>
          <w:szCs w:val="24"/>
        </w:rPr>
        <w:t xml:space="preserve">7.09. </w:t>
      </w:r>
    </w:p>
    <w:p w14:paraId="68F06BC6" w14:textId="27FA1874" w:rsidR="007F41B8" w:rsidRDefault="007F41B8" w:rsidP="00642833">
      <w:pPr>
        <w:tabs>
          <w:tab w:val="left" w:pos="0"/>
          <w:tab w:val="left" w:pos="1260"/>
        </w:tabs>
        <w:spacing w:after="0" w:line="480" w:lineRule="auto"/>
        <w:jc w:val="both"/>
        <w:rPr>
          <w:rFonts w:ascii="Times New Roman" w:hAnsi="Times New Roman" w:cs="Times New Roman"/>
          <w:sz w:val="24"/>
          <w:szCs w:val="24"/>
        </w:rPr>
      </w:pPr>
    </w:p>
    <w:p w14:paraId="4088D6D5" w14:textId="3B8B5DB7" w:rsidR="007F41B8" w:rsidRDefault="007F41B8" w:rsidP="00642833">
      <w:pPr>
        <w:tabs>
          <w:tab w:val="left" w:pos="0"/>
          <w:tab w:val="left" w:pos="1260"/>
        </w:tabs>
        <w:spacing w:after="0" w:line="480" w:lineRule="auto"/>
        <w:jc w:val="both"/>
        <w:rPr>
          <w:rFonts w:ascii="Times New Roman" w:hAnsi="Times New Roman" w:cs="Times New Roman"/>
          <w:sz w:val="24"/>
          <w:szCs w:val="24"/>
        </w:rPr>
      </w:pPr>
    </w:p>
    <w:p w14:paraId="6C97196F" w14:textId="2FB15E62" w:rsidR="007F41B8" w:rsidRDefault="007F41B8" w:rsidP="00642833">
      <w:pPr>
        <w:tabs>
          <w:tab w:val="left" w:pos="0"/>
          <w:tab w:val="left" w:pos="1260"/>
        </w:tabs>
        <w:spacing w:after="0" w:line="480" w:lineRule="auto"/>
        <w:jc w:val="both"/>
        <w:rPr>
          <w:rFonts w:ascii="Times New Roman" w:hAnsi="Times New Roman" w:cs="Times New Roman"/>
          <w:sz w:val="24"/>
          <w:szCs w:val="24"/>
        </w:rPr>
      </w:pPr>
    </w:p>
    <w:p w14:paraId="427EA3AD" w14:textId="1D798172" w:rsidR="007F41B8" w:rsidRDefault="007F41B8" w:rsidP="00642833">
      <w:pPr>
        <w:tabs>
          <w:tab w:val="left" w:pos="0"/>
          <w:tab w:val="left" w:pos="1260"/>
        </w:tabs>
        <w:spacing w:after="0" w:line="480" w:lineRule="auto"/>
        <w:jc w:val="both"/>
        <w:rPr>
          <w:rFonts w:ascii="Times New Roman" w:hAnsi="Times New Roman" w:cs="Times New Roman"/>
          <w:sz w:val="24"/>
          <w:szCs w:val="24"/>
        </w:rPr>
      </w:pPr>
    </w:p>
    <w:p w14:paraId="5967C2F6" w14:textId="77777777" w:rsidR="00C17C48" w:rsidRDefault="00C17C48" w:rsidP="00642833">
      <w:pPr>
        <w:tabs>
          <w:tab w:val="left" w:pos="0"/>
          <w:tab w:val="left" w:pos="1260"/>
        </w:tabs>
        <w:spacing w:after="0" w:line="480" w:lineRule="auto"/>
        <w:jc w:val="both"/>
        <w:rPr>
          <w:rFonts w:ascii="Times New Roman" w:hAnsi="Times New Roman" w:cs="Times New Roman"/>
          <w:sz w:val="24"/>
          <w:szCs w:val="24"/>
        </w:rPr>
      </w:pPr>
    </w:p>
    <w:p w14:paraId="4EBEE1C6" w14:textId="29F391EC" w:rsidR="007F41B8" w:rsidRDefault="007F41B8" w:rsidP="00642833">
      <w:pPr>
        <w:tabs>
          <w:tab w:val="left" w:pos="0"/>
          <w:tab w:val="left" w:pos="1260"/>
        </w:tabs>
        <w:spacing w:after="0" w:line="480" w:lineRule="auto"/>
        <w:jc w:val="both"/>
        <w:rPr>
          <w:rFonts w:ascii="Times New Roman" w:hAnsi="Times New Roman" w:cs="Times New Roman"/>
          <w:sz w:val="24"/>
          <w:szCs w:val="24"/>
        </w:rPr>
      </w:pPr>
    </w:p>
    <w:p w14:paraId="0031C33C" w14:textId="681D4CB8" w:rsidR="007F41B8" w:rsidRDefault="007F41B8" w:rsidP="00642833">
      <w:pPr>
        <w:tabs>
          <w:tab w:val="left" w:pos="0"/>
          <w:tab w:val="left" w:pos="1260"/>
        </w:tabs>
        <w:spacing w:after="0" w:line="480" w:lineRule="auto"/>
        <w:jc w:val="both"/>
        <w:rPr>
          <w:rFonts w:ascii="Times New Roman" w:hAnsi="Times New Roman" w:cs="Times New Roman"/>
          <w:sz w:val="24"/>
          <w:szCs w:val="24"/>
        </w:rPr>
      </w:pPr>
    </w:p>
    <w:p w14:paraId="47150A7B" w14:textId="3DBDC8C5" w:rsidR="007F41B8" w:rsidRDefault="007F41B8" w:rsidP="00642833">
      <w:pPr>
        <w:tabs>
          <w:tab w:val="left" w:pos="0"/>
          <w:tab w:val="left" w:pos="1260"/>
        </w:tabs>
        <w:spacing w:after="0" w:line="480" w:lineRule="auto"/>
        <w:jc w:val="both"/>
        <w:rPr>
          <w:rFonts w:ascii="Times New Roman" w:hAnsi="Times New Roman" w:cs="Times New Roman"/>
          <w:sz w:val="24"/>
          <w:szCs w:val="24"/>
        </w:rPr>
      </w:pPr>
    </w:p>
    <w:p w14:paraId="34CC150B" w14:textId="7D12C141" w:rsidR="007F41B8" w:rsidRDefault="007F41B8" w:rsidP="00642833">
      <w:pPr>
        <w:tabs>
          <w:tab w:val="left" w:pos="0"/>
          <w:tab w:val="left" w:pos="1260"/>
        </w:tabs>
        <w:spacing w:after="0" w:line="480" w:lineRule="auto"/>
        <w:jc w:val="both"/>
        <w:rPr>
          <w:rFonts w:ascii="Times New Roman" w:hAnsi="Times New Roman" w:cs="Times New Roman"/>
          <w:sz w:val="24"/>
          <w:szCs w:val="24"/>
        </w:rPr>
      </w:pPr>
    </w:p>
    <w:p w14:paraId="538CDD83" w14:textId="77777777" w:rsidR="007F41B8" w:rsidRDefault="007F41B8" w:rsidP="00642833">
      <w:pPr>
        <w:tabs>
          <w:tab w:val="left" w:pos="0"/>
          <w:tab w:val="left" w:pos="1260"/>
        </w:tabs>
        <w:spacing w:after="0" w:line="480" w:lineRule="auto"/>
        <w:jc w:val="both"/>
        <w:rPr>
          <w:rFonts w:ascii="Times New Roman" w:hAnsi="Times New Roman"/>
          <w:sz w:val="24"/>
          <w:szCs w:val="24"/>
        </w:rPr>
      </w:pPr>
    </w:p>
    <w:p w14:paraId="7B515F73" w14:textId="2C201871" w:rsidR="00D3625B" w:rsidRPr="00735E79" w:rsidRDefault="00D3625B" w:rsidP="00735E79">
      <w:pPr>
        <w:pStyle w:val="ListParagraph"/>
        <w:numPr>
          <w:ilvl w:val="1"/>
          <w:numId w:val="6"/>
        </w:numPr>
        <w:tabs>
          <w:tab w:val="left" w:pos="450"/>
        </w:tabs>
        <w:spacing w:after="0" w:line="480" w:lineRule="auto"/>
        <w:ind w:left="426" w:hanging="426"/>
        <w:jc w:val="both"/>
        <w:rPr>
          <w:rFonts w:ascii="Times New Roman" w:hAnsi="Times New Roman" w:cs="Times New Roman"/>
          <w:b/>
          <w:i/>
          <w:sz w:val="24"/>
          <w:szCs w:val="24"/>
        </w:rPr>
      </w:pPr>
      <w:r w:rsidRPr="00735E79">
        <w:rPr>
          <w:rFonts w:ascii="Times New Roman" w:hAnsi="Times New Roman" w:cs="Times New Roman"/>
          <w:i/>
          <w:sz w:val="24"/>
          <w:szCs w:val="24"/>
          <w:vertAlign w:val="superscript"/>
        </w:rPr>
        <w:lastRenderedPageBreak/>
        <w:t>1</w:t>
      </w:r>
      <w:r w:rsidRPr="00735E79">
        <w:rPr>
          <w:rFonts w:ascii="Times New Roman" w:hAnsi="Times New Roman" w:cs="Times New Roman"/>
          <w:i/>
          <w:sz w:val="24"/>
          <w:szCs w:val="24"/>
        </w:rPr>
        <w:t xml:space="preserve">H NMR and </w:t>
      </w:r>
      <w:r w:rsidRPr="00735E79">
        <w:rPr>
          <w:rFonts w:ascii="Times New Roman" w:hAnsi="Times New Roman" w:cs="Times New Roman"/>
          <w:i/>
          <w:sz w:val="24"/>
          <w:szCs w:val="24"/>
          <w:vertAlign w:val="superscript"/>
        </w:rPr>
        <w:t>13</w:t>
      </w:r>
      <w:r w:rsidRPr="00735E79">
        <w:rPr>
          <w:rFonts w:ascii="Times New Roman" w:hAnsi="Times New Roman" w:cs="Times New Roman"/>
          <w:i/>
          <w:sz w:val="24"/>
          <w:szCs w:val="24"/>
        </w:rPr>
        <w:t xml:space="preserve">C NMR </w:t>
      </w:r>
      <w:r w:rsidR="001677B5" w:rsidRPr="00735E79">
        <w:rPr>
          <w:rFonts w:ascii="Times New Roman" w:hAnsi="Times New Roman" w:cs="Times New Roman"/>
          <w:i/>
          <w:sz w:val="24"/>
          <w:szCs w:val="24"/>
        </w:rPr>
        <w:t xml:space="preserve">spectra of </w:t>
      </w:r>
      <w:r w:rsidR="000B2B2D">
        <w:rPr>
          <w:rFonts w:ascii="Times New Roman" w:hAnsi="Times New Roman" w:cs="Times New Roman"/>
          <w:i/>
          <w:sz w:val="24"/>
          <w:szCs w:val="24"/>
        </w:rPr>
        <w:t>chemosensor</w:t>
      </w:r>
      <w:r w:rsidR="001677B5" w:rsidRPr="00735E79">
        <w:rPr>
          <w:rFonts w:ascii="Times New Roman" w:hAnsi="Times New Roman" w:cs="Times New Roman"/>
          <w:b/>
          <w:sz w:val="24"/>
          <w:szCs w:val="24"/>
        </w:rPr>
        <w:t xml:space="preserve"> </w:t>
      </w:r>
      <w:r w:rsidR="000B2B2D">
        <w:rPr>
          <w:rFonts w:ascii="Times New Roman" w:hAnsi="Times New Roman" w:cs="Times New Roman"/>
          <w:b/>
          <w:i/>
          <w:sz w:val="24"/>
          <w:szCs w:val="24"/>
        </w:rPr>
        <w:t>NDA</w:t>
      </w:r>
    </w:p>
    <w:p w14:paraId="7BC7C306" w14:textId="2DD385D7" w:rsidR="00D3625B" w:rsidRDefault="00262349" w:rsidP="00D3625B">
      <w:pPr>
        <w:rPr>
          <w:rFonts w:ascii="Times New Roman" w:hAnsi="Times New Roman" w:cs="Times New Roman"/>
        </w:rPr>
      </w:pPr>
      <w:r w:rsidRPr="00262349">
        <w:rPr>
          <w:rFonts w:ascii="Times New Roman" w:hAnsi="Times New Roman" w:cs="Times New Roman"/>
          <w:noProof/>
          <w:lang w:val="en-IN" w:eastAsia="en-IN"/>
        </w:rPr>
        <w:drawing>
          <wp:inline distT="0" distB="0" distL="0" distR="0" wp14:anchorId="770A6E7A" wp14:editId="7D94169C">
            <wp:extent cx="5943600" cy="420912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209126"/>
                    </a:xfrm>
                    <a:prstGeom prst="rect">
                      <a:avLst/>
                    </a:prstGeom>
                    <a:noFill/>
                    <a:ln>
                      <a:noFill/>
                    </a:ln>
                  </pic:spPr>
                </pic:pic>
              </a:graphicData>
            </a:graphic>
          </wp:inline>
        </w:drawing>
      </w:r>
    </w:p>
    <w:p w14:paraId="738F5159" w14:textId="739B1C7B" w:rsidR="00B75C49" w:rsidRPr="00105559" w:rsidRDefault="00262349" w:rsidP="00D3625B">
      <w:pPr>
        <w:rPr>
          <w:rFonts w:ascii="Times New Roman" w:hAnsi="Times New Roman" w:cs="Times New Roman"/>
        </w:rPr>
      </w:pPr>
      <w:r w:rsidRPr="00262349">
        <w:rPr>
          <w:rFonts w:ascii="Times New Roman" w:hAnsi="Times New Roman" w:cs="Times New Roman"/>
          <w:noProof/>
          <w:lang w:val="en-IN" w:eastAsia="en-IN"/>
        </w:rPr>
        <w:lastRenderedPageBreak/>
        <w:drawing>
          <wp:inline distT="0" distB="0" distL="0" distR="0" wp14:anchorId="060FCF56" wp14:editId="74D20E0E">
            <wp:extent cx="5943600" cy="420912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209126"/>
                    </a:xfrm>
                    <a:prstGeom prst="rect">
                      <a:avLst/>
                    </a:prstGeom>
                    <a:noFill/>
                    <a:ln>
                      <a:noFill/>
                    </a:ln>
                  </pic:spPr>
                </pic:pic>
              </a:graphicData>
            </a:graphic>
          </wp:inline>
        </w:drawing>
      </w:r>
    </w:p>
    <w:p w14:paraId="283A9D6B" w14:textId="5325EB65"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r w:rsidRPr="00735E79">
        <w:rPr>
          <w:rFonts w:ascii="Times New Roman" w:hAnsi="Times New Roman" w:cs="Times New Roman"/>
          <w:b/>
          <w:bCs/>
          <w:sz w:val="24"/>
          <w:szCs w:val="24"/>
        </w:rPr>
        <w:t>Fig</w:t>
      </w:r>
      <w:r w:rsidR="00735E79" w:rsidRPr="00735E79">
        <w:rPr>
          <w:rFonts w:ascii="Times New Roman" w:hAnsi="Times New Roman" w:cs="Times New Roman"/>
          <w:b/>
          <w:bCs/>
          <w:sz w:val="24"/>
          <w:szCs w:val="24"/>
        </w:rPr>
        <w:t>.</w:t>
      </w:r>
      <w:r w:rsidRPr="00735E79">
        <w:rPr>
          <w:rFonts w:ascii="Times New Roman" w:hAnsi="Times New Roman" w:cs="Times New Roman"/>
          <w:b/>
          <w:bCs/>
          <w:sz w:val="24"/>
          <w:szCs w:val="24"/>
        </w:rPr>
        <w:t xml:space="preserve"> S1</w:t>
      </w:r>
      <w:r w:rsidRPr="00735E79">
        <w:rPr>
          <w:rFonts w:ascii="Times New Roman" w:hAnsi="Times New Roman" w:cs="Times New Roman"/>
          <w:b/>
          <w:sz w:val="24"/>
          <w:szCs w:val="24"/>
        </w:rPr>
        <w:t>.</w:t>
      </w:r>
      <w:r w:rsidRPr="00105559">
        <w:rPr>
          <w:rFonts w:ascii="Times New Roman" w:hAnsi="Times New Roman" w:cs="Times New Roman"/>
          <w:sz w:val="24"/>
          <w:szCs w:val="24"/>
        </w:rPr>
        <w:t xml:space="preserve"> </w:t>
      </w:r>
      <w:r w:rsidRPr="00105559">
        <w:rPr>
          <w:rFonts w:ascii="Times New Roman" w:hAnsi="Times New Roman" w:cs="Times New Roman"/>
          <w:sz w:val="24"/>
          <w:szCs w:val="24"/>
          <w:vertAlign w:val="superscript"/>
        </w:rPr>
        <w:t>1</w:t>
      </w:r>
      <w:r w:rsidRPr="00105559">
        <w:rPr>
          <w:rFonts w:ascii="Times New Roman" w:hAnsi="Times New Roman" w:cs="Times New Roman"/>
          <w:sz w:val="24"/>
          <w:szCs w:val="24"/>
        </w:rPr>
        <w:t xml:space="preserve">H NMR and </w:t>
      </w:r>
      <w:r w:rsidRPr="00105559">
        <w:rPr>
          <w:rFonts w:ascii="Times New Roman" w:hAnsi="Times New Roman" w:cs="Times New Roman"/>
          <w:sz w:val="24"/>
          <w:szCs w:val="24"/>
          <w:vertAlign w:val="superscript"/>
        </w:rPr>
        <w:t>13</w:t>
      </w:r>
      <w:r w:rsidRPr="00105559">
        <w:rPr>
          <w:rFonts w:ascii="Times New Roman" w:hAnsi="Times New Roman" w:cs="Times New Roman"/>
          <w:sz w:val="24"/>
          <w:szCs w:val="24"/>
        </w:rPr>
        <w:t xml:space="preserve">C NMR spectra of </w:t>
      </w:r>
      <w:r w:rsidR="000B2B2D">
        <w:rPr>
          <w:rFonts w:ascii="Times New Roman" w:hAnsi="Times New Roman" w:cs="Times New Roman"/>
          <w:sz w:val="24"/>
          <w:szCs w:val="24"/>
        </w:rPr>
        <w:t>chemosensor</w:t>
      </w:r>
      <w:r>
        <w:rPr>
          <w:rFonts w:ascii="Times New Roman" w:hAnsi="Times New Roman" w:cs="Times New Roman"/>
          <w:sz w:val="24"/>
          <w:szCs w:val="24"/>
        </w:rPr>
        <w:t xml:space="preserve"> </w:t>
      </w:r>
      <w:r w:rsidR="000B2B2D">
        <w:rPr>
          <w:rFonts w:ascii="Times New Roman" w:hAnsi="Times New Roman" w:cs="Times New Roman"/>
          <w:b/>
          <w:sz w:val="24"/>
          <w:szCs w:val="24"/>
        </w:rPr>
        <w:t>NDA</w:t>
      </w:r>
    </w:p>
    <w:p w14:paraId="6BB5D5C1" w14:textId="77777777" w:rsidR="00D3625B" w:rsidRPr="000B2B2D"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39D63CAF" w14:textId="77777777"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6AE2CAE1" w14:textId="77777777"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198E1A9E" w14:textId="77777777"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7B9FE30E" w14:textId="77777777"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3FD6911D" w14:textId="77777777"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2589D749" w14:textId="77777777"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3414C584" w14:textId="77777777"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1BEA230F" w14:textId="77777777"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004FC295" w14:textId="77777777"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p>
    <w:p w14:paraId="0EE87039" w14:textId="28948571" w:rsidR="00D3625B" w:rsidRPr="00735E79" w:rsidRDefault="00D3625B" w:rsidP="00735E79">
      <w:pPr>
        <w:pStyle w:val="ListParagraph"/>
        <w:numPr>
          <w:ilvl w:val="1"/>
          <w:numId w:val="6"/>
        </w:numPr>
        <w:spacing w:after="0" w:line="480" w:lineRule="auto"/>
        <w:ind w:left="426" w:hanging="426"/>
        <w:jc w:val="both"/>
        <w:rPr>
          <w:rFonts w:ascii="Times New Roman" w:hAnsi="Times New Roman" w:cs="Times New Roman"/>
          <w:b/>
          <w:i/>
          <w:sz w:val="24"/>
          <w:szCs w:val="24"/>
        </w:rPr>
      </w:pPr>
      <w:r w:rsidRPr="00735E79">
        <w:rPr>
          <w:rFonts w:ascii="Times New Roman" w:hAnsi="Times New Roman" w:cs="Times New Roman"/>
          <w:i/>
          <w:sz w:val="24"/>
          <w:szCs w:val="24"/>
        </w:rPr>
        <w:lastRenderedPageBreak/>
        <w:t xml:space="preserve">Mass (ESI) </w:t>
      </w:r>
      <w:r w:rsidR="00735E79" w:rsidRPr="00735E79">
        <w:rPr>
          <w:rFonts w:ascii="Times New Roman" w:hAnsi="Times New Roman" w:cs="Times New Roman"/>
          <w:i/>
          <w:sz w:val="24"/>
          <w:szCs w:val="24"/>
        </w:rPr>
        <w:t>s</w:t>
      </w:r>
      <w:r w:rsidRPr="00735E79">
        <w:rPr>
          <w:rFonts w:ascii="Times New Roman" w:hAnsi="Times New Roman" w:cs="Times New Roman"/>
          <w:i/>
          <w:sz w:val="24"/>
          <w:szCs w:val="24"/>
        </w:rPr>
        <w:t xml:space="preserve">pectra of </w:t>
      </w:r>
      <w:r w:rsidR="00262349">
        <w:rPr>
          <w:rFonts w:ascii="Times New Roman" w:hAnsi="Times New Roman" w:cs="Times New Roman"/>
          <w:i/>
          <w:sz w:val="24"/>
          <w:szCs w:val="24"/>
        </w:rPr>
        <w:t>chemosensor</w:t>
      </w:r>
      <w:r w:rsidRPr="00735E79">
        <w:rPr>
          <w:rFonts w:ascii="Times New Roman" w:hAnsi="Times New Roman" w:cs="Times New Roman"/>
          <w:b/>
          <w:i/>
          <w:sz w:val="24"/>
          <w:szCs w:val="24"/>
        </w:rPr>
        <w:t xml:space="preserve"> </w:t>
      </w:r>
      <w:r w:rsidR="00262349">
        <w:rPr>
          <w:rFonts w:ascii="Times New Roman" w:hAnsi="Times New Roman" w:cs="Times New Roman"/>
          <w:b/>
          <w:i/>
          <w:sz w:val="24"/>
          <w:szCs w:val="24"/>
        </w:rPr>
        <w:t>NDA</w:t>
      </w:r>
    </w:p>
    <w:p w14:paraId="062606FD" w14:textId="01FC1B76" w:rsidR="00D3625B" w:rsidRDefault="00262349" w:rsidP="00262349">
      <w:pPr>
        <w:spacing w:after="0" w:line="480" w:lineRule="auto"/>
        <w:jc w:val="center"/>
        <w:rPr>
          <w:rFonts w:ascii="Times New Roman" w:hAnsi="Times New Roman" w:cs="Times New Roman"/>
          <w:b/>
          <w:sz w:val="24"/>
          <w:szCs w:val="24"/>
        </w:rPr>
      </w:pPr>
      <w:r w:rsidRPr="00262349">
        <w:rPr>
          <w:noProof/>
          <w:lang w:val="en-IN" w:eastAsia="en-IN"/>
        </w:rPr>
        <w:drawing>
          <wp:inline distT="0" distB="0" distL="0" distR="0" wp14:anchorId="3FB628CD" wp14:editId="6C0777BF">
            <wp:extent cx="5399950" cy="723801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10552" cy="7252221"/>
                    </a:xfrm>
                    <a:prstGeom prst="rect">
                      <a:avLst/>
                    </a:prstGeom>
                  </pic:spPr>
                </pic:pic>
              </a:graphicData>
            </a:graphic>
          </wp:inline>
        </w:drawing>
      </w:r>
    </w:p>
    <w:p w14:paraId="7BE6D64E" w14:textId="7DD51850" w:rsidR="00D3625B" w:rsidRPr="00105559" w:rsidRDefault="00D3625B" w:rsidP="00D3625B">
      <w:pPr>
        <w:pStyle w:val="ListParagraph"/>
        <w:adjustRightInd w:val="0"/>
        <w:spacing w:after="0" w:line="480" w:lineRule="auto"/>
        <w:ind w:left="0"/>
        <w:jc w:val="both"/>
        <w:rPr>
          <w:rFonts w:ascii="Times New Roman" w:hAnsi="Times New Roman" w:cs="Times New Roman"/>
          <w:b/>
          <w:sz w:val="24"/>
          <w:szCs w:val="24"/>
        </w:rPr>
      </w:pPr>
      <w:r w:rsidRPr="00735E79">
        <w:rPr>
          <w:rFonts w:ascii="Times New Roman" w:hAnsi="Times New Roman" w:cs="Times New Roman"/>
          <w:b/>
          <w:bCs/>
          <w:sz w:val="24"/>
          <w:szCs w:val="24"/>
        </w:rPr>
        <w:t>Fig</w:t>
      </w:r>
      <w:r w:rsidR="00735E79" w:rsidRPr="00735E79">
        <w:rPr>
          <w:rFonts w:ascii="Times New Roman" w:hAnsi="Times New Roman" w:cs="Times New Roman"/>
          <w:b/>
          <w:bCs/>
          <w:sz w:val="24"/>
          <w:szCs w:val="24"/>
        </w:rPr>
        <w:t>.</w:t>
      </w:r>
      <w:r w:rsidRPr="00735E79">
        <w:rPr>
          <w:rFonts w:ascii="Times New Roman" w:hAnsi="Times New Roman" w:cs="Times New Roman"/>
          <w:b/>
          <w:bCs/>
          <w:sz w:val="24"/>
          <w:szCs w:val="24"/>
        </w:rPr>
        <w:t xml:space="preserve"> S2</w:t>
      </w:r>
      <w:r w:rsidRPr="00735E79">
        <w:rPr>
          <w:rFonts w:ascii="Times New Roman" w:hAnsi="Times New Roman" w:cs="Times New Roman"/>
          <w:b/>
          <w:sz w:val="24"/>
          <w:szCs w:val="24"/>
        </w:rPr>
        <w:t>.</w:t>
      </w:r>
      <w:r w:rsidRPr="00105559">
        <w:rPr>
          <w:rFonts w:ascii="Times New Roman" w:hAnsi="Times New Roman" w:cs="Times New Roman"/>
          <w:sz w:val="24"/>
          <w:szCs w:val="24"/>
        </w:rPr>
        <w:t xml:space="preserve"> ESI-Mass spectrum of </w:t>
      </w:r>
      <w:r w:rsidR="00262349">
        <w:rPr>
          <w:rFonts w:ascii="Times New Roman" w:hAnsi="Times New Roman" w:cs="Times New Roman"/>
          <w:sz w:val="24"/>
          <w:szCs w:val="24"/>
        </w:rPr>
        <w:t>chemosensor</w:t>
      </w:r>
      <w:r w:rsidRPr="00105559">
        <w:rPr>
          <w:rFonts w:ascii="Times New Roman" w:hAnsi="Times New Roman" w:cs="Times New Roman"/>
          <w:sz w:val="24"/>
          <w:szCs w:val="24"/>
        </w:rPr>
        <w:t xml:space="preserve"> </w:t>
      </w:r>
      <w:r w:rsidR="00262349">
        <w:rPr>
          <w:rFonts w:ascii="Times New Roman" w:hAnsi="Times New Roman" w:cs="Times New Roman"/>
          <w:b/>
          <w:sz w:val="24"/>
          <w:szCs w:val="24"/>
        </w:rPr>
        <w:t>NDA</w:t>
      </w:r>
      <w:r w:rsidRPr="00105559">
        <w:rPr>
          <w:rFonts w:ascii="Times New Roman" w:hAnsi="Times New Roman" w:cs="Times New Roman"/>
          <w:b/>
          <w:sz w:val="24"/>
          <w:szCs w:val="24"/>
        </w:rPr>
        <w:t xml:space="preserve"> </w:t>
      </w:r>
      <w:r w:rsidRPr="00105559">
        <w:rPr>
          <w:rFonts w:ascii="Times New Roman" w:hAnsi="Times New Roman" w:cs="Times New Roman"/>
          <w:bCs/>
          <w:sz w:val="24"/>
          <w:szCs w:val="24"/>
        </w:rPr>
        <w:t>in methanol.</w:t>
      </w:r>
    </w:p>
    <w:p w14:paraId="5580C772" w14:textId="271ED547" w:rsidR="00DF691A" w:rsidRPr="0040127B" w:rsidRDefault="00E62E58" w:rsidP="00735E79">
      <w:pPr>
        <w:pStyle w:val="ListParagraph"/>
        <w:numPr>
          <w:ilvl w:val="0"/>
          <w:numId w:val="6"/>
        </w:numPr>
        <w:spacing w:after="0" w:line="480" w:lineRule="auto"/>
        <w:ind w:left="284" w:hanging="284"/>
        <w:jc w:val="both"/>
        <w:rPr>
          <w:rFonts w:ascii="Times New Roman" w:hAnsi="Times New Roman" w:cs="Times New Roman"/>
          <w:b/>
          <w:sz w:val="24"/>
          <w:szCs w:val="24"/>
        </w:rPr>
      </w:pPr>
      <w:bookmarkStart w:id="1" w:name="_Hlk29230191"/>
      <w:r>
        <w:rPr>
          <w:rFonts w:ascii="Times New Roman" w:hAnsi="Times New Roman" w:cs="Times New Roman"/>
          <w:b/>
          <w:sz w:val="24"/>
          <w:szCs w:val="24"/>
        </w:rPr>
        <w:lastRenderedPageBreak/>
        <w:t xml:space="preserve">UV/vis </w:t>
      </w:r>
      <w:r w:rsidR="001B5C81">
        <w:rPr>
          <w:rFonts w:ascii="Times New Roman" w:hAnsi="Times New Roman" w:cs="Times New Roman"/>
          <w:b/>
          <w:sz w:val="24"/>
          <w:szCs w:val="24"/>
        </w:rPr>
        <w:t xml:space="preserve">absorption study </w:t>
      </w:r>
      <w:r w:rsidR="002722FA" w:rsidRPr="0040127B">
        <w:rPr>
          <w:rFonts w:ascii="Times New Roman" w:hAnsi="Times New Roman" w:cs="Times New Roman"/>
          <w:b/>
          <w:sz w:val="24"/>
          <w:szCs w:val="24"/>
        </w:rPr>
        <w:t xml:space="preserve">of </w:t>
      </w:r>
      <w:r w:rsidR="00A04AA1" w:rsidRPr="0040127B">
        <w:rPr>
          <w:rFonts w:ascii="Times New Roman" w:hAnsi="Times New Roman" w:cs="Times New Roman"/>
          <w:b/>
          <w:sz w:val="24"/>
          <w:szCs w:val="24"/>
        </w:rPr>
        <w:t xml:space="preserve">the </w:t>
      </w:r>
      <w:r w:rsidR="001B5C81">
        <w:rPr>
          <w:rFonts w:ascii="Times New Roman" w:hAnsi="Times New Roman" w:cs="Times New Roman"/>
          <w:b/>
          <w:sz w:val="24"/>
          <w:szCs w:val="24"/>
        </w:rPr>
        <w:t>chemosensor</w:t>
      </w:r>
      <w:r w:rsidR="00A04AA1" w:rsidRPr="0040127B">
        <w:rPr>
          <w:rFonts w:ascii="Times New Roman" w:hAnsi="Times New Roman" w:cs="Times New Roman"/>
          <w:b/>
          <w:sz w:val="24"/>
          <w:szCs w:val="24"/>
        </w:rPr>
        <w:t xml:space="preserve"> </w:t>
      </w:r>
      <w:r w:rsidR="001B5C81">
        <w:rPr>
          <w:rFonts w:ascii="Times New Roman" w:hAnsi="Times New Roman" w:cs="Times New Roman"/>
          <w:b/>
          <w:sz w:val="24"/>
          <w:szCs w:val="24"/>
        </w:rPr>
        <w:t>NDA</w:t>
      </w:r>
    </w:p>
    <w:bookmarkEnd w:id="1"/>
    <w:p w14:paraId="7451920B" w14:textId="4E943217" w:rsidR="00DF691A" w:rsidRDefault="001B5C81" w:rsidP="00DF691A">
      <w:pPr>
        <w:spacing w:after="0" w:line="480" w:lineRule="auto"/>
        <w:jc w:val="both"/>
        <w:rPr>
          <w:rFonts w:ascii="Times New Roman" w:hAnsi="Times New Roman" w:cs="Times New Roman"/>
          <w:b/>
          <w:sz w:val="24"/>
          <w:szCs w:val="24"/>
        </w:rPr>
      </w:pPr>
      <w:r w:rsidRPr="001B5C81">
        <w:rPr>
          <w:noProof/>
          <w:lang w:val="en-IN" w:eastAsia="en-IN"/>
        </w:rPr>
        <w:drawing>
          <wp:inline distT="0" distB="0" distL="0" distR="0" wp14:anchorId="039607C5" wp14:editId="08B8871D">
            <wp:extent cx="5943600" cy="442844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428444"/>
                    </a:xfrm>
                    <a:prstGeom prst="rect">
                      <a:avLst/>
                    </a:prstGeom>
                    <a:noFill/>
                    <a:ln>
                      <a:noFill/>
                    </a:ln>
                  </pic:spPr>
                </pic:pic>
              </a:graphicData>
            </a:graphic>
          </wp:inline>
        </w:drawing>
      </w:r>
    </w:p>
    <w:p w14:paraId="4B7FB3FF" w14:textId="65A3EE9A" w:rsidR="00580DB6" w:rsidRDefault="00DF691A" w:rsidP="00294048">
      <w:pPr>
        <w:spacing w:after="0" w:line="480" w:lineRule="auto"/>
        <w:jc w:val="both"/>
        <w:rPr>
          <w:rFonts w:ascii="Times New Roman" w:hAnsi="Times New Roman" w:cs="Times New Roman"/>
          <w:color w:val="000000"/>
          <w:sz w:val="24"/>
          <w:szCs w:val="24"/>
        </w:rPr>
      </w:pPr>
      <w:r w:rsidRPr="00497865">
        <w:rPr>
          <w:rFonts w:ascii="Times New Roman" w:hAnsi="Times New Roman" w:cs="Times New Roman"/>
          <w:b/>
          <w:bCs/>
          <w:sz w:val="24"/>
          <w:szCs w:val="24"/>
        </w:rPr>
        <w:t>Fig</w:t>
      </w:r>
      <w:r w:rsidR="00497865" w:rsidRPr="00497865">
        <w:rPr>
          <w:rFonts w:ascii="Times New Roman" w:hAnsi="Times New Roman" w:cs="Times New Roman"/>
          <w:b/>
          <w:bCs/>
          <w:sz w:val="24"/>
          <w:szCs w:val="24"/>
        </w:rPr>
        <w:t xml:space="preserve">. </w:t>
      </w:r>
      <w:r w:rsidRPr="00497865">
        <w:rPr>
          <w:rFonts w:ascii="Times New Roman" w:hAnsi="Times New Roman" w:cs="Times New Roman"/>
          <w:b/>
          <w:bCs/>
          <w:sz w:val="24"/>
          <w:szCs w:val="24"/>
        </w:rPr>
        <w:t>S</w:t>
      </w:r>
      <w:r w:rsidR="001B5C81">
        <w:rPr>
          <w:rFonts w:ascii="Times New Roman" w:hAnsi="Times New Roman" w:cs="Times New Roman"/>
          <w:b/>
          <w:bCs/>
          <w:sz w:val="24"/>
          <w:szCs w:val="24"/>
        </w:rPr>
        <w:t>3</w:t>
      </w:r>
      <w:r w:rsidRPr="00497865">
        <w:rPr>
          <w:rFonts w:ascii="Times New Roman" w:hAnsi="Times New Roman" w:cs="Times New Roman"/>
          <w:b/>
          <w:sz w:val="24"/>
          <w:szCs w:val="24"/>
        </w:rPr>
        <w:t>.</w:t>
      </w:r>
      <w:r w:rsidRPr="0048421C">
        <w:rPr>
          <w:rFonts w:ascii="Times New Roman" w:hAnsi="Times New Roman" w:cs="Times New Roman"/>
          <w:sz w:val="24"/>
          <w:szCs w:val="24"/>
        </w:rPr>
        <w:t xml:space="preserve"> </w:t>
      </w:r>
      <w:r w:rsidR="00E62E58">
        <w:rPr>
          <w:rFonts w:ascii="Times New Roman" w:hAnsi="Times New Roman" w:cs="Times New Roman"/>
          <w:color w:val="000000"/>
          <w:sz w:val="24"/>
          <w:szCs w:val="24"/>
        </w:rPr>
        <w:t xml:space="preserve">UV/vis </w:t>
      </w:r>
      <w:r w:rsidR="00294048" w:rsidRPr="00294048">
        <w:rPr>
          <w:rFonts w:ascii="Times New Roman" w:hAnsi="Times New Roman" w:cs="Times New Roman"/>
          <w:color w:val="000000"/>
          <w:sz w:val="24"/>
          <w:szCs w:val="24"/>
        </w:rPr>
        <w:t>study of</w:t>
      </w:r>
      <w:r w:rsidR="00B92D5E">
        <w:rPr>
          <w:rFonts w:ascii="Times New Roman" w:hAnsi="Times New Roman" w:cs="Times New Roman"/>
          <w:color w:val="000000"/>
          <w:sz w:val="24"/>
          <w:szCs w:val="24"/>
        </w:rPr>
        <w:t xml:space="preserve"> </w:t>
      </w:r>
      <w:r w:rsidR="001B5C81">
        <w:rPr>
          <w:rFonts w:ascii="Times New Roman" w:hAnsi="Times New Roman" w:cs="Times New Roman"/>
          <w:b/>
          <w:bCs/>
          <w:color w:val="000000"/>
          <w:sz w:val="24"/>
          <w:szCs w:val="24"/>
        </w:rPr>
        <w:t>NDA</w:t>
      </w:r>
      <w:r w:rsidR="00294048" w:rsidRPr="00294048">
        <w:rPr>
          <w:rFonts w:ascii="Times New Roman" w:hAnsi="Times New Roman" w:cs="Times New Roman"/>
          <w:color w:val="000000"/>
          <w:sz w:val="24"/>
          <w:szCs w:val="24"/>
        </w:rPr>
        <w:t xml:space="preserve"> </w:t>
      </w:r>
      <w:r w:rsidR="00B92D5E">
        <w:rPr>
          <w:rFonts w:ascii="Times New Roman" w:hAnsi="Times New Roman" w:cs="Times New Roman"/>
          <w:color w:val="000000"/>
          <w:sz w:val="24"/>
          <w:szCs w:val="24"/>
        </w:rPr>
        <w:t>(</w:t>
      </w:r>
      <w:r w:rsidR="00294048" w:rsidRPr="00294048">
        <w:rPr>
          <w:rFonts w:ascii="Times New Roman" w:hAnsi="Times New Roman" w:cs="Times New Roman"/>
          <w:color w:val="000000"/>
          <w:sz w:val="24"/>
          <w:szCs w:val="24"/>
        </w:rPr>
        <w:t>1.25 × 10</w:t>
      </w:r>
      <w:r w:rsidR="00294048" w:rsidRPr="00294048">
        <w:rPr>
          <w:rFonts w:ascii="Times New Roman" w:hAnsi="Times New Roman" w:cs="Times New Roman"/>
          <w:color w:val="000000"/>
          <w:sz w:val="24"/>
          <w:szCs w:val="24"/>
          <w:vertAlign w:val="superscript"/>
        </w:rPr>
        <w:t>-5</w:t>
      </w:r>
      <w:r w:rsidR="00294048" w:rsidRPr="00294048">
        <w:rPr>
          <w:rFonts w:ascii="Times New Roman" w:hAnsi="Times New Roman" w:cs="Times New Roman"/>
          <w:color w:val="000000"/>
          <w:sz w:val="24"/>
          <w:szCs w:val="24"/>
        </w:rPr>
        <w:t> M</w:t>
      </w:r>
      <w:r w:rsidR="00B92D5E">
        <w:rPr>
          <w:rFonts w:ascii="Times New Roman" w:hAnsi="Times New Roman" w:cs="Times New Roman"/>
          <w:color w:val="000000"/>
          <w:sz w:val="24"/>
          <w:szCs w:val="24"/>
        </w:rPr>
        <w:t>)</w:t>
      </w:r>
      <w:r w:rsidR="00294048" w:rsidRPr="00294048">
        <w:rPr>
          <w:rFonts w:ascii="Times New Roman" w:hAnsi="Times New Roman" w:cs="Times New Roman"/>
          <w:color w:val="000000"/>
          <w:sz w:val="24"/>
          <w:szCs w:val="24"/>
        </w:rPr>
        <w:t xml:space="preserve"> in </w:t>
      </w:r>
      <w:r w:rsidR="001B5C81">
        <w:rPr>
          <w:rFonts w:ascii="Times New Roman" w:hAnsi="Times New Roman" w:cs="Times New Roman"/>
          <w:color w:val="000000"/>
          <w:sz w:val="24"/>
          <w:szCs w:val="24"/>
        </w:rPr>
        <w:t>various organic solvents and water</w:t>
      </w:r>
      <w:r w:rsidR="00A04AA1">
        <w:rPr>
          <w:rFonts w:ascii="Times New Roman" w:hAnsi="Times New Roman" w:cs="Times New Roman"/>
          <w:color w:val="000000"/>
          <w:sz w:val="24"/>
          <w:szCs w:val="24"/>
        </w:rPr>
        <w:t xml:space="preserve">. </w:t>
      </w:r>
    </w:p>
    <w:p w14:paraId="5D057504" w14:textId="78922ACC" w:rsidR="00587901" w:rsidRDefault="00587901" w:rsidP="00294048">
      <w:pPr>
        <w:spacing w:after="0" w:line="480" w:lineRule="auto"/>
        <w:jc w:val="both"/>
        <w:rPr>
          <w:rFonts w:ascii="Times New Roman" w:hAnsi="Times New Roman" w:cs="Times New Roman"/>
          <w:color w:val="000000"/>
          <w:sz w:val="24"/>
          <w:szCs w:val="24"/>
        </w:rPr>
      </w:pPr>
    </w:p>
    <w:p w14:paraId="1A80DE6E" w14:textId="1F590EB4" w:rsidR="007F41B8" w:rsidRDefault="007F41B8" w:rsidP="00294048">
      <w:pPr>
        <w:spacing w:after="0" w:line="480" w:lineRule="auto"/>
        <w:jc w:val="both"/>
        <w:rPr>
          <w:rFonts w:ascii="Times New Roman" w:hAnsi="Times New Roman" w:cs="Times New Roman"/>
          <w:color w:val="000000"/>
          <w:sz w:val="24"/>
          <w:szCs w:val="24"/>
        </w:rPr>
      </w:pPr>
    </w:p>
    <w:p w14:paraId="654FFBF6" w14:textId="0C2DB12A" w:rsidR="00587901" w:rsidRPr="0040127B" w:rsidRDefault="00587901" w:rsidP="00587901">
      <w:pPr>
        <w:pStyle w:val="ListParagraph"/>
        <w:numPr>
          <w:ilvl w:val="0"/>
          <w:numId w:val="6"/>
        </w:numPr>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 xml:space="preserve">Selectivity study of </w:t>
      </w:r>
      <w:r w:rsidRPr="0040127B">
        <w:rPr>
          <w:rFonts w:ascii="Times New Roman" w:hAnsi="Times New Roman" w:cs="Times New Roman"/>
          <w:b/>
          <w:sz w:val="24"/>
          <w:szCs w:val="24"/>
        </w:rPr>
        <w:t xml:space="preserve">the </w:t>
      </w:r>
      <w:r>
        <w:rPr>
          <w:rFonts w:ascii="Times New Roman" w:hAnsi="Times New Roman" w:cs="Times New Roman"/>
          <w:b/>
          <w:sz w:val="24"/>
          <w:szCs w:val="24"/>
        </w:rPr>
        <w:t>chemosensor</w:t>
      </w:r>
      <w:r w:rsidRPr="0040127B">
        <w:rPr>
          <w:rFonts w:ascii="Times New Roman" w:hAnsi="Times New Roman" w:cs="Times New Roman"/>
          <w:b/>
          <w:sz w:val="24"/>
          <w:szCs w:val="24"/>
        </w:rPr>
        <w:t xml:space="preserve"> </w:t>
      </w:r>
      <w:r>
        <w:rPr>
          <w:rFonts w:ascii="Times New Roman" w:hAnsi="Times New Roman" w:cs="Times New Roman"/>
          <w:b/>
          <w:sz w:val="24"/>
          <w:szCs w:val="24"/>
        </w:rPr>
        <w:t>NDA with various metal ions under UV lamp</w:t>
      </w:r>
    </w:p>
    <w:p w14:paraId="03C93D60" w14:textId="2D7EA657" w:rsidR="00587901" w:rsidRDefault="00587901" w:rsidP="00294048">
      <w:pPr>
        <w:spacing w:after="0" w:line="480" w:lineRule="auto"/>
        <w:jc w:val="both"/>
        <w:rPr>
          <w:rFonts w:ascii="Times New Roman" w:hAnsi="Times New Roman" w:cs="Times New Roman"/>
          <w:color w:val="000000"/>
          <w:sz w:val="24"/>
          <w:szCs w:val="24"/>
        </w:rPr>
      </w:pPr>
      <w:r w:rsidRPr="00587901">
        <w:rPr>
          <w:noProof/>
          <w:lang w:val="en-IN" w:eastAsia="en-IN"/>
        </w:rPr>
        <w:drawing>
          <wp:inline distT="0" distB="0" distL="0" distR="0" wp14:anchorId="574A6636" wp14:editId="266BDD30">
            <wp:extent cx="5943600" cy="639821"/>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639821"/>
                    </a:xfrm>
                    <a:prstGeom prst="rect">
                      <a:avLst/>
                    </a:prstGeom>
                    <a:noFill/>
                    <a:ln>
                      <a:noFill/>
                    </a:ln>
                  </pic:spPr>
                </pic:pic>
              </a:graphicData>
            </a:graphic>
          </wp:inline>
        </w:drawing>
      </w:r>
    </w:p>
    <w:p w14:paraId="63E0904C" w14:textId="07E54AA3" w:rsidR="00587901" w:rsidRDefault="00587901" w:rsidP="00587901">
      <w:pPr>
        <w:pStyle w:val="VAFigureCaption"/>
        <w:spacing w:after="0"/>
        <w:rPr>
          <w:rFonts w:ascii="Times New Roman" w:hAnsi="Times New Roman"/>
          <w:color w:val="000000"/>
          <w:szCs w:val="24"/>
        </w:rPr>
      </w:pPr>
      <w:r w:rsidRPr="00497865">
        <w:rPr>
          <w:rFonts w:ascii="Times New Roman" w:hAnsi="Times New Roman"/>
          <w:b/>
          <w:bCs/>
          <w:szCs w:val="24"/>
        </w:rPr>
        <w:t>Fig. S</w:t>
      </w:r>
      <w:r w:rsidR="007F41B8">
        <w:rPr>
          <w:rFonts w:ascii="Times New Roman" w:hAnsi="Times New Roman"/>
          <w:b/>
          <w:bCs/>
          <w:szCs w:val="24"/>
        </w:rPr>
        <w:t>4</w:t>
      </w:r>
      <w:r w:rsidRPr="00497865">
        <w:rPr>
          <w:rFonts w:ascii="Times New Roman" w:hAnsi="Times New Roman"/>
          <w:b/>
          <w:szCs w:val="24"/>
        </w:rPr>
        <w:t>.</w:t>
      </w:r>
      <w:r w:rsidRPr="0048421C">
        <w:rPr>
          <w:rFonts w:ascii="Times New Roman" w:hAnsi="Times New Roman"/>
          <w:szCs w:val="24"/>
        </w:rPr>
        <w:t xml:space="preserve"> </w:t>
      </w:r>
      <w:r>
        <w:t xml:space="preserve">The metal ions </w:t>
      </w:r>
      <w:r>
        <w:rPr>
          <w:rFonts w:ascii="Times New Roman" w:hAnsi="Times New Roman"/>
          <w:color w:val="000000"/>
          <w:szCs w:val="24"/>
        </w:rPr>
        <w:t>s</w:t>
      </w:r>
      <w:r w:rsidRPr="004B1A8F">
        <w:rPr>
          <w:rFonts w:ascii="Times New Roman" w:hAnsi="Times New Roman"/>
          <w:color w:val="000000"/>
          <w:szCs w:val="24"/>
        </w:rPr>
        <w:t xml:space="preserve">electivity study of </w:t>
      </w:r>
      <w:r>
        <w:rPr>
          <w:rFonts w:ascii="Times New Roman" w:hAnsi="Times New Roman"/>
          <w:b/>
          <w:color w:val="000000"/>
          <w:szCs w:val="24"/>
        </w:rPr>
        <w:t>NDA</w:t>
      </w:r>
      <w:r w:rsidRPr="004B1A8F">
        <w:rPr>
          <w:rFonts w:ascii="Times New Roman" w:hAnsi="Times New Roman"/>
          <w:color w:val="000000"/>
          <w:szCs w:val="24"/>
        </w:rPr>
        <w:t xml:space="preserve"> (1.25 × 10</w:t>
      </w:r>
      <w:r w:rsidRPr="004B1A8F">
        <w:rPr>
          <w:rFonts w:ascii="Times New Roman" w:hAnsi="Times New Roman"/>
          <w:color w:val="000000"/>
          <w:szCs w:val="24"/>
          <w:vertAlign w:val="superscript"/>
        </w:rPr>
        <w:t>-5</w:t>
      </w:r>
      <w:r w:rsidRPr="004B1A8F">
        <w:rPr>
          <w:rFonts w:ascii="Times New Roman" w:hAnsi="Times New Roman"/>
          <w:color w:val="000000"/>
          <w:szCs w:val="24"/>
        </w:rPr>
        <w:t xml:space="preserve"> M) </w:t>
      </w:r>
      <w:r>
        <w:rPr>
          <w:rFonts w:ascii="Times New Roman" w:hAnsi="Times New Roman"/>
          <w:color w:val="000000"/>
          <w:szCs w:val="24"/>
        </w:rPr>
        <w:t>with the addition of</w:t>
      </w:r>
      <w:r w:rsidR="001C6EA7">
        <w:rPr>
          <w:rFonts w:ascii="Times New Roman" w:hAnsi="Times New Roman"/>
          <w:color w:val="000000"/>
          <w:szCs w:val="24"/>
        </w:rPr>
        <w:t xml:space="preserve"> various </w:t>
      </w:r>
      <w:r>
        <w:rPr>
          <w:rFonts w:ascii="Times New Roman" w:hAnsi="Times New Roman"/>
          <w:color w:val="000000"/>
          <w:szCs w:val="24"/>
        </w:rPr>
        <w:t>metals (6.25</w:t>
      </w:r>
      <w:r w:rsidRPr="004B1A8F">
        <w:rPr>
          <w:rFonts w:ascii="Times New Roman" w:hAnsi="Times New Roman"/>
          <w:color w:val="000000"/>
          <w:szCs w:val="24"/>
        </w:rPr>
        <w:t xml:space="preserve"> × 10</w:t>
      </w:r>
      <w:r w:rsidRPr="004B1A8F">
        <w:rPr>
          <w:rFonts w:ascii="Times New Roman" w:hAnsi="Times New Roman"/>
          <w:color w:val="000000"/>
          <w:szCs w:val="24"/>
          <w:vertAlign w:val="superscript"/>
        </w:rPr>
        <w:t>-</w:t>
      </w:r>
      <w:r>
        <w:rPr>
          <w:rFonts w:ascii="Times New Roman" w:hAnsi="Times New Roman"/>
          <w:color w:val="000000"/>
          <w:szCs w:val="24"/>
          <w:vertAlign w:val="superscript"/>
        </w:rPr>
        <w:t>4</w:t>
      </w:r>
      <w:r w:rsidRPr="004B1A8F">
        <w:rPr>
          <w:rFonts w:ascii="Times New Roman" w:hAnsi="Times New Roman"/>
          <w:color w:val="000000"/>
          <w:szCs w:val="24"/>
        </w:rPr>
        <w:t xml:space="preserve"> M) in </w:t>
      </w:r>
      <w:r>
        <w:rPr>
          <w:color w:val="000000" w:themeColor="text1"/>
        </w:rPr>
        <w:t>water</w:t>
      </w:r>
      <w:r>
        <w:rPr>
          <w:rFonts w:ascii="Times New Roman" w:hAnsi="Times New Roman"/>
          <w:color w:val="000000"/>
          <w:szCs w:val="24"/>
        </w:rPr>
        <w:t xml:space="preserve"> under the UV light at 365 nm.</w:t>
      </w:r>
    </w:p>
    <w:p w14:paraId="026CFBBA" w14:textId="77777777" w:rsidR="00C17C48" w:rsidRPr="00C17C48" w:rsidRDefault="00C17C48" w:rsidP="00C17C48">
      <w:pPr>
        <w:rPr>
          <w:lang w:eastAsia="en-US"/>
        </w:rPr>
      </w:pPr>
    </w:p>
    <w:p w14:paraId="2556E64D" w14:textId="5472FE77" w:rsidR="00580DB6" w:rsidRDefault="005661F0" w:rsidP="00580DB6">
      <w:pPr>
        <w:pStyle w:val="ListParagraph"/>
        <w:numPr>
          <w:ilvl w:val="0"/>
          <w:numId w:val="6"/>
        </w:numPr>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UV/vis titration analysis of NDA towards Sn</w:t>
      </w:r>
      <w:r w:rsidRPr="005661F0">
        <w:rPr>
          <w:rFonts w:ascii="Times New Roman" w:hAnsi="Times New Roman" w:cs="Times New Roman"/>
          <w:b/>
          <w:sz w:val="24"/>
          <w:szCs w:val="24"/>
          <w:vertAlign w:val="superscript"/>
        </w:rPr>
        <w:t>4+</w:t>
      </w:r>
    </w:p>
    <w:p w14:paraId="50DF2C67" w14:textId="2B99321F" w:rsidR="00526D24" w:rsidRPr="00526D24" w:rsidRDefault="00904C04" w:rsidP="00526D24">
      <w:pPr>
        <w:spacing w:after="0" w:line="480" w:lineRule="auto"/>
        <w:jc w:val="both"/>
        <w:rPr>
          <w:rFonts w:ascii="Times New Roman" w:hAnsi="Times New Roman" w:cs="Times New Roman"/>
          <w:b/>
          <w:sz w:val="24"/>
          <w:szCs w:val="24"/>
        </w:rPr>
      </w:pPr>
      <w:r w:rsidRPr="00904C04">
        <w:rPr>
          <w:noProof/>
          <w:lang w:val="en-IN" w:eastAsia="en-IN"/>
        </w:rPr>
        <w:drawing>
          <wp:inline distT="0" distB="0" distL="0" distR="0" wp14:anchorId="74CBDD46" wp14:editId="5E3F27A6">
            <wp:extent cx="5943600" cy="4470134"/>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470134"/>
                    </a:xfrm>
                    <a:prstGeom prst="rect">
                      <a:avLst/>
                    </a:prstGeom>
                    <a:noFill/>
                    <a:ln>
                      <a:noFill/>
                    </a:ln>
                  </pic:spPr>
                </pic:pic>
              </a:graphicData>
            </a:graphic>
          </wp:inline>
        </w:drawing>
      </w:r>
    </w:p>
    <w:p w14:paraId="6DF49DE5" w14:textId="0891A0B7" w:rsidR="00580DB6" w:rsidRDefault="004B1A8F" w:rsidP="00294048">
      <w:pPr>
        <w:spacing w:after="0" w:line="480" w:lineRule="auto"/>
        <w:jc w:val="both"/>
        <w:rPr>
          <w:rFonts w:ascii="Times New Roman" w:hAnsi="Times New Roman" w:cs="Times New Roman"/>
          <w:color w:val="000000"/>
          <w:sz w:val="24"/>
          <w:szCs w:val="24"/>
        </w:rPr>
      </w:pPr>
      <w:r w:rsidRPr="007F41B8">
        <w:rPr>
          <w:rFonts w:ascii="Times New Roman" w:hAnsi="Times New Roman" w:cs="Times New Roman"/>
          <w:b/>
          <w:bCs/>
          <w:sz w:val="24"/>
          <w:szCs w:val="24"/>
        </w:rPr>
        <w:t>Fig. S</w:t>
      </w:r>
      <w:r w:rsidR="007F41B8" w:rsidRPr="007F41B8">
        <w:rPr>
          <w:rFonts w:ascii="Times New Roman" w:hAnsi="Times New Roman" w:cs="Times New Roman"/>
          <w:b/>
          <w:bCs/>
          <w:sz w:val="24"/>
          <w:szCs w:val="24"/>
        </w:rPr>
        <w:t>5</w:t>
      </w:r>
      <w:r w:rsidRPr="007F41B8">
        <w:rPr>
          <w:rFonts w:ascii="Times New Roman" w:hAnsi="Times New Roman" w:cs="Times New Roman"/>
          <w:b/>
          <w:sz w:val="24"/>
          <w:szCs w:val="24"/>
        </w:rPr>
        <w:t>.</w:t>
      </w:r>
      <w:r w:rsidRPr="007F41B8">
        <w:rPr>
          <w:rFonts w:ascii="Times New Roman" w:hAnsi="Times New Roman" w:cs="Times New Roman"/>
          <w:sz w:val="24"/>
          <w:szCs w:val="24"/>
        </w:rPr>
        <w:t xml:space="preserve"> </w:t>
      </w:r>
      <w:r w:rsidR="005661F0" w:rsidRPr="007F41B8">
        <w:rPr>
          <w:rFonts w:ascii="Times New Roman" w:hAnsi="Times New Roman" w:cs="Times New Roman"/>
          <w:color w:val="000000"/>
          <w:sz w:val="24"/>
          <w:szCs w:val="24"/>
        </w:rPr>
        <w:t>UV</w:t>
      </w:r>
      <w:r w:rsidR="005661F0">
        <w:rPr>
          <w:rFonts w:ascii="Times New Roman" w:hAnsi="Times New Roman" w:cs="Times New Roman"/>
          <w:color w:val="000000"/>
          <w:sz w:val="24"/>
          <w:szCs w:val="24"/>
        </w:rPr>
        <w:t xml:space="preserve">/vis titration study of </w:t>
      </w:r>
      <w:r w:rsidR="005661F0">
        <w:rPr>
          <w:rFonts w:ascii="Times New Roman" w:hAnsi="Times New Roman" w:cs="Times New Roman"/>
          <w:b/>
          <w:color w:val="000000"/>
          <w:sz w:val="24"/>
          <w:szCs w:val="24"/>
        </w:rPr>
        <w:t>NDA</w:t>
      </w:r>
      <w:r w:rsidRPr="004B1A8F">
        <w:rPr>
          <w:rFonts w:ascii="Times New Roman" w:hAnsi="Times New Roman" w:cs="Times New Roman"/>
          <w:color w:val="000000"/>
          <w:sz w:val="24"/>
          <w:szCs w:val="24"/>
        </w:rPr>
        <w:t xml:space="preserve"> (1.25 × 10</w:t>
      </w:r>
      <w:r w:rsidRPr="004B1A8F">
        <w:rPr>
          <w:rFonts w:ascii="Times New Roman" w:hAnsi="Times New Roman" w:cs="Times New Roman"/>
          <w:color w:val="000000"/>
          <w:sz w:val="24"/>
          <w:szCs w:val="24"/>
          <w:vertAlign w:val="superscript"/>
        </w:rPr>
        <w:t>-5</w:t>
      </w:r>
      <w:r w:rsidRPr="004B1A8F">
        <w:rPr>
          <w:rFonts w:ascii="Times New Roman" w:hAnsi="Times New Roman" w:cs="Times New Roman"/>
          <w:color w:val="000000"/>
          <w:sz w:val="24"/>
          <w:szCs w:val="24"/>
        </w:rPr>
        <w:t xml:space="preserve"> M) </w:t>
      </w:r>
      <w:r>
        <w:rPr>
          <w:rFonts w:ascii="Times New Roman" w:hAnsi="Times New Roman" w:cs="Times New Roman"/>
          <w:color w:val="000000"/>
          <w:sz w:val="24"/>
          <w:szCs w:val="24"/>
        </w:rPr>
        <w:t>with the</w:t>
      </w:r>
      <w:r w:rsidR="005661F0">
        <w:rPr>
          <w:rFonts w:ascii="Times New Roman" w:hAnsi="Times New Roman" w:cs="Times New Roman"/>
          <w:color w:val="000000"/>
          <w:sz w:val="24"/>
          <w:szCs w:val="24"/>
        </w:rPr>
        <w:t xml:space="preserve"> increased concentration of Sn</w:t>
      </w:r>
      <w:r w:rsidR="005661F0" w:rsidRPr="005661F0">
        <w:rPr>
          <w:rFonts w:ascii="Times New Roman" w:hAnsi="Times New Roman" w:cs="Times New Roman"/>
          <w:color w:val="000000"/>
          <w:sz w:val="24"/>
          <w:szCs w:val="24"/>
          <w:vertAlign w:val="superscript"/>
        </w:rPr>
        <w:t>4+</w:t>
      </w:r>
      <w:r w:rsidR="005661F0" w:rsidRPr="00762037">
        <w:rPr>
          <w:rFonts w:ascii="Times New Roman" w:hAnsi="Times New Roman" w:cs="Times New Roman"/>
          <w:sz w:val="24"/>
          <w:szCs w:val="24"/>
        </w:rPr>
        <w:t xml:space="preserve"> </w:t>
      </w:r>
      <w:r w:rsidR="005661F0" w:rsidRPr="007E747A">
        <w:rPr>
          <w:rFonts w:ascii="Times New Roman" w:hAnsi="Times New Roman" w:cs="Times New Roman"/>
          <w:sz w:val="24"/>
          <w:szCs w:val="24"/>
        </w:rPr>
        <w:t>(</w:t>
      </w:r>
      <w:r w:rsidR="005661F0">
        <w:rPr>
          <w:rFonts w:ascii="Times New Roman" w:hAnsi="Times New Roman" w:cs="Times New Roman"/>
          <w:sz w:val="24"/>
          <w:szCs w:val="24"/>
        </w:rPr>
        <w:t>0</w:t>
      </w:r>
      <w:r w:rsidR="005661F0" w:rsidRPr="007E747A">
        <w:rPr>
          <w:rFonts w:ascii="Times New Roman" w:hAnsi="Times New Roman" w:cs="Times New Roman"/>
          <w:sz w:val="24"/>
          <w:szCs w:val="24"/>
        </w:rPr>
        <w:t xml:space="preserve"> M</w:t>
      </w:r>
      <w:r w:rsidR="005661F0">
        <w:rPr>
          <w:rFonts w:ascii="Times New Roman" w:hAnsi="Times New Roman" w:cs="Times New Roman"/>
          <w:sz w:val="24"/>
          <w:szCs w:val="24"/>
        </w:rPr>
        <w:t xml:space="preserve"> to 6.25 </w:t>
      </w:r>
      <w:r w:rsidR="005661F0" w:rsidRPr="007E747A">
        <w:rPr>
          <w:rFonts w:ascii="Times New Roman" w:hAnsi="Times New Roman" w:cs="Times New Roman"/>
          <w:sz w:val="24"/>
          <w:szCs w:val="24"/>
        </w:rPr>
        <w:t>× 10</w:t>
      </w:r>
      <w:r w:rsidR="005661F0" w:rsidRPr="007E747A">
        <w:rPr>
          <w:rFonts w:ascii="Times New Roman" w:hAnsi="Times New Roman" w:cs="Times New Roman"/>
          <w:sz w:val="24"/>
          <w:szCs w:val="24"/>
          <w:vertAlign w:val="superscript"/>
        </w:rPr>
        <w:t>-</w:t>
      </w:r>
      <w:r w:rsidR="005661F0">
        <w:rPr>
          <w:rFonts w:ascii="Times New Roman" w:hAnsi="Times New Roman" w:cs="Times New Roman"/>
          <w:sz w:val="24"/>
          <w:szCs w:val="24"/>
          <w:vertAlign w:val="superscript"/>
        </w:rPr>
        <w:t>4</w:t>
      </w:r>
      <w:r w:rsidR="005661F0" w:rsidRPr="007E747A">
        <w:rPr>
          <w:rFonts w:ascii="Times New Roman" w:hAnsi="Times New Roman" w:cs="Times New Roman"/>
          <w:sz w:val="24"/>
          <w:szCs w:val="24"/>
        </w:rPr>
        <w:t xml:space="preserve"> M)</w:t>
      </w:r>
      <w:r w:rsidR="005661F0" w:rsidRPr="00762037">
        <w:rPr>
          <w:rFonts w:ascii="Times New Roman" w:hAnsi="Times New Roman" w:cs="Times New Roman"/>
          <w:sz w:val="24"/>
          <w:szCs w:val="24"/>
        </w:rPr>
        <w:t xml:space="preserve"> </w:t>
      </w:r>
      <w:r w:rsidRPr="004B1A8F">
        <w:rPr>
          <w:rFonts w:ascii="Times New Roman" w:hAnsi="Times New Roman" w:cs="Times New Roman"/>
          <w:color w:val="000000"/>
          <w:sz w:val="24"/>
          <w:szCs w:val="24"/>
        </w:rPr>
        <w:t xml:space="preserve">in </w:t>
      </w:r>
      <w:r w:rsidR="005661F0">
        <w:rPr>
          <w:rFonts w:ascii="Times New Roman" w:hAnsi="Times New Roman" w:cs="Times New Roman"/>
          <w:color w:val="000000"/>
          <w:sz w:val="24"/>
          <w:szCs w:val="24"/>
        </w:rPr>
        <w:t>water</w:t>
      </w:r>
      <w:r w:rsidRPr="004B1A8F">
        <w:rPr>
          <w:rFonts w:ascii="Times New Roman" w:hAnsi="Times New Roman" w:cs="Times New Roman"/>
          <w:color w:val="000000"/>
          <w:sz w:val="24"/>
          <w:szCs w:val="24"/>
        </w:rPr>
        <w:t xml:space="preserve">. </w:t>
      </w:r>
    </w:p>
    <w:p w14:paraId="313CACCB" w14:textId="77777777" w:rsidR="00580DB6" w:rsidRPr="00D632BC" w:rsidRDefault="00580DB6" w:rsidP="00580DB6">
      <w:pPr>
        <w:rPr>
          <w:rFonts w:ascii="Times New Roman" w:hAnsi="Times New Roman" w:cs="Times New Roman"/>
          <w:sz w:val="24"/>
          <w:szCs w:val="24"/>
        </w:rPr>
      </w:pPr>
    </w:p>
    <w:p w14:paraId="2A966D3F" w14:textId="77777777" w:rsidR="00580DB6" w:rsidRPr="005661F0" w:rsidRDefault="00580DB6" w:rsidP="00580DB6">
      <w:pPr>
        <w:rPr>
          <w:rFonts w:ascii="Times New Roman" w:hAnsi="Times New Roman" w:cs="Times New Roman"/>
          <w:sz w:val="24"/>
          <w:szCs w:val="24"/>
        </w:rPr>
      </w:pPr>
    </w:p>
    <w:p w14:paraId="1298AAD5" w14:textId="77777777" w:rsidR="00580DB6" w:rsidRPr="00580DB6" w:rsidRDefault="00580DB6" w:rsidP="00580DB6">
      <w:pPr>
        <w:rPr>
          <w:rFonts w:ascii="Times New Roman" w:hAnsi="Times New Roman" w:cs="Times New Roman"/>
          <w:sz w:val="24"/>
          <w:szCs w:val="24"/>
        </w:rPr>
      </w:pPr>
    </w:p>
    <w:p w14:paraId="3FFFBA2E" w14:textId="77777777" w:rsidR="00580DB6" w:rsidRPr="005661F0" w:rsidRDefault="00580DB6" w:rsidP="00580DB6">
      <w:pPr>
        <w:rPr>
          <w:rFonts w:ascii="Times New Roman" w:hAnsi="Times New Roman" w:cs="Times New Roman"/>
          <w:sz w:val="24"/>
          <w:szCs w:val="24"/>
        </w:rPr>
      </w:pPr>
    </w:p>
    <w:p w14:paraId="4C4934CD" w14:textId="3A177D19" w:rsidR="00580DB6" w:rsidRDefault="00580DB6" w:rsidP="00580DB6">
      <w:pPr>
        <w:rPr>
          <w:rFonts w:ascii="Times New Roman" w:hAnsi="Times New Roman" w:cs="Times New Roman"/>
          <w:sz w:val="24"/>
          <w:szCs w:val="24"/>
        </w:rPr>
      </w:pPr>
    </w:p>
    <w:p w14:paraId="3227090A" w14:textId="063EBA9F" w:rsidR="002325D9" w:rsidRDefault="002325D9" w:rsidP="00580DB6">
      <w:pPr>
        <w:rPr>
          <w:rFonts w:ascii="Times New Roman" w:hAnsi="Times New Roman" w:cs="Times New Roman"/>
          <w:sz w:val="24"/>
          <w:szCs w:val="24"/>
        </w:rPr>
      </w:pPr>
    </w:p>
    <w:p w14:paraId="2F8A1724" w14:textId="77777777" w:rsidR="002325D9" w:rsidRDefault="002325D9" w:rsidP="00580DB6">
      <w:pPr>
        <w:rPr>
          <w:rFonts w:ascii="Times New Roman" w:hAnsi="Times New Roman" w:cs="Times New Roman"/>
          <w:sz w:val="24"/>
          <w:szCs w:val="24"/>
        </w:rPr>
      </w:pPr>
    </w:p>
    <w:p w14:paraId="572CBF33" w14:textId="086E48CB" w:rsidR="004B1A8F" w:rsidRDefault="00580DB6" w:rsidP="00580DB6">
      <w:pPr>
        <w:tabs>
          <w:tab w:val="left" w:pos="1119"/>
        </w:tabs>
        <w:rPr>
          <w:rFonts w:ascii="Times New Roman" w:hAnsi="Times New Roman" w:cs="Times New Roman"/>
          <w:sz w:val="24"/>
          <w:szCs w:val="24"/>
        </w:rPr>
      </w:pPr>
      <w:r>
        <w:rPr>
          <w:rFonts w:ascii="Times New Roman" w:hAnsi="Times New Roman" w:cs="Times New Roman"/>
          <w:sz w:val="24"/>
          <w:szCs w:val="24"/>
        </w:rPr>
        <w:tab/>
      </w:r>
    </w:p>
    <w:p w14:paraId="09EB42E1" w14:textId="1C1686E9" w:rsidR="00580DB6" w:rsidRDefault="00580DB6" w:rsidP="00580DB6">
      <w:pPr>
        <w:tabs>
          <w:tab w:val="left" w:pos="1119"/>
        </w:tabs>
        <w:rPr>
          <w:rFonts w:ascii="Times New Roman" w:hAnsi="Times New Roman" w:cs="Times New Roman"/>
          <w:sz w:val="24"/>
          <w:szCs w:val="24"/>
        </w:rPr>
      </w:pPr>
    </w:p>
    <w:p w14:paraId="017FAB33" w14:textId="0710EE2E" w:rsidR="005661F0" w:rsidRPr="0040127B" w:rsidRDefault="005661F0" w:rsidP="005661F0">
      <w:pPr>
        <w:pStyle w:val="ListParagraph"/>
        <w:numPr>
          <w:ilvl w:val="0"/>
          <w:numId w:val="6"/>
        </w:numPr>
        <w:spacing w:after="0" w:line="480" w:lineRule="auto"/>
        <w:ind w:left="284" w:hanging="284"/>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UV/vis</w:t>
      </w:r>
      <w:r w:rsidRPr="0040127B">
        <w:rPr>
          <w:rFonts w:ascii="Times New Roman" w:hAnsi="Times New Roman" w:cs="Times New Roman"/>
          <w:b/>
          <w:color w:val="000000"/>
          <w:sz w:val="24"/>
          <w:szCs w:val="24"/>
        </w:rPr>
        <w:t xml:space="preserve"> titration linear curve of </w:t>
      </w:r>
      <w:r>
        <w:rPr>
          <w:rFonts w:ascii="Times New Roman" w:hAnsi="Times New Roman" w:cs="Times New Roman"/>
          <w:b/>
          <w:color w:val="000000"/>
          <w:sz w:val="24"/>
          <w:szCs w:val="24"/>
        </w:rPr>
        <w:t>NDA against Sn</w:t>
      </w:r>
      <w:r w:rsidRPr="005661F0">
        <w:rPr>
          <w:rFonts w:ascii="Times New Roman" w:hAnsi="Times New Roman" w:cs="Times New Roman"/>
          <w:b/>
          <w:color w:val="000000"/>
          <w:sz w:val="24"/>
          <w:szCs w:val="24"/>
          <w:vertAlign w:val="superscript"/>
        </w:rPr>
        <w:t>4</w:t>
      </w:r>
      <w:r w:rsidRPr="00D9435F">
        <w:rPr>
          <w:rFonts w:ascii="Times New Roman" w:hAnsi="Times New Roman" w:cs="Times New Roman"/>
          <w:b/>
          <w:color w:val="000000"/>
          <w:sz w:val="24"/>
          <w:szCs w:val="24"/>
          <w:vertAlign w:val="superscript"/>
        </w:rPr>
        <w:t>+</w:t>
      </w:r>
    </w:p>
    <w:p w14:paraId="6F21186C" w14:textId="36497B48" w:rsidR="00FF3FC0" w:rsidRDefault="00FF3FC0" w:rsidP="00294048">
      <w:pPr>
        <w:spacing w:after="0" w:line="480" w:lineRule="auto"/>
        <w:jc w:val="both"/>
        <w:rPr>
          <w:rFonts w:ascii="Times New Roman" w:hAnsi="Times New Roman" w:cs="Times New Roman"/>
          <w:color w:val="000000"/>
          <w:sz w:val="24"/>
          <w:szCs w:val="24"/>
        </w:rPr>
      </w:pPr>
      <w:r w:rsidRPr="00FF3FC0">
        <w:rPr>
          <w:rFonts w:hint="eastAsia"/>
          <w:noProof/>
          <w:lang w:val="en-IN" w:eastAsia="en-IN"/>
        </w:rPr>
        <w:drawing>
          <wp:inline distT="0" distB="0" distL="0" distR="0" wp14:anchorId="3CD7CD81" wp14:editId="3BF6D29A">
            <wp:extent cx="5789930" cy="4341341"/>
            <wp:effectExtent l="0" t="0" r="127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9930" cy="4341341"/>
                    </a:xfrm>
                    <a:prstGeom prst="rect">
                      <a:avLst/>
                    </a:prstGeom>
                    <a:noFill/>
                    <a:ln>
                      <a:noFill/>
                    </a:ln>
                  </pic:spPr>
                </pic:pic>
              </a:graphicData>
            </a:graphic>
          </wp:inline>
        </w:drawing>
      </w:r>
    </w:p>
    <w:p w14:paraId="77E7DD00" w14:textId="03240B2C" w:rsidR="005661F0" w:rsidRDefault="004B1A8F" w:rsidP="005661F0">
      <w:pPr>
        <w:spacing w:after="0" w:line="480" w:lineRule="auto"/>
        <w:jc w:val="both"/>
        <w:rPr>
          <w:rFonts w:ascii="Times New Roman" w:hAnsi="Times New Roman" w:cs="Times New Roman"/>
          <w:sz w:val="24"/>
          <w:szCs w:val="24"/>
        </w:rPr>
      </w:pPr>
      <w:r w:rsidRPr="00497865">
        <w:rPr>
          <w:rFonts w:ascii="Times New Roman" w:hAnsi="Times New Roman" w:cs="Times New Roman"/>
          <w:b/>
          <w:bCs/>
          <w:sz w:val="24"/>
          <w:szCs w:val="24"/>
        </w:rPr>
        <w:t>Fig. S</w:t>
      </w:r>
      <w:r w:rsidR="007F41B8">
        <w:rPr>
          <w:rFonts w:ascii="Times New Roman" w:hAnsi="Times New Roman" w:cs="Times New Roman"/>
          <w:b/>
          <w:bCs/>
          <w:sz w:val="24"/>
          <w:szCs w:val="24"/>
        </w:rPr>
        <w:t>6</w:t>
      </w:r>
      <w:r w:rsidRPr="00497865">
        <w:rPr>
          <w:rFonts w:ascii="Times New Roman" w:hAnsi="Times New Roman" w:cs="Times New Roman"/>
          <w:b/>
          <w:sz w:val="24"/>
          <w:szCs w:val="24"/>
        </w:rPr>
        <w:t>.</w:t>
      </w:r>
      <w:r w:rsidRPr="0048421C">
        <w:rPr>
          <w:rFonts w:ascii="Times New Roman" w:hAnsi="Times New Roman" w:cs="Times New Roman"/>
          <w:sz w:val="24"/>
          <w:szCs w:val="24"/>
        </w:rPr>
        <w:t xml:space="preserve"> </w:t>
      </w:r>
      <w:r w:rsidR="005661F0">
        <w:rPr>
          <w:rFonts w:ascii="Times New Roman" w:hAnsi="Times New Roman" w:cs="Times New Roman"/>
          <w:sz w:val="24"/>
          <w:szCs w:val="24"/>
        </w:rPr>
        <w:t>UV/vis</w:t>
      </w:r>
      <w:r w:rsidR="005661F0" w:rsidRPr="00762037">
        <w:rPr>
          <w:rFonts w:ascii="Times New Roman" w:hAnsi="Times New Roman" w:cs="Times New Roman"/>
          <w:sz w:val="24"/>
          <w:szCs w:val="24"/>
        </w:rPr>
        <w:t xml:space="preserve"> titration </w:t>
      </w:r>
      <w:r w:rsidR="005661F0">
        <w:rPr>
          <w:rFonts w:ascii="Times New Roman" w:hAnsi="Times New Roman" w:cs="Times New Roman"/>
          <w:sz w:val="24"/>
          <w:szCs w:val="24"/>
        </w:rPr>
        <w:t>l</w:t>
      </w:r>
      <w:r w:rsidR="005661F0" w:rsidRPr="00762037">
        <w:rPr>
          <w:rFonts w:ascii="Times New Roman" w:hAnsi="Times New Roman" w:cs="Times New Roman"/>
          <w:sz w:val="24"/>
          <w:szCs w:val="24"/>
        </w:rPr>
        <w:t xml:space="preserve">inear response </w:t>
      </w:r>
      <w:r w:rsidR="005661F0">
        <w:rPr>
          <w:rFonts w:ascii="Times New Roman" w:hAnsi="Times New Roman" w:cs="Times New Roman"/>
          <w:sz w:val="24"/>
          <w:szCs w:val="24"/>
        </w:rPr>
        <w:t xml:space="preserve">curve </w:t>
      </w:r>
      <w:r w:rsidR="005661F0" w:rsidRPr="00762037">
        <w:rPr>
          <w:rFonts w:ascii="Times New Roman" w:hAnsi="Times New Roman" w:cs="Times New Roman"/>
          <w:sz w:val="24"/>
          <w:szCs w:val="24"/>
        </w:rPr>
        <w:t xml:space="preserve">of </w:t>
      </w:r>
      <w:r w:rsidR="005661F0">
        <w:rPr>
          <w:rFonts w:ascii="Times New Roman" w:hAnsi="Times New Roman" w:cs="Times New Roman"/>
          <w:b/>
          <w:sz w:val="24"/>
          <w:szCs w:val="24"/>
        </w:rPr>
        <w:t>NDA</w:t>
      </w:r>
      <w:r w:rsidR="005661F0" w:rsidRPr="00762037">
        <w:rPr>
          <w:rFonts w:ascii="Times New Roman" w:hAnsi="Times New Roman" w:cs="Times New Roman"/>
          <w:sz w:val="24"/>
          <w:szCs w:val="24"/>
        </w:rPr>
        <w:t xml:space="preserve"> (1.25 × 10</w:t>
      </w:r>
      <w:r w:rsidR="005661F0" w:rsidRPr="00762037">
        <w:rPr>
          <w:rFonts w:ascii="Times New Roman" w:hAnsi="Times New Roman" w:cs="Times New Roman"/>
          <w:sz w:val="24"/>
          <w:szCs w:val="24"/>
          <w:vertAlign w:val="superscript"/>
        </w:rPr>
        <w:t>-5</w:t>
      </w:r>
      <w:r w:rsidR="005661F0" w:rsidRPr="00762037">
        <w:rPr>
          <w:rFonts w:ascii="Times New Roman" w:hAnsi="Times New Roman" w:cs="Times New Roman"/>
          <w:sz w:val="24"/>
          <w:szCs w:val="24"/>
        </w:rPr>
        <w:t xml:space="preserve"> M) </w:t>
      </w:r>
      <w:r w:rsidR="005661F0">
        <w:rPr>
          <w:rFonts w:ascii="Times New Roman" w:hAnsi="Times New Roman" w:cs="Times New Roman"/>
          <w:sz w:val="24"/>
          <w:szCs w:val="24"/>
        </w:rPr>
        <w:t>with the incremental addition of Sn</w:t>
      </w:r>
      <w:r w:rsidR="005661F0">
        <w:rPr>
          <w:rFonts w:ascii="Times New Roman" w:hAnsi="Times New Roman" w:cs="Times New Roman"/>
          <w:sz w:val="24"/>
          <w:szCs w:val="24"/>
          <w:vertAlign w:val="superscript"/>
        </w:rPr>
        <w:t>4</w:t>
      </w:r>
      <w:r w:rsidR="005661F0" w:rsidRPr="00762037">
        <w:rPr>
          <w:rFonts w:ascii="Times New Roman" w:hAnsi="Times New Roman" w:cs="Times New Roman"/>
          <w:sz w:val="24"/>
          <w:szCs w:val="24"/>
          <w:vertAlign w:val="superscript"/>
        </w:rPr>
        <w:t>+</w:t>
      </w:r>
      <w:r w:rsidR="005661F0" w:rsidRPr="00762037">
        <w:rPr>
          <w:rFonts w:ascii="Times New Roman" w:hAnsi="Times New Roman" w:cs="Times New Roman"/>
          <w:sz w:val="24"/>
          <w:szCs w:val="24"/>
        </w:rPr>
        <w:t xml:space="preserve"> </w:t>
      </w:r>
      <w:r w:rsidR="005661F0" w:rsidRPr="007E747A">
        <w:rPr>
          <w:rFonts w:ascii="Times New Roman" w:hAnsi="Times New Roman" w:cs="Times New Roman"/>
          <w:sz w:val="24"/>
          <w:szCs w:val="24"/>
        </w:rPr>
        <w:t>(</w:t>
      </w:r>
      <w:r w:rsidR="005661F0">
        <w:rPr>
          <w:rFonts w:ascii="Times New Roman" w:hAnsi="Times New Roman" w:cs="Times New Roman"/>
          <w:sz w:val="24"/>
          <w:szCs w:val="24"/>
        </w:rPr>
        <w:t>0</w:t>
      </w:r>
      <w:r w:rsidR="005661F0" w:rsidRPr="007E747A">
        <w:rPr>
          <w:rFonts w:ascii="Times New Roman" w:hAnsi="Times New Roman" w:cs="Times New Roman"/>
          <w:sz w:val="24"/>
          <w:szCs w:val="24"/>
        </w:rPr>
        <w:t xml:space="preserve"> M</w:t>
      </w:r>
      <w:r w:rsidR="005661F0">
        <w:rPr>
          <w:rFonts w:ascii="Times New Roman" w:hAnsi="Times New Roman" w:cs="Times New Roman"/>
          <w:sz w:val="24"/>
          <w:szCs w:val="24"/>
        </w:rPr>
        <w:t xml:space="preserve"> to 6.25 </w:t>
      </w:r>
      <w:r w:rsidR="005661F0" w:rsidRPr="007E747A">
        <w:rPr>
          <w:rFonts w:ascii="Times New Roman" w:hAnsi="Times New Roman" w:cs="Times New Roman"/>
          <w:sz w:val="24"/>
          <w:szCs w:val="24"/>
        </w:rPr>
        <w:t>× 10</w:t>
      </w:r>
      <w:r w:rsidR="005661F0" w:rsidRPr="007E747A">
        <w:rPr>
          <w:rFonts w:ascii="Times New Roman" w:hAnsi="Times New Roman" w:cs="Times New Roman"/>
          <w:sz w:val="24"/>
          <w:szCs w:val="24"/>
          <w:vertAlign w:val="superscript"/>
        </w:rPr>
        <w:t>-</w:t>
      </w:r>
      <w:r w:rsidR="005661F0">
        <w:rPr>
          <w:rFonts w:ascii="Times New Roman" w:hAnsi="Times New Roman" w:cs="Times New Roman"/>
          <w:sz w:val="24"/>
          <w:szCs w:val="24"/>
          <w:vertAlign w:val="superscript"/>
        </w:rPr>
        <w:t>4</w:t>
      </w:r>
      <w:r w:rsidR="005661F0" w:rsidRPr="007E747A">
        <w:rPr>
          <w:rFonts w:ascii="Times New Roman" w:hAnsi="Times New Roman" w:cs="Times New Roman"/>
          <w:sz w:val="24"/>
          <w:szCs w:val="24"/>
        </w:rPr>
        <w:t xml:space="preserve"> M)</w:t>
      </w:r>
      <w:r w:rsidR="005661F0" w:rsidRPr="00762037">
        <w:rPr>
          <w:rFonts w:ascii="Times New Roman" w:hAnsi="Times New Roman" w:cs="Times New Roman"/>
          <w:sz w:val="24"/>
          <w:szCs w:val="24"/>
        </w:rPr>
        <w:t xml:space="preserve"> in </w:t>
      </w:r>
      <w:r w:rsidR="005661F0">
        <w:rPr>
          <w:rFonts w:ascii="Times New Roman" w:hAnsi="Times New Roman" w:cs="Times New Roman"/>
          <w:sz w:val="24"/>
          <w:szCs w:val="24"/>
        </w:rPr>
        <w:t xml:space="preserve">water, </w:t>
      </w:r>
      <w:proofErr w:type="spellStart"/>
      <w:r w:rsidR="005661F0" w:rsidRPr="00132171">
        <w:rPr>
          <w:rFonts w:ascii="Times New Roman" w:hAnsi="Times New Roman" w:cs="Times New Roman"/>
          <w:sz w:val="24"/>
          <w:szCs w:val="24"/>
        </w:rPr>
        <w:t>λ</w:t>
      </w:r>
      <w:r w:rsidR="005661F0" w:rsidRPr="005661F0">
        <w:rPr>
          <w:rFonts w:ascii="Times New Roman" w:hAnsi="Times New Roman" w:cs="Times New Roman"/>
          <w:sz w:val="24"/>
          <w:szCs w:val="24"/>
          <w:vertAlign w:val="subscript"/>
        </w:rPr>
        <w:t>max</w:t>
      </w:r>
      <w:proofErr w:type="spellEnd"/>
      <w:r w:rsidR="005661F0" w:rsidRPr="00132171">
        <w:rPr>
          <w:rFonts w:ascii="Times New Roman" w:hAnsi="Times New Roman" w:cs="Times New Roman"/>
          <w:sz w:val="24"/>
          <w:szCs w:val="24"/>
        </w:rPr>
        <w:t xml:space="preserve"> = </w:t>
      </w:r>
      <w:r w:rsidR="005661F0">
        <w:rPr>
          <w:rFonts w:ascii="Times New Roman" w:hAnsi="Times New Roman" w:cs="Times New Roman"/>
          <w:sz w:val="24"/>
          <w:szCs w:val="24"/>
        </w:rPr>
        <w:t>360</w:t>
      </w:r>
      <w:r w:rsidR="005661F0" w:rsidRPr="00132171">
        <w:rPr>
          <w:rFonts w:ascii="Times New Roman" w:hAnsi="Times New Roman" w:cs="Times New Roman"/>
          <w:sz w:val="24"/>
          <w:szCs w:val="24"/>
        </w:rPr>
        <w:t> nm.</w:t>
      </w:r>
      <w:r w:rsidR="00C44D31">
        <w:rPr>
          <w:rFonts w:ascii="Times New Roman" w:hAnsi="Times New Roman" w:cs="Times New Roman"/>
          <w:sz w:val="24"/>
          <w:szCs w:val="24"/>
        </w:rPr>
        <w:t xml:space="preserve"> </w:t>
      </w:r>
      <w:r w:rsidR="00C44D31" w:rsidRPr="00481299">
        <w:rPr>
          <w:rFonts w:ascii="Times New Roman" w:hAnsi="Times New Roman" w:cs="Times New Roman"/>
          <w:color w:val="000000"/>
          <w:sz w:val="24"/>
          <w:szCs w:val="24"/>
        </w:rPr>
        <w:t>The data</w:t>
      </w:r>
      <w:r w:rsidR="00C44D31">
        <w:rPr>
          <w:rFonts w:ascii="Times New Roman" w:hAnsi="Times New Roman" w:cs="Times New Roman"/>
          <w:color w:val="000000"/>
          <w:sz w:val="24"/>
          <w:szCs w:val="24"/>
        </w:rPr>
        <w:t xml:space="preserve"> denotes</w:t>
      </w:r>
      <w:r w:rsidR="00C44D31" w:rsidRPr="00481299">
        <w:rPr>
          <w:rFonts w:ascii="Times New Roman" w:hAnsi="Times New Roman" w:cs="Times New Roman"/>
          <w:color w:val="000000"/>
          <w:sz w:val="24"/>
          <w:szCs w:val="24"/>
        </w:rPr>
        <w:t xml:space="preserve"> as mean ± SD</w:t>
      </w:r>
      <w:r w:rsidR="00C44D31">
        <w:rPr>
          <w:rFonts w:ascii="Times New Roman" w:hAnsi="Times New Roman" w:cs="Times New Roman"/>
          <w:color w:val="000000"/>
          <w:sz w:val="24"/>
          <w:szCs w:val="24"/>
        </w:rPr>
        <w:t xml:space="preserve"> (n = 3)</w:t>
      </w:r>
      <w:r w:rsidR="00C44D31" w:rsidRPr="0033721A">
        <w:rPr>
          <w:rFonts w:ascii="Times New Roman" w:hAnsi="Times New Roman" w:cs="Times New Roman"/>
          <w:color w:val="000000"/>
          <w:sz w:val="24"/>
          <w:szCs w:val="24"/>
        </w:rPr>
        <w:t xml:space="preserve">; where n = </w:t>
      </w:r>
      <w:r w:rsidR="00C44D31">
        <w:rPr>
          <w:rFonts w:ascii="Times New Roman" w:hAnsi="Times New Roman" w:cs="Times New Roman"/>
          <w:color w:val="000000"/>
          <w:sz w:val="24"/>
          <w:szCs w:val="24"/>
        </w:rPr>
        <w:t>number of repeated experiments</w:t>
      </w:r>
      <w:r w:rsidR="00C44D31" w:rsidRPr="0033721A">
        <w:rPr>
          <w:rFonts w:ascii="Times New Roman" w:hAnsi="Times New Roman" w:cs="Times New Roman"/>
          <w:color w:val="000000"/>
          <w:sz w:val="24"/>
          <w:szCs w:val="24"/>
        </w:rPr>
        <w:t>.</w:t>
      </w:r>
    </w:p>
    <w:p w14:paraId="31B7F9A5" w14:textId="3C85E67B" w:rsidR="004B1A8F" w:rsidRPr="00C44D31" w:rsidRDefault="004B1A8F" w:rsidP="00294048">
      <w:pPr>
        <w:spacing w:after="0" w:line="480" w:lineRule="auto"/>
        <w:jc w:val="both"/>
        <w:rPr>
          <w:rFonts w:ascii="Times New Roman" w:hAnsi="Times New Roman" w:cs="Times New Roman"/>
          <w:color w:val="000000"/>
          <w:sz w:val="24"/>
          <w:szCs w:val="24"/>
        </w:rPr>
      </w:pPr>
    </w:p>
    <w:p w14:paraId="662FEC13" w14:textId="1416966A" w:rsidR="00287CDC" w:rsidRPr="00D632BC" w:rsidRDefault="00287CDC" w:rsidP="00294048">
      <w:pPr>
        <w:spacing w:after="0" w:line="480" w:lineRule="auto"/>
        <w:jc w:val="both"/>
        <w:rPr>
          <w:rFonts w:ascii="Times New Roman" w:hAnsi="Times New Roman" w:cs="Times New Roman"/>
          <w:color w:val="000000"/>
          <w:sz w:val="24"/>
          <w:szCs w:val="24"/>
        </w:rPr>
      </w:pPr>
    </w:p>
    <w:p w14:paraId="4195248B" w14:textId="6CA11DDE" w:rsidR="00287CDC" w:rsidRDefault="00287CDC" w:rsidP="00294048">
      <w:pPr>
        <w:spacing w:after="0" w:line="480" w:lineRule="auto"/>
        <w:jc w:val="both"/>
        <w:rPr>
          <w:rFonts w:ascii="Times New Roman" w:hAnsi="Times New Roman" w:cs="Times New Roman"/>
          <w:color w:val="000000"/>
          <w:sz w:val="24"/>
          <w:szCs w:val="24"/>
        </w:rPr>
      </w:pPr>
    </w:p>
    <w:p w14:paraId="7C03CFDF" w14:textId="77777777" w:rsidR="001964F4" w:rsidRDefault="001964F4" w:rsidP="00294048">
      <w:pPr>
        <w:spacing w:after="0" w:line="480" w:lineRule="auto"/>
        <w:jc w:val="both"/>
        <w:rPr>
          <w:rFonts w:ascii="Times New Roman" w:hAnsi="Times New Roman" w:cs="Times New Roman"/>
          <w:color w:val="000000"/>
          <w:sz w:val="24"/>
          <w:szCs w:val="24"/>
        </w:rPr>
      </w:pPr>
    </w:p>
    <w:p w14:paraId="33A6429C" w14:textId="77777777" w:rsidR="002325D9" w:rsidRDefault="002325D9" w:rsidP="00294048">
      <w:pPr>
        <w:spacing w:after="0" w:line="480" w:lineRule="auto"/>
        <w:jc w:val="both"/>
        <w:rPr>
          <w:rFonts w:ascii="Times New Roman" w:hAnsi="Times New Roman" w:cs="Times New Roman"/>
          <w:color w:val="000000"/>
          <w:sz w:val="24"/>
          <w:szCs w:val="24"/>
        </w:rPr>
      </w:pPr>
    </w:p>
    <w:p w14:paraId="4CD760C4" w14:textId="005B63AE" w:rsidR="00287CDC" w:rsidRDefault="00287CDC" w:rsidP="00294048">
      <w:pPr>
        <w:spacing w:after="0" w:line="480" w:lineRule="auto"/>
        <w:jc w:val="both"/>
        <w:rPr>
          <w:rFonts w:ascii="Times New Roman" w:hAnsi="Times New Roman" w:cs="Times New Roman"/>
          <w:color w:val="000000"/>
          <w:sz w:val="24"/>
          <w:szCs w:val="24"/>
        </w:rPr>
      </w:pPr>
    </w:p>
    <w:p w14:paraId="4D0BC421" w14:textId="670D06D9" w:rsidR="00287CDC" w:rsidRDefault="00287CDC" w:rsidP="00294048">
      <w:pPr>
        <w:spacing w:after="0" w:line="480" w:lineRule="auto"/>
        <w:jc w:val="both"/>
        <w:rPr>
          <w:rFonts w:ascii="Times New Roman" w:hAnsi="Times New Roman" w:cs="Times New Roman"/>
          <w:color w:val="000000"/>
          <w:sz w:val="24"/>
          <w:szCs w:val="24"/>
        </w:rPr>
      </w:pPr>
    </w:p>
    <w:p w14:paraId="61AD25EF" w14:textId="72234593" w:rsidR="00CD2620" w:rsidRPr="00287CDC" w:rsidRDefault="00194842" w:rsidP="00287CDC">
      <w:pPr>
        <w:pStyle w:val="ListParagraph"/>
        <w:numPr>
          <w:ilvl w:val="0"/>
          <w:numId w:val="6"/>
        </w:numPr>
        <w:spacing w:after="0" w:line="480" w:lineRule="auto"/>
        <w:ind w:left="284" w:hanging="284"/>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W</w:t>
      </w:r>
      <w:r w:rsidR="00287CDC" w:rsidRPr="00287CDC">
        <w:rPr>
          <w:rFonts w:ascii="Times New Roman" w:hAnsi="Times New Roman" w:cs="Times New Roman"/>
          <w:b/>
          <w:color w:val="000000"/>
          <w:sz w:val="24"/>
          <w:szCs w:val="24"/>
        </w:rPr>
        <w:t xml:space="preserve">ater </w:t>
      </w:r>
      <w:r>
        <w:rPr>
          <w:rFonts w:ascii="Times New Roman" w:hAnsi="Times New Roman" w:cs="Times New Roman"/>
          <w:b/>
          <w:color w:val="000000"/>
          <w:sz w:val="24"/>
          <w:szCs w:val="24"/>
        </w:rPr>
        <w:t xml:space="preserve">effect </w:t>
      </w:r>
      <w:r w:rsidR="00287CDC" w:rsidRPr="00287CDC">
        <w:rPr>
          <w:rFonts w:ascii="Times New Roman" w:hAnsi="Times New Roman" w:cs="Times New Roman"/>
          <w:b/>
          <w:color w:val="000000"/>
          <w:sz w:val="24"/>
          <w:szCs w:val="24"/>
        </w:rPr>
        <w:t xml:space="preserve">in the emission properties of </w:t>
      </w:r>
      <w:r>
        <w:rPr>
          <w:rFonts w:ascii="Times New Roman" w:hAnsi="Times New Roman" w:cs="Times New Roman"/>
          <w:b/>
          <w:bCs/>
          <w:color w:val="000000" w:themeColor="text1"/>
          <w:sz w:val="24"/>
          <w:szCs w:val="24"/>
        </w:rPr>
        <w:t>NDA</w:t>
      </w:r>
      <w:r w:rsidR="00287CDC" w:rsidRPr="00287CDC">
        <w:rPr>
          <w:rFonts w:ascii="Times New Roman" w:hAnsi="Times New Roman" w:cs="Times New Roman"/>
          <w:b/>
          <w:bCs/>
          <w:color w:val="000000" w:themeColor="text1"/>
          <w:sz w:val="24"/>
          <w:szCs w:val="24"/>
        </w:rPr>
        <w:t>–Sn</w:t>
      </w:r>
      <w:r>
        <w:rPr>
          <w:rFonts w:ascii="Times New Roman" w:hAnsi="Times New Roman" w:cs="Times New Roman"/>
          <w:b/>
          <w:bCs/>
          <w:color w:val="000000" w:themeColor="text1"/>
          <w:sz w:val="24"/>
          <w:szCs w:val="24"/>
          <w:vertAlign w:val="superscript"/>
        </w:rPr>
        <w:t>4</w:t>
      </w:r>
      <w:r w:rsidR="00287CDC" w:rsidRPr="00287CDC">
        <w:rPr>
          <w:rFonts w:ascii="Times New Roman" w:hAnsi="Times New Roman" w:cs="Times New Roman"/>
          <w:b/>
          <w:bCs/>
          <w:color w:val="000000" w:themeColor="text1"/>
          <w:sz w:val="24"/>
          <w:szCs w:val="24"/>
          <w:vertAlign w:val="superscript"/>
        </w:rPr>
        <w:t xml:space="preserve">+ </w:t>
      </w:r>
      <w:r w:rsidR="00287CDC" w:rsidRPr="00287CDC">
        <w:rPr>
          <w:rFonts w:ascii="Times New Roman" w:hAnsi="Times New Roman" w:cs="Times New Roman"/>
          <w:b/>
          <w:bCs/>
          <w:color w:val="000000" w:themeColor="text1"/>
          <w:sz w:val="24"/>
          <w:szCs w:val="24"/>
        </w:rPr>
        <w:t>complex</w:t>
      </w:r>
    </w:p>
    <w:p w14:paraId="00B94948" w14:textId="7181404E" w:rsidR="00CD2620" w:rsidRPr="00287CDC" w:rsidRDefault="000143DC" w:rsidP="00287CDC">
      <w:pPr>
        <w:spacing w:after="0" w:line="480" w:lineRule="auto"/>
        <w:ind w:leftChars="-1" w:left="-2"/>
        <w:jc w:val="both"/>
        <w:rPr>
          <w:rFonts w:ascii="Times New Roman" w:hAnsi="Times New Roman" w:cs="Times New Roman"/>
          <w:sz w:val="24"/>
          <w:szCs w:val="24"/>
          <w:lang w:eastAsia="en-US"/>
        </w:rPr>
      </w:pPr>
      <w:r w:rsidRPr="000143DC">
        <w:rPr>
          <w:noProof/>
          <w:lang w:val="en-IN" w:eastAsia="en-IN"/>
        </w:rPr>
        <w:drawing>
          <wp:inline distT="0" distB="0" distL="0" distR="0" wp14:anchorId="068CE467" wp14:editId="45F03BCA">
            <wp:extent cx="5943600" cy="44557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455795"/>
                    </a:xfrm>
                    <a:prstGeom prst="rect">
                      <a:avLst/>
                    </a:prstGeom>
                    <a:noFill/>
                    <a:ln>
                      <a:noFill/>
                    </a:ln>
                  </pic:spPr>
                </pic:pic>
              </a:graphicData>
            </a:graphic>
          </wp:inline>
        </w:drawing>
      </w:r>
    </w:p>
    <w:p w14:paraId="1604DEF5" w14:textId="25FD3ABA" w:rsidR="00A04AA1" w:rsidRPr="00ED183B" w:rsidRDefault="00A04AA1" w:rsidP="00A04AA1">
      <w:pPr>
        <w:spacing w:after="0" w:line="480" w:lineRule="auto"/>
        <w:jc w:val="both"/>
        <w:rPr>
          <w:rFonts w:ascii="Times New Roman" w:hAnsi="Times New Roman" w:cs="Times New Roman"/>
          <w:color w:val="000000"/>
          <w:sz w:val="24"/>
          <w:szCs w:val="24"/>
        </w:rPr>
      </w:pPr>
      <w:r w:rsidRPr="00497865">
        <w:rPr>
          <w:rFonts w:ascii="Times New Roman" w:hAnsi="Times New Roman" w:cs="Times New Roman"/>
          <w:b/>
          <w:color w:val="000000"/>
          <w:sz w:val="24"/>
          <w:szCs w:val="24"/>
        </w:rPr>
        <w:t>Fig</w:t>
      </w:r>
      <w:r w:rsidR="00497865" w:rsidRPr="00497865">
        <w:rPr>
          <w:rFonts w:ascii="Times New Roman" w:hAnsi="Times New Roman" w:cs="Times New Roman"/>
          <w:b/>
          <w:color w:val="000000"/>
          <w:sz w:val="24"/>
          <w:szCs w:val="24"/>
        </w:rPr>
        <w:t>.</w:t>
      </w:r>
      <w:r w:rsidRPr="00497865">
        <w:rPr>
          <w:rFonts w:ascii="Times New Roman" w:hAnsi="Times New Roman" w:cs="Times New Roman"/>
          <w:b/>
          <w:color w:val="000000"/>
          <w:sz w:val="24"/>
          <w:szCs w:val="24"/>
        </w:rPr>
        <w:t xml:space="preserve"> S</w:t>
      </w:r>
      <w:r w:rsidR="007F41B8">
        <w:rPr>
          <w:rFonts w:ascii="Times New Roman" w:hAnsi="Times New Roman" w:cs="Times New Roman"/>
          <w:b/>
          <w:color w:val="000000"/>
          <w:sz w:val="24"/>
          <w:szCs w:val="24"/>
        </w:rPr>
        <w:t>7</w:t>
      </w:r>
      <w:r w:rsidRPr="00497865">
        <w:rPr>
          <w:rFonts w:ascii="Times New Roman" w:hAnsi="Times New Roman" w:cs="Times New Roman"/>
          <w:b/>
          <w:color w:val="000000"/>
          <w:sz w:val="24"/>
          <w:szCs w:val="24"/>
        </w:rPr>
        <w:t>.</w:t>
      </w:r>
      <w:r w:rsidRPr="00ED183B">
        <w:rPr>
          <w:rFonts w:ascii="Times New Roman" w:hAnsi="Times New Roman" w:cs="Times New Roman"/>
          <w:color w:val="000000"/>
          <w:sz w:val="24"/>
          <w:szCs w:val="24"/>
        </w:rPr>
        <w:t xml:space="preserve"> Fluorescence emission of </w:t>
      </w:r>
      <w:r w:rsidR="00194842">
        <w:rPr>
          <w:rFonts w:ascii="Times New Roman" w:hAnsi="Times New Roman" w:cs="Times New Roman"/>
          <w:b/>
          <w:color w:val="000000"/>
          <w:sz w:val="24"/>
          <w:szCs w:val="24"/>
        </w:rPr>
        <w:t>NDA</w:t>
      </w:r>
      <w:r w:rsidRPr="00ED183B">
        <w:rPr>
          <w:rFonts w:ascii="Times New Roman" w:hAnsi="Times New Roman" w:cs="Times New Roman"/>
          <w:b/>
          <w:color w:val="000000"/>
          <w:sz w:val="24"/>
          <w:szCs w:val="24"/>
        </w:rPr>
        <w:t xml:space="preserve"> </w:t>
      </w:r>
      <w:r w:rsidRPr="00ED183B">
        <w:rPr>
          <w:rFonts w:ascii="Times New Roman" w:hAnsi="Times New Roman" w:cs="Times New Roman"/>
          <w:color w:val="000000"/>
          <w:sz w:val="24"/>
          <w:szCs w:val="24"/>
        </w:rPr>
        <w:t>(1.25 × 10</w:t>
      </w:r>
      <w:r w:rsidRPr="00ED183B">
        <w:rPr>
          <w:rFonts w:ascii="Times New Roman" w:hAnsi="Times New Roman" w:cs="Times New Roman"/>
          <w:color w:val="000000"/>
          <w:sz w:val="24"/>
          <w:szCs w:val="24"/>
          <w:vertAlign w:val="superscript"/>
        </w:rPr>
        <w:t>-5</w:t>
      </w:r>
      <w:r w:rsidRPr="00ED183B">
        <w:rPr>
          <w:rFonts w:ascii="Times New Roman" w:hAnsi="Times New Roman" w:cs="Times New Roman"/>
          <w:color w:val="000000"/>
          <w:sz w:val="24"/>
          <w:szCs w:val="24"/>
        </w:rPr>
        <w:t> M)</w:t>
      </w:r>
      <w:r w:rsidRPr="00ED183B">
        <w:rPr>
          <w:rFonts w:ascii="Times New Roman" w:hAnsi="Times New Roman" w:cs="Times New Roman"/>
          <w:b/>
          <w:color w:val="000000"/>
          <w:sz w:val="24"/>
          <w:szCs w:val="24"/>
        </w:rPr>
        <w:t xml:space="preserve"> </w:t>
      </w:r>
      <w:r w:rsidR="00287CDC">
        <w:rPr>
          <w:rFonts w:ascii="Times New Roman" w:hAnsi="Times New Roman" w:cs="Times New Roman"/>
          <w:color w:val="000000"/>
          <w:sz w:val="24"/>
          <w:szCs w:val="24"/>
        </w:rPr>
        <w:t>and</w:t>
      </w:r>
      <w:r w:rsidRPr="00ED183B">
        <w:rPr>
          <w:rFonts w:ascii="Times New Roman" w:hAnsi="Times New Roman" w:cs="Times New Roman"/>
          <w:color w:val="000000"/>
          <w:sz w:val="24"/>
          <w:szCs w:val="24"/>
        </w:rPr>
        <w:t xml:space="preserve"> </w:t>
      </w:r>
      <w:r w:rsidR="00287CDC">
        <w:rPr>
          <w:rFonts w:ascii="Times New Roman" w:hAnsi="Times New Roman" w:cs="Times New Roman"/>
          <w:color w:val="000000"/>
          <w:sz w:val="24"/>
          <w:szCs w:val="24"/>
        </w:rPr>
        <w:t>Sn</w:t>
      </w:r>
      <w:r w:rsidR="00194842">
        <w:rPr>
          <w:rFonts w:ascii="Times New Roman" w:hAnsi="Times New Roman" w:cs="Times New Roman"/>
          <w:color w:val="000000"/>
          <w:sz w:val="24"/>
          <w:szCs w:val="24"/>
          <w:vertAlign w:val="superscript"/>
        </w:rPr>
        <w:t>4</w:t>
      </w:r>
      <w:r w:rsidRPr="00ED183B">
        <w:rPr>
          <w:rFonts w:ascii="Times New Roman" w:hAnsi="Times New Roman" w:cs="Times New Roman"/>
          <w:color w:val="000000"/>
          <w:sz w:val="24"/>
          <w:szCs w:val="24"/>
          <w:vertAlign w:val="superscript"/>
        </w:rPr>
        <w:t>+</w:t>
      </w:r>
      <w:r w:rsidRPr="00ED183B">
        <w:rPr>
          <w:rFonts w:ascii="Times New Roman" w:hAnsi="Times New Roman" w:cs="Times New Roman"/>
          <w:color w:val="000000"/>
          <w:sz w:val="24"/>
          <w:szCs w:val="24"/>
        </w:rPr>
        <w:t xml:space="preserve"> (</w:t>
      </w:r>
      <w:r w:rsidR="00194842">
        <w:rPr>
          <w:rFonts w:ascii="Times New Roman" w:hAnsi="Times New Roman" w:cs="Times New Roman"/>
          <w:color w:val="000000"/>
          <w:sz w:val="24"/>
          <w:szCs w:val="24"/>
        </w:rPr>
        <w:t>6</w:t>
      </w:r>
      <w:r>
        <w:rPr>
          <w:rFonts w:ascii="Times New Roman" w:hAnsi="Times New Roman" w:cs="Times New Roman"/>
          <w:color w:val="000000"/>
          <w:sz w:val="24"/>
          <w:szCs w:val="24"/>
        </w:rPr>
        <w:t>.25</w:t>
      </w:r>
      <w:r w:rsidRPr="00ED183B">
        <w:rPr>
          <w:rFonts w:ascii="Times New Roman" w:hAnsi="Times New Roman" w:cs="Times New Roman"/>
          <w:color w:val="000000"/>
          <w:sz w:val="24"/>
          <w:szCs w:val="24"/>
        </w:rPr>
        <w:t xml:space="preserve"> × 10</w:t>
      </w:r>
      <w:r w:rsidR="00287CDC">
        <w:rPr>
          <w:rFonts w:ascii="Times New Roman" w:hAnsi="Times New Roman" w:cs="Times New Roman"/>
          <w:color w:val="000000"/>
          <w:sz w:val="24"/>
          <w:szCs w:val="24"/>
          <w:vertAlign w:val="superscript"/>
        </w:rPr>
        <w:t>-4</w:t>
      </w:r>
      <w:r w:rsidRPr="00ED183B">
        <w:rPr>
          <w:rFonts w:ascii="Times New Roman" w:hAnsi="Times New Roman" w:cs="Times New Roman"/>
          <w:color w:val="000000"/>
          <w:sz w:val="24"/>
          <w:szCs w:val="24"/>
        </w:rPr>
        <w:t> M)</w:t>
      </w:r>
      <w:r w:rsidR="00287CDC">
        <w:rPr>
          <w:rFonts w:ascii="Times New Roman" w:hAnsi="Times New Roman" w:cs="Times New Roman"/>
          <w:color w:val="000000"/>
          <w:sz w:val="24"/>
          <w:szCs w:val="24"/>
        </w:rPr>
        <w:t xml:space="preserve"> in CH</w:t>
      </w:r>
      <w:r w:rsidR="00287CDC" w:rsidRPr="00287CDC">
        <w:rPr>
          <w:rFonts w:ascii="Times New Roman" w:hAnsi="Times New Roman" w:cs="Times New Roman"/>
          <w:color w:val="000000"/>
          <w:sz w:val="24"/>
          <w:szCs w:val="24"/>
          <w:vertAlign w:val="subscript"/>
        </w:rPr>
        <w:t>3</w:t>
      </w:r>
      <w:r w:rsidR="00287CDC">
        <w:rPr>
          <w:rFonts w:ascii="Times New Roman" w:hAnsi="Times New Roman" w:cs="Times New Roman"/>
          <w:color w:val="000000"/>
          <w:sz w:val="24"/>
          <w:szCs w:val="24"/>
        </w:rPr>
        <w:t xml:space="preserve">CN solution </w:t>
      </w:r>
      <w:r w:rsidR="00194842">
        <w:rPr>
          <w:rFonts w:ascii="Times New Roman" w:hAnsi="Times New Roman" w:cs="Times New Roman"/>
          <w:color w:val="000000"/>
          <w:sz w:val="24"/>
          <w:szCs w:val="24"/>
        </w:rPr>
        <w:t>with the addition of different percentage of</w:t>
      </w:r>
      <w:r w:rsidR="00287CDC">
        <w:rPr>
          <w:rFonts w:ascii="Times New Roman" w:hAnsi="Times New Roman" w:cs="Times New Roman"/>
          <w:color w:val="000000"/>
          <w:sz w:val="24"/>
          <w:szCs w:val="24"/>
        </w:rPr>
        <w:t xml:space="preserve"> water,</w:t>
      </w:r>
      <w:r w:rsidRPr="00ED183B">
        <w:rPr>
          <w:rFonts w:ascii="Times New Roman" w:hAnsi="Times New Roman" w:cs="Times New Roman"/>
          <w:color w:val="000000"/>
          <w:sz w:val="24"/>
          <w:szCs w:val="24"/>
        </w:rPr>
        <w:t xml:space="preserve"> </w:t>
      </w:r>
      <w:proofErr w:type="spellStart"/>
      <w:r w:rsidR="00287CDC" w:rsidRPr="00105559">
        <w:rPr>
          <w:rFonts w:ascii="Times New Roman" w:hAnsi="Times New Roman" w:cs="Times New Roman"/>
          <w:sz w:val="24"/>
          <w:szCs w:val="24"/>
        </w:rPr>
        <w:t>λ</w:t>
      </w:r>
      <w:r w:rsidR="00287CDC" w:rsidRPr="00105559">
        <w:rPr>
          <w:rFonts w:ascii="Times New Roman" w:hAnsi="Times New Roman" w:cs="Times New Roman"/>
          <w:sz w:val="24"/>
          <w:szCs w:val="24"/>
          <w:vertAlign w:val="subscript"/>
        </w:rPr>
        <w:t>ex</w:t>
      </w:r>
      <w:proofErr w:type="spellEnd"/>
      <w:r w:rsidR="00287CDC" w:rsidRPr="00105559">
        <w:rPr>
          <w:rFonts w:ascii="Times New Roman" w:hAnsi="Times New Roman" w:cs="Times New Roman"/>
          <w:sz w:val="24"/>
          <w:szCs w:val="24"/>
        </w:rPr>
        <w:t xml:space="preserve"> = </w:t>
      </w:r>
      <w:r w:rsidR="00194842">
        <w:rPr>
          <w:rFonts w:ascii="Times New Roman" w:hAnsi="Times New Roman" w:cs="Times New Roman"/>
          <w:sz w:val="24"/>
          <w:szCs w:val="24"/>
        </w:rPr>
        <w:t>374</w:t>
      </w:r>
      <w:r w:rsidR="00287CDC" w:rsidRPr="00105559">
        <w:rPr>
          <w:rFonts w:ascii="Times New Roman" w:hAnsi="Times New Roman" w:cs="Times New Roman"/>
          <w:sz w:val="24"/>
          <w:szCs w:val="24"/>
        </w:rPr>
        <w:t xml:space="preserve"> nm; </w:t>
      </w:r>
      <w:proofErr w:type="spellStart"/>
      <w:r w:rsidR="00287CDC" w:rsidRPr="00105559">
        <w:rPr>
          <w:rFonts w:ascii="Times New Roman" w:hAnsi="Times New Roman" w:cs="Times New Roman"/>
          <w:sz w:val="24"/>
          <w:szCs w:val="24"/>
        </w:rPr>
        <w:t>λ</w:t>
      </w:r>
      <w:r w:rsidR="00287CDC" w:rsidRPr="00105559">
        <w:rPr>
          <w:rFonts w:ascii="Times New Roman" w:hAnsi="Times New Roman" w:cs="Times New Roman"/>
          <w:sz w:val="24"/>
          <w:szCs w:val="24"/>
          <w:vertAlign w:val="subscript"/>
        </w:rPr>
        <w:t>em</w:t>
      </w:r>
      <w:proofErr w:type="spellEnd"/>
      <w:r w:rsidR="00287CDC" w:rsidRPr="00105559">
        <w:rPr>
          <w:rFonts w:ascii="Times New Roman" w:hAnsi="Times New Roman" w:cs="Times New Roman"/>
          <w:sz w:val="24"/>
          <w:szCs w:val="24"/>
        </w:rPr>
        <w:t xml:space="preserve"> = </w:t>
      </w:r>
      <w:r w:rsidR="00287CDC">
        <w:rPr>
          <w:rFonts w:ascii="Times New Roman" w:hAnsi="Times New Roman" w:cs="Times New Roman"/>
          <w:sz w:val="24"/>
          <w:szCs w:val="24"/>
        </w:rPr>
        <w:t>4</w:t>
      </w:r>
      <w:r w:rsidR="00194842">
        <w:rPr>
          <w:rFonts w:ascii="Times New Roman" w:hAnsi="Times New Roman" w:cs="Times New Roman"/>
          <w:sz w:val="24"/>
          <w:szCs w:val="24"/>
        </w:rPr>
        <w:t>73</w:t>
      </w:r>
      <w:r w:rsidR="00287CDC" w:rsidRPr="00105559">
        <w:rPr>
          <w:rFonts w:ascii="Times New Roman" w:hAnsi="Times New Roman" w:cs="Times New Roman"/>
          <w:sz w:val="24"/>
          <w:szCs w:val="24"/>
        </w:rPr>
        <w:t> nm.</w:t>
      </w:r>
      <w:r w:rsidR="000143DC">
        <w:rPr>
          <w:rFonts w:ascii="Times New Roman" w:hAnsi="Times New Roman" w:cs="Times New Roman"/>
          <w:sz w:val="24"/>
          <w:szCs w:val="24"/>
        </w:rPr>
        <w:t xml:space="preserve"> Where * = 20 </w:t>
      </w:r>
      <w:proofErr w:type="spellStart"/>
      <w:r w:rsidR="000143DC">
        <w:rPr>
          <w:rFonts w:ascii="Times New Roman" w:hAnsi="Times New Roman" w:cs="Times New Roman"/>
          <w:sz w:val="24"/>
          <w:szCs w:val="24"/>
        </w:rPr>
        <w:t>mM</w:t>
      </w:r>
      <w:proofErr w:type="spellEnd"/>
      <w:r w:rsidR="000143DC">
        <w:rPr>
          <w:rFonts w:ascii="Times New Roman" w:hAnsi="Times New Roman" w:cs="Times New Roman"/>
          <w:sz w:val="24"/>
          <w:szCs w:val="24"/>
        </w:rPr>
        <w:t xml:space="preserve"> HEPES used (pH = 7.5).</w:t>
      </w:r>
    </w:p>
    <w:p w14:paraId="366D627E" w14:textId="77777777" w:rsidR="00A04AA1" w:rsidRDefault="00A04AA1" w:rsidP="00294048">
      <w:pPr>
        <w:spacing w:after="0" w:line="480" w:lineRule="auto"/>
        <w:jc w:val="both"/>
        <w:rPr>
          <w:rFonts w:ascii="Times New Roman" w:hAnsi="Times New Roman" w:cs="Times New Roman"/>
          <w:sz w:val="24"/>
          <w:szCs w:val="24"/>
          <w:lang w:eastAsia="en-US"/>
        </w:rPr>
      </w:pPr>
    </w:p>
    <w:p w14:paraId="1DFD1557" w14:textId="11287BAE" w:rsidR="006235F9" w:rsidRPr="00194842" w:rsidRDefault="006235F9" w:rsidP="006235F9">
      <w:pPr>
        <w:rPr>
          <w:rFonts w:ascii="Times New Roman" w:hAnsi="Times New Roman" w:cs="Times New Roman"/>
          <w:sz w:val="24"/>
          <w:szCs w:val="24"/>
        </w:rPr>
      </w:pPr>
    </w:p>
    <w:p w14:paraId="591D8A37" w14:textId="04357613" w:rsidR="006235F9" w:rsidRDefault="006235F9" w:rsidP="006235F9">
      <w:pPr>
        <w:rPr>
          <w:rFonts w:ascii="Times New Roman" w:hAnsi="Times New Roman" w:cs="Times New Roman"/>
          <w:sz w:val="24"/>
          <w:szCs w:val="24"/>
        </w:rPr>
      </w:pPr>
    </w:p>
    <w:p w14:paraId="11FF7A7E" w14:textId="5C30A42C" w:rsidR="00D632BC" w:rsidRDefault="00D632BC" w:rsidP="006235F9">
      <w:pPr>
        <w:rPr>
          <w:rFonts w:ascii="Times New Roman" w:hAnsi="Times New Roman" w:cs="Times New Roman"/>
          <w:sz w:val="24"/>
          <w:szCs w:val="24"/>
        </w:rPr>
      </w:pPr>
    </w:p>
    <w:p w14:paraId="5117267E" w14:textId="77777777" w:rsidR="00135B50" w:rsidRDefault="00135B50" w:rsidP="006235F9">
      <w:pPr>
        <w:rPr>
          <w:rFonts w:ascii="Times New Roman" w:hAnsi="Times New Roman" w:cs="Times New Roman"/>
          <w:sz w:val="24"/>
          <w:szCs w:val="24"/>
        </w:rPr>
      </w:pPr>
    </w:p>
    <w:p w14:paraId="012FF7E6" w14:textId="77777777" w:rsidR="002325D9" w:rsidRPr="00D632BC" w:rsidRDefault="002325D9" w:rsidP="006235F9">
      <w:pPr>
        <w:rPr>
          <w:rFonts w:ascii="Times New Roman" w:hAnsi="Times New Roman" w:cs="Times New Roman"/>
          <w:sz w:val="24"/>
          <w:szCs w:val="24"/>
        </w:rPr>
      </w:pPr>
    </w:p>
    <w:p w14:paraId="53863A1A" w14:textId="5F6FDF98" w:rsidR="006235F9" w:rsidRPr="006235F9" w:rsidRDefault="006235F9" w:rsidP="006235F9">
      <w:pPr>
        <w:rPr>
          <w:rFonts w:ascii="Times New Roman" w:hAnsi="Times New Roman" w:cs="Times New Roman"/>
          <w:sz w:val="24"/>
          <w:szCs w:val="24"/>
        </w:rPr>
      </w:pPr>
    </w:p>
    <w:p w14:paraId="71D487FB" w14:textId="05AFAC18" w:rsidR="000E7BA6" w:rsidRPr="0040127B" w:rsidRDefault="000E7BA6" w:rsidP="00735E79">
      <w:pPr>
        <w:pStyle w:val="ListParagraph"/>
        <w:numPr>
          <w:ilvl w:val="0"/>
          <w:numId w:val="6"/>
        </w:numPr>
        <w:spacing w:after="0" w:line="480" w:lineRule="auto"/>
        <w:ind w:left="284" w:hanging="284"/>
        <w:jc w:val="both"/>
        <w:rPr>
          <w:rFonts w:ascii="Times New Roman" w:hAnsi="Times New Roman" w:cs="Times New Roman"/>
          <w:b/>
          <w:sz w:val="24"/>
          <w:szCs w:val="24"/>
        </w:rPr>
      </w:pPr>
      <w:bookmarkStart w:id="2" w:name="_Hlk29230198"/>
      <w:r w:rsidRPr="0040127B">
        <w:rPr>
          <w:rFonts w:ascii="Times New Roman" w:hAnsi="Times New Roman" w:cs="Times New Roman"/>
          <w:b/>
          <w:sz w:val="24"/>
          <w:szCs w:val="24"/>
        </w:rPr>
        <w:lastRenderedPageBreak/>
        <w:t xml:space="preserve">Effect of </w:t>
      </w:r>
      <w:r w:rsidR="00DB64EC">
        <w:rPr>
          <w:rFonts w:ascii="Times New Roman" w:hAnsi="Times New Roman" w:cs="Times New Roman"/>
          <w:b/>
          <w:sz w:val="24"/>
          <w:szCs w:val="24"/>
        </w:rPr>
        <w:t xml:space="preserve">solvents </w:t>
      </w:r>
      <w:r w:rsidR="00735E79" w:rsidRPr="0040127B">
        <w:rPr>
          <w:rFonts w:ascii="Times New Roman" w:hAnsi="Times New Roman" w:cs="Times New Roman"/>
          <w:b/>
          <w:sz w:val="24"/>
          <w:szCs w:val="24"/>
        </w:rPr>
        <w:t>in</w:t>
      </w:r>
      <w:r w:rsidRPr="0040127B">
        <w:rPr>
          <w:rFonts w:ascii="Times New Roman" w:hAnsi="Times New Roman" w:cs="Times New Roman"/>
          <w:b/>
          <w:sz w:val="24"/>
          <w:szCs w:val="24"/>
        </w:rPr>
        <w:t xml:space="preserve"> </w:t>
      </w:r>
      <w:r w:rsidR="00251EDC">
        <w:rPr>
          <w:rFonts w:ascii="Times New Roman" w:hAnsi="Times New Roman" w:cs="Times New Roman"/>
          <w:b/>
          <w:bCs/>
          <w:color w:val="000000" w:themeColor="text1"/>
          <w:sz w:val="24"/>
          <w:szCs w:val="24"/>
        </w:rPr>
        <w:t>NDA</w:t>
      </w:r>
      <w:r w:rsidR="00DB64EC" w:rsidRPr="00287CDC">
        <w:rPr>
          <w:rFonts w:ascii="Times New Roman" w:hAnsi="Times New Roman" w:cs="Times New Roman"/>
          <w:b/>
          <w:bCs/>
          <w:color w:val="000000" w:themeColor="text1"/>
          <w:sz w:val="24"/>
          <w:szCs w:val="24"/>
        </w:rPr>
        <w:t>–Sn</w:t>
      </w:r>
      <w:r w:rsidR="00251EDC">
        <w:rPr>
          <w:rFonts w:ascii="Times New Roman" w:hAnsi="Times New Roman" w:cs="Times New Roman"/>
          <w:b/>
          <w:bCs/>
          <w:color w:val="000000" w:themeColor="text1"/>
          <w:sz w:val="24"/>
          <w:szCs w:val="24"/>
          <w:vertAlign w:val="superscript"/>
        </w:rPr>
        <w:t>4</w:t>
      </w:r>
      <w:r w:rsidR="00DB64EC" w:rsidRPr="00287CDC">
        <w:rPr>
          <w:rFonts w:ascii="Times New Roman" w:hAnsi="Times New Roman" w:cs="Times New Roman"/>
          <w:b/>
          <w:bCs/>
          <w:color w:val="000000" w:themeColor="text1"/>
          <w:sz w:val="24"/>
          <w:szCs w:val="24"/>
          <w:vertAlign w:val="superscript"/>
        </w:rPr>
        <w:t xml:space="preserve">+ </w:t>
      </w:r>
      <w:r w:rsidR="00DB64EC" w:rsidRPr="00287CDC">
        <w:rPr>
          <w:rFonts w:ascii="Times New Roman" w:hAnsi="Times New Roman" w:cs="Times New Roman"/>
          <w:b/>
          <w:bCs/>
          <w:color w:val="000000" w:themeColor="text1"/>
          <w:sz w:val="24"/>
          <w:szCs w:val="24"/>
        </w:rPr>
        <w:t>complex</w:t>
      </w:r>
    </w:p>
    <w:bookmarkEnd w:id="2"/>
    <w:p w14:paraId="4D266790" w14:textId="75AF9749" w:rsidR="00DF691A" w:rsidRDefault="000143DC" w:rsidP="00DF691A">
      <w:pPr>
        <w:spacing w:after="0" w:line="480" w:lineRule="auto"/>
        <w:jc w:val="both"/>
        <w:rPr>
          <w:rFonts w:ascii="Times New Roman" w:hAnsi="Times New Roman" w:cs="Times New Roman"/>
          <w:sz w:val="24"/>
          <w:szCs w:val="24"/>
        </w:rPr>
      </w:pPr>
      <w:r w:rsidRPr="000143DC">
        <w:rPr>
          <w:noProof/>
          <w:lang w:val="en-IN" w:eastAsia="en-IN"/>
        </w:rPr>
        <w:drawing>
          <wp:inline distT="0" distB="0" distL="0" distR="0" wp14:anchorId="353AF068" wp14:editId="7B3BAD35">
            <wp:extent cx="5943600" cy="44623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462348"/>
                    </a:xfrm>
                    <a:prstGeom prst="rect">
                      <a:avLst/>
                    </a:prstGeom>
                    <a:noFill/>
                    <a:ln>
                      <a:noFill/>
                    </a:ln>
                  </pic:spPr>
                </pic:pic>
              </a:graphicData>
            </a:graphic>
          </wp:inline>
        </w:drawing>
      </w:r>
    </w:p>
    <w:p w14:paraId="5CAB4347" w14:textId="293EC4BC" w:rsidR="00DF691A" w:rsidRDefault="00DF691A" w:rsidP="003C149E">
      <w:pPr>
        <w:spacing w:after="0" w:line="480" w:lineRule="auto"/>
        <w:jc w:val="both"/>
        <w:rPr>
          <w:rFonts w:ascii="Times New Roman" w:hAnsi="Times New Roman" w:cs="Times New Roman"/>
          <w:sz w:val="24"/>
          <w:szCs w:val="24"/>
        </w:rPr>
      </w:pPr>
      <w:r w:rsidRPr="00497865">
        <w:rPr>
          <w:rFonts w:ascii="Times New Roman" w:hAnsi="Times New Roman" w:cs="Times New Roman"/>
          <w:b/>
          <w:bCs/>
          <w:sz w:val="24"/>
          <w:szCs w:val="24"/>
        </w:rPr>
        <w:t>Fig</w:t>
      </w:r>
      <w:r w:rsidR="00497865" w:rsidRPr="00497865">
        <w:rPr>
          <w:rFonts w:ascii="Times New Roman" w:hAnsi="Times New Roman" w:cs="Times New Roman"/>
          <w:b/>
          <w:bCs/>
          <w:sz w:val="24"/>
          <w:szCs w:val="24"/>
        </w:rPr>
        <w:t>.</w:t>
      </w:r>
      <w:r w:rsidR="000E7BA6" w:rsidRPr="00497865">
        <w:rPr>
          <w:rFonts w:ascii="Times New Roman" w:hAnsi="Times New Roman" w:cs="Times New Roman"/>
          <w:b/>
          <w:bCs/>
          <w:sz w:val="24"/>
          <w:szCs w:val="24"/>
        </w:rPr>
        <w:t xml:space="preserve"> S</w:t>
      </w:r>
      <w:r w:rsidR="007F41B8">
        <w:rPr>
          <w:rFonts w:ascii="Times New Roman" w:hAnsi="Times New Roman" w:cs="Times New Roman"/>
          <w:b/>
          <w:bCs/>
          <w:sz w:val="24"/>
          <w:szCs w:val="24"/>
        </w:rPr>
        <w:t>8</w:t>
      </w:r>
      <w:r w:rsidRPr="00497865">
        <w:rPr>
          <w:rFonts w:ascii="Times New Roman" w:hAnsi="Times New Roman" w:cs="Times New Roman"/>
          <w:b/>
          <w:sz w:val="24"/>
          <w:szCs w:val="24"/>
        </w:rPr>
        <w:t>.</w:t>
      </w:r>
      <w:r w:rsidRPr="00DF691A">
        <w:rPr>
          <w:rFonts w:ascii="Times New Roman" w:hAnsi="Times New Roman" w:cs="Times New Roman"/>
          <w:sz w:val="24"/>
          <w:szCs w:val="24"/>
        </w:rPr>
        <w:t xml:space="preserve"> </w:t>
      </w:r>
      <w:r>
        <w:rPr>
          <w:rFonts w:ascii="Times New Roman" w:hAnsi="Times New Roman" w:cs="Times New Roman"/>
          <w:sz w:val="24"/>
          <w:szCs w:val="24"/>
        </w:rPr>
        <w:t>F</w:t>
      </w:r>
      <w:r w:rsidRPr="00DF691A">
        <w:rPr>
          <w:rFonts w:ascii="Times New Roman" w:hAnsi="Times New Roman" w:cs="Times New Roman"/>
          <w:sz w:val="24"/>
          <w:szCs w:val="24"/>
        </w:rPr>
        <w:t>luorescence emission</w:t>
      </w:r>
      <w:r w:rsidR="007C129B">
        <w:rPr>
          <w:rFonts w:ascii="Times New Roman" w:hAnsi="Times New Roman" w:cs="Times New Roman"/>
          <w:sz w:val="24"/>
          <w:szCs w:val="24"/>
        </w:rPr>
        <w:t xml:space="preserve"> study</w:t>
      </w:r>
      <w:r w:rsidRPr="00DF691A">
        <w:rPr>
          <w:rFonts w:ascii="Times New Roman" w:hAnsi="Times New Roman" w:cs="Times New Roman"/>
          <w:sz w:val="24"/>
          <w:szCs w:val="24"/>
        </w:rPr>
        <w:t xml:space="preserve"> of </w:t>
      </w:r>
      <w:r w:rsidR="000143DC">
        <w:rPr>
          <w:rFonts w:ascii="Times New Roman" w:hAnsi="Times New Roman" w:cs="Times New Roman"/>
          <w:b/>
          <w:sz w:val="24"/>
          <w:szCs w:val="24"/>
        </w:rPr>
        <w:t>NDA</w:t>
      </w:r>
      <w:r w:rsidRPr="00DF691A">
        <w:rPr>
          <w:rFonts w:ascii="Times New Roman" w:hAnsi="Times New Roman" w:cs="Times New Roman"/>
          <w:b/>
          <w:sz w:val="24"/>
          <w:szCs w:val="24"/>
        </w:rPr>
        <w:t xml:space="preserve"> </w:t>
      </w:r>
      <w:r w:rsidRPr="00DF691A">
        <w:rPr>
          <w:rFonts w:ascii="Times New Roman" w:hAnsi="Times New Roman" w:cs="Times New Roman"/>
          <w:sz w:val="24"/>
          <w:szCs w:val="24"/>
        </w:rPr>
        <w:t>(1.25 × 10</w:t>
      </w:r>
      <w:r w:rsidRPr="00DF691A">
        <w:rPr>
          <w:rFonts w:ascii="Times New Roman" w:hAnsi="Times New Roman" w:cs="Times New Roman"/>
          <w:sz w:val="24"/>
          <w:szCs w:val="24"/>
          <w:vertAlign w:val="superscript"/>
        </w:rPr>
        <w:t>-5</w:t>
      </w:r>
      <w:r w:rsidRPr="00DF691A">
        <w:rPr>
          <w:rFonts w:ascii="Times New Roman" w:hAnsi="Times New Roman" w:cs="Times New Roman"/>
          <w:sz w:val="24"/>
          <w:szCs w:val="24"/>
        </w:rPr>
        <w:t xml:space="preserve"> M) – </w:t>
      </w:r>
      <w:r w:rsidR="00DB64EC">
        <w:rPr>
          <w:rFonts w:ascii="Times New Roman" w:hAnsi="Times New Roman" w:cs="Times New Roman"/>
          <w:sz w:val="24"/>
          <w:szCs w:val="24"/>
        </w:rPr>
        <w:t>Sn</w:t>
      </w:r>
      <w:r w:rsidR="000143DC">
        <w:rPr>
          <w:rFonts w:ascii="Times New Roman" w:hAnsi="Times New Roman" w:cs="Times New Roman"/>
          <w:sz w:val="24"/>
          <w:szCs w:val="24"/>
          <w:vertAlign w:val="superscript"/>
        </w:rPr>
        <w:t>4</w:t>
      </w:r>
      <w:r w:rsidRPr="00DF691A">
        <w:rPr>
          <w:rFonts w:ascii="Times New Roman" w:hAnsi="Times New Roman" w:cs="Times New Roman"/>
          <w:sz w:val="24"/>
          <w:szCs w:val="24"/>
          <w:vertAlign w:val="superscript"/>
        </w:rPr>
        <w:t>+</w:t>
      </w:r>
      <w:r w:rsidRPr="00DF691A">
        <w:rPr>
          <w:rFonts w:ascii="Times New Roman" w:hAnsi="Times New Roman" w:cs="Times New Roman"/>
          <w:sz w:val="24"/>
          <w:szCs w:val="24"/>
        </w:rPr>
        <w:t xml:space="preserve"> (</w:t>
      </w:r>
      <w:r w:rsidR="000143DC">
        <w:rPr>
          <w:rFonts w:ascii="Times New Roman" w:hAnsi="Times New Roman" w:cs="Times New Roman"/>
          <w:sz w:val="24"/>
          <w:szCs w:val="24"/>
        </w:rPr>
        <w:t>6</w:t>
      </w:r>
      <w:r w:rsidR="007C129B">
        <w:rPr>
          <w:rFonts w:ascii="Times New Roman" w:hAnsi="Times New Roman" w:cs="Times New Roman"/>
          <w:sz w:val="24"/>
          <w:szCs w:val="24"/>
        </w:rPr>
        <w:t>.25</w:t>
      </w:r>
      <w:r w:rsidRPr="00DF691A">
        <w:rPr>
          <w:rFonts w:ascii="Times New Roman" w:hAnsi="Times New Roman" w:cs="Times New Roman"/>
          <w:sz w:val="24"/>
          <w:szCs w:val="24"/>
        </w:rPr>
        <w:t xml:space="preserve"> × 10</w:t>
      </w:r>
      <w:r w:rsidRPr="00DF691A">
        <w:rPr>
          <w:rFonts w:ascii="Times New Roman" w:hAnsi="Times New Roman" w:cs="Times New Roman"/>
          <w:sz w:val="24"/>
          <w:szCs w:val="24"/>
          <w:vertAlign w:val="superscript"/>
        </w:rPr>
        <w:t>-</w:t>
      </w:r>
      <w:r w:rsidR="00DB64EC">
        <w:rPr>
          <w:rFonts w:ascii="Times New Roman" w:hAnsi="Times New Roman" w:cs="Times New Roman"/>
          <w:sz w:val="24"/>
          <w:szCs w:val="24"/>
          <w:vertAlign w:val="superscript"/>
        </w:rPr>
        <w:t>4</w:t>
      </w:r>
      <w:r w:rsidRPr="00DF691A">
        <w:rPr>
          <w:rFonts w:ascii="Times New Roman" w:hAnsi="Times New Roman" w:cs="Times New Roman"/>
          <w:sz w:val="24"/>
          <w:szCs w:val="24"/>
        </w:rPr>
        <w:t xml:space="preserve"> M) complex in </w:t>
      </w:r>
      <w:r w:rsidR="00DB64EC">
        <w:rPr>
          <w:rFonts w:ascii="Times New Roman" w:hAnsi="Times New Roman" w:cs="Times New Roman"/>
          <w:sz w:val="24"/>
          <w:szCs w:val="24"/>
        </w:rPr>
        <w:t xml:space="preserve">different </w:t>
      </w:r>
      <w:r w:rsidR="000143DC">
        <w:rPr>
          <w:rFonts w:ascii="Times New Roman" w:hAnsi="Times New Roman" w:cs="Times New Roman"/>
          <w:sz w:val="24"/>
          <w:szCs w:val="24"/>
        </w:rPr>
        <w:t xml:space="preserve">organic </w:t>
      </w:r>
      <w:r w:rsidR="00DB64EC">
        <w:rPr>
          <w:rFonts w:ascii="Times New Roman" w:hAnsi="Times New Roman" w:cs="Times New Roman"/>
          <w:sz w:val="24"/>
          <w:szCs w:val="24"/>
        </w:rPr>
        <w:t>solvents</w:t>
      </w:r>
      <w:r w:rsidR="000143DC">
        <w:rPr>
          <w:rFonts w:ascii="Times New Roman" w:hAnsi="Times New Roman" w:cs="Times New Roman"/>
          <w:sz w:val="24"/>
          <w:szCs w:val="24"/>
        </w:rPr>
        <w:t xml:space="preserve"> and water</w:t>
      </w:r>
      <w:r w:rsidR="00021171">
        <w:rPr>
          <w:rFonts w:ascii="Times New Roman" w:hAnsi="Times New Roman" w:cs="Times New Roman"/>
          <w:sz w:val="24"/>
          <w:szCs w:val="24"/>
        </w:rPr>
        <w:t xml:space="preserve">, </w:t>
      </w:r>
      <w:proofErr w:type="spellStart"/>
      <w:r w:rsidR="000143DC" w:rsidRPr="00105559">
        <w:rPr>
          <w:rFonts w:ascii="Times New Roman" w:hAnsi="Times New Roman" w:cs="Times New Roman"/>
          <w:sz w:val="24"/>
          <w:szCs w:val="24"/>
        </w:rPr>
        <w:t>λ</w:t>
      </w:r>
      <w:r w:rsidR="000143DC" w:rsidRPr="00105559">
        <w:rPr>
          <w:rFonts w:ascii="Times New Roman" w:hAnsi="Times New Roman" w:cs="Times New Roman"/>
          <w:sz w:val="24"/>
          <w:szCs w:val="24"/>
          <w:vertAlign w:val="subscript"/>
        </w:rPr>
        <w:t>ex</w:t>
      </w:r>
      <w:proofErr w:type="spellEnd"/>
      <w:r w:rsidR="000143DC" w:rsidRPr="00105559">
        <w:rPr>
          <w:rFonts w:ascii="Times New Roman" w:hAnsi="Times New Roman" w:cs="Times New Roman"/>
          <w:sz w:val="24"/>
          <w:szCs w:val="24"/>
        </w:rPr>
        <w:t xml:space="preserve"> = </w:t>
      </w:r>
      <w:r w:rsidR="000143DC">
        <w:rPr>
          <w:rFonts w:ascii="Times New Roman" w:hAnsi="Times New Roman" w:cs="Times New Roman"/>
          <w:sz w:val="24"/>
          <w:szCs w:val="24"/>
        </w:rPr>
        <w:t>374</w:t>
      </w:r>
      <w:r w:rsidR="000143DC" w:rsidRPr="00105559">
        <w:rPr>
          <w:rFonts w:ascii="Times New Roman" w:hAnsi="Times New Roman" w:cs="Times New Roman"/>
          <w:sz w:val="24"/>
          <w:szCs w:val="24"/>
        </w:rPr>
        <w:t xml:space="preserve"> nm; </w:t>
      </w:r>
      <w:proofErr w:type="spellStart"/>
      <w:r w:rsidR="000143DC" w:rsidRPr="00105559">
        <w:rPr>
          <w:rFonts w:ascii="Times New Roman" w:hAnsi="Times New Roman" w:cs="Times New Roman"/>
          <w:sz w:val="24"/>
          <w:szCs w:val="24"/>
        </w:rPr>
        <w:t>λ</w:t>
      </w:r>
      <w:r w:rsidR="000143DC" w:rsidRPr="00105559">
        <w:rPr>
          <w:rFonts w:ascii="Times New Roman" w:hAnsi="Times New Roman" w:cs="Times New Roman"/>
          <w:sz w:val="24"/>
          <w:szCs w:val="24"/>
          <w:vertAlign w:val="subscript"/>
        </w:rPr>
        <w:t>em</w:t>
      </w:r>
      <w:proofErr w:type="spellEnd"/>
      <w:r w:rsidR="000143DC" w:rsidRPr="00105559">
        <w:rPr>
          <w:rFonts w:ascii="Times New Roman" w:hAnsi="Times New Roman" w:cs="Times New Roman"/>
          <w:sz w:val="24"/>
          <w:szCs w:val="24"/>
        </w:rPr>
        <w:t xml:space="preserve"> = </w:t>
      </w:r>
      <w:r w:rsidR="000143DC">
        <w:rPr>
          <w:rFonts w:ascii="Times New Roman" w:hAnsi="Times New Roman" w:cs="Times New Roman"/>
          <w:sz w:val="24"/>
          <w:szCs w:val="24"/>
        </w:rPr>
        <w:t>473</w:t>
      </w:r>
      <w:r w:rsidR="000143DC" w:rsidRPr="00105559">
        <w:rPr>
          <w:rFonts w:ascii="Times New Roman" w:hAnsi="Times New Roman" w:cs="Times New Roman"/>
          <w:sz w:val="24"/>
          <w:szCs w:val="24"/>
        </w:rPr>
        <w:t> nm</w:t>
      </w:r>
      <w:r w:rsidR="00DB64EC">
        <w:rPr>
          <w:rFonts w:ascii="Times New Roman" w:hAnsi="Times New Roman" w:cs="Times New Roman"/>
          <w:sz w:val="24"/>
          <w:szCs w:val="24"/>
        </w:rPr>
        <w:t xml:space="preserve">. </w:t>
      </w:r>
    </w:p>
    <w:p w14:paraId="65A8CDD5" w14:textId="6EEE0630" w:rsidR="00DB64EC" w:rsidRDefault="00DB64EC" w:rsidP="003C149E">
      <w:pPr>
        <w:spacing w:after="0" w:line="480" w:lineRule="auto"/>
        <w:jc w:val="both"/>
        <w:rPr>
          <w:rFonts w:ascii="Times New Roman" w:hAnsi="Times New Roman" w:cs="Times New Roman"/>
          <w:sz w:val="24"/>
          <w:szCs w:val="24"/>
        </w:rPr>
      </w:pPr>
    </w:p>
    <w:p w14:paraId="3C7051DB" w14:textId="7A39B06A" w:rsidR="00DB64EC" w:rsidRDefault="00DB64EC" w:rsidP="003C149E">
      <w:pPr>
        <w:spacing w:after="0" w:line="480" w:lineRule="auto"/>
        <w:jc w:val="both"/>
        <w:rPr>
          <w:rFonts w:ascii="Times New Roman" w:hAnsi="Times New Roman" w:cs="Times New Roman"/>
          <w:sz w:val="24"/>
          <w:szCs w:val="24"/>
        </w:rPr>
      </w:pPr>
    </w:p>
    <w:p w14:paraId="1231C5C0" w14:textId="2F21DE2B" w:rsidR="00DB64EC" w:rsidRDefault="00DB64EC" w:rsidP="003C149E">
      <w:pPr>
        <w:spacing w:after="0" w:line="480" w:lineRule="auto"/>
        <w:jc w:val="both"/>
        <w:rPr>
          <w:rFonts w:ascii="Times New Roman" w:hAnsi="Times New Roman" w:cs="Times New Roman"/>
          <w:sz w:val="24"/>
          <w:szCs w:val="24"/>
        </w:rPr>
      </w:pPr>
    </w:p>
    <w:p w14:paraId="4154F043" w14:textId="77777777" w:rsidR="00464A78" w:rsidRDefault="00464A78" w:rsidP="003C149E">
      <w:pPr>
        <w:spacing w:after="0" w:line="480" w:lineRule="auto"/>
        <w:jc w:val="both"/>
        <w:rPr>
          <w:rFonts w:ascii="Times New Roman" w:hAnsi="Times New Roman" w:cs="Times New Roman"/>
          <w:sz w:val="24"/>
          <w:szCs w:val="24"/>
        </w:rPr>
      </w:pPr>
    </w:p>
    <w:p w14:paraId="5239271C" w14:textId="23FD2B8B" w:rsidR="00DB64EC" w:rsidRDefault="00DB64EC" w:rsidP="003C149E">
      <w:pPr>
        <w:spacing w:after="0" w:line="480" w:lineRule="auto"/>
        <w:jc w:val="both"/>
        <w:rPr>
          <w:rFonts w:ascii="Times New Roman" w:hAnsi="Times New Roman" w:cs="Times New Roman"/>
          <w:sz w:val="24"/>
          <w:szCs w:val="24"/>
        </w:rPr>
      </w:pPr>
    </w:p>
    <w:p w14:paraId="427C2B78" w14:textId="77777777" w:rsidR="00C44D31" w:rsidRDefault="00C44D31" w:rsidP="003C149E">
      <w:pPr>
        <w:spacing w:after="0" w:line="480" w:lineRule="auto"/>
        <w:jc w:val="both"/>
        <w:rPr>
          <w:rFonts w:ascii="Times New Roman" w:hAnsi="Times New Roman" w:cs="Times New Roman"/>
          <w:sz w:val="24"/>
          <w:szCs w:val="24"/>
        </w:rPr>
      </w:pPr>
    </w:p>
    <w:p w14:paraId="3291B362" w14:textId="4464848C" w:rsidR="00DB64EC" w:rsidRDefault="00DB64EC" w:rsidP="003C149E">
      <w:pPr>
        <w:spacing w:after="0" w:line="480" w:lineRule="auto"/>
        <w:jc w:val="both"/>
        <w:rPr>
          <w:rFonts w:ascii="Times New Roman" w:hAnsi="Times New Roman" w:cs="Times New Roman"/>
          <w:sz w:val="24"/>
          <w:szCs w:val="24"/>
        </w:rPr>
      </w:pPr>
    </w:p>
    <w:p w14:paraId="5ED00E97" w14:textId="79D77FEE" w:rsidR="00DB64EC" w:rsidRPr="00464A78" w:rsidRDefault="00464A78" w:rsidP="00464A78">
      <w:pPr>
        <w:pStyle w:val="ListParagraph"/>
        <w:numPr>
          <w:ilvl w:val="0"/>
          <w:numId w:val="6"/>
        </w:numPr>
        <w:spacing w:after="0" w:line="480" w:lineRule="auto"/>
        <w:ind w:left="284" w:hanging="284"/>
        <w:jc w:val="both"/>
        <w:rPr>
          <w:rFonts w:ascii="Times New Roman" w:hAnsi="Times New Roman" w:cs="Times New Roman"/>
          <w:b/>
          <w:color w:val="000000"/>
          <w:sz w:val="24"/>
          <w:szCs w:val="24"/>
        </w:rPr>
      </w:pPr>
      <w:r w:rsidRPr="0040127B">
        <w:rPr>
          <w:rFonts w:ascii="Times New Roman" w:hAnsi="Times New Roman" w:cs="Times New Roman"/>
          <w:b/>
          <w:color w:val="000000"/>
          <w:sz w:val="24"/>
          <w:szCs w:val="24"/>
        </w:rPr>
        <w:lastRenderedPageBreak/>
        <w:t xml:space="preserve">Fluorescence titration linear curve of </w:t>
      </w:r>
      <w:r>
        <w:rPr>
          <w:rFonts w:ascii="Times New Roman" w:hAnsi="Times New Roman" w:cs="Times New Roman"/>
          <w:b/>
          <w:color w:val="000000"/>
          <w:sz w:val="24"/>
          <w:szCs w:val="24"/>
        </w:rPr>
        <w:t>NDA towards Sn</w:t>
      </w:r>
      <w:r>
        <w:rPr>
          <w:rFonts w:ascii="Times New Roman" w:hAnsi="Times New Roman" w:cs="Times New Roman"/>
          <w:b/>
          <w:color w:val="000000"/>
          <w:sz w:val="24"/>
          <w:szCs w:val="24"/>
          <w:vertAlign w:val="superscript"/>
        </w:rPr>
        <w:t>4</w:t>
      </w:r>
      <w:r w:rsidRPr="00D9435F">
        <w:rPr>
          <w:rFonts w:ascii="Times New Roman" w:hAnsi="Times New Roman" w:cs="Times New Roman"/>
          <w:b/>
          <w:color w:val="000000"/>
          <w:sz w:val="24"/>
          <w:szCs w:val="24"/>
          <w:vertAlign w:val="superscript"/>
        </w:rPr>
        <w:t>+</w:t>
      </w:r>
    </w:p>
    <w:p w14:paraId="2519FA37" w14:textId="1C4F8C47" w:rsidR="00FF3FC0" w:rsidRDefault="00FF3FC0" w:rsidP="002722FA">
      <w:pPr>
        <w:spacing w:after="0" w:line="480" w:lineRule="auto"/>
        <w:jc w:val="both"/>
        <w:rPr>
          <w:rFonts w:ascii="Times New Roman" w:hAnsi="Times New Roman" w:cs="Times New Roman"/>
          <w:b/>
          <w:sz w:val="24"/>
          <w:szCs w:val="24"/>
        </w:rPr>
      </w:pPr>
      <w:bookmarkStart w:id="3" w:name="_Hlk29230205"/>
      <w:r w:rsidRPr="00FF3FC0">
        <w:rPr>
          <w:rFonts w:hint="eastAsia"/>
          <w:noProof/>
          <w:lang w:val="en-IN" w:eastAsia="en-IN"/>
        </w:rPr>
        <w:drawing>
          <wp:inline distT="0" distB="0" distL="0" distR="0" wp14:anchorId="1CAC3343" wp14:editId="47DB68E8">
            <wp:extent cx="5789930" cy="4341341"/>
            <wp:effectExtent l="0" t="0" r="127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9930" cy="4341341"/>
                    </a:xfrm>
                    <a:prstGeom prst="rect">
                      <a:avLst/>
                    </a:prstGeom>
                    <a:noFill/>
                    <a:ln>
                      <a:noFill/>
                    </a:ln>
                  </pic:spPr>
                </pic:pic>
              </a:graphicData>
            </a:graphic>
          </wp:inline>
        </w:drawing>
      </w:r>
    </w:p>
    <w:p w14:paraId="1A992F3F" w14:textId="5819A79A" w:rsidR="00DB64EC" w:rsidRDefault="00DB64EC" w:rsidP="00DB64EC">
      <w:pPr>
        <w:spacing w:after="0" w:line="480" w:lineRule="auto"/>
        <w:jc w:val="both"/>
        <w:rPr>
          <w:rFonts w:ascii="Times New Roman" w:hAnsi="Times New Roman" w:cs="Times New Roman"/>
          <w:sz w:val="24"/>
          <w:szCs w:val="24"/>
        </w:rPr>
      </w:pPr>
      <w:r w:rsidRPr="00497865">
        <w:rPr>
          <w:rFonts w:ascii="Times New Roman" w:hAnsi="Times New Roman" w:cs="Times New Roman"/>
          <w:b/>
          <w:bCs/>
          <w:sz w:val="24"/>
          <w:szCs w:val="24"/>
        </w:rPr>
        <w:t>Fig. S</w:t>
      </w:r>
      <w:r w:rsidR="007F41B8">
        <w:rPr>
          <w:rFonts w:ascii="Times New Roman" w:hAnsi="Times New Roman" w:cs="Times New Roman"/>
          <w:b/>
          <w:bCs/>
          <w:sz w:val="24"/>
          <w:szCs w:val="24"/>
        </w:rPr>
        <w:t>9</w:t>
      </w:r>
      <w:r w:rsidRPr="00497865">
        <w:rPr>
          <w:rFonts w:ascii="Times New Roman" w:hAnsi="Times New Roman" w:cs="Times New Roman"/>
          <w:b/>
          <w:sz w:val="24"/>
          <w:szCs w:val="24"/>
        </w:rPr>
        <w:t>.</w:t>
      </w:r>
      <w:r w:rsidRPr="00DF691A">
        <w:rPr>
          <w:rFonts w:ascii="Times New Roman" w:hAnsi="Times New Roman" w:cs="Times New Roman"/>
          <w:sz w:val="24"/>
          <w:szCs w:val="24"/>
        </w:rPr>
        <w:t xml:space="preserve"> </w:t>
      </w:r>
      <w:r>
        <w:rPr>
          <w:rFonts w:ascii="Times New Roman" w:hAnsi="Times New Roman" w:cs="Times New Roman"/>
          <w:sz w:val="24"/>
          <w:szCs w:val="24"/>
        </w:rPr>
        <w:t>F</w:t>
      </w:r>
      <w:r w:rsidRPr="00DF691A">
        <w:rPr>
          <w:rFonts w:ascii="Times New Roman" w:hAnsi="Times New Roman" w:cs="Times New Roman"/>
          <w:sz w:val="24"/>
          <w:szCs w:val="24"/>
        </w:rPr>
        <w:t xml:space="preserve">luorescence </w:t>
      </w:r>
      <w:r w:rsidR="0095640A" w:rsidRPr="00762037">
        <w:rPr>
          <w:rFonts w:ascii="Times New Roman" w:hAnsi="Times New Roman" w:cs="Times New Roman"/>
          <w:sz w:val="24"/>
          <w:szCs w:val="24"/>
        </w:rPr>
        <w:t xml:space="preserve">titration </w:t>
      </w:r>
      <w:r w:rsidR="0095640A">
        <w:rPr>
          <w:rFonts w:ascii="Times New Roman" w:hAnsi="Times New Roman" w:cs="Times New Roman"/>
          <w:sz w:val="24"/>
          <w:szCs w:val="24"/>
        </w:rPr>
        <w:t>l</w:t>
      </w:r>
      <w:r w:rsidR="0095640A" w:rsidRPr="00762037">
        <w:rPr>
          <w:rFonts w:ascii="Times New Roman" w:hAnsi="Times New Roman" w:cs="Times New Roman"/>
          <w:sz w:val="24"/>
          <w:szCs w:val="24"/>
        </w:rPr>
        <w:t xml:space="preserve">inear response </w:t>
      </w:r>
      <w:r w:rsidR="0095640A">
        <w:rPr>
          <w:rFonts w:ascii="Times New Roman" w:hAnsi="Times New Roman" w:cs="Times New Roman"/>
          <w:sz w:val="24"/>
          <w:szCs w:val="24"/>
        </w:rPr>
        <w:t xml:space="preserve">curve </w:t>
      </w:r>
      <w:r w:rsidR="0095640A" w:rsidRPr="00762037">
        <w:rPr>
          <w:rFonts w:ascii="Times New Roman" w:hAnsi="Times New Roman" w:cs="Times New Roman"/>
          <w:sz w:val="24"/>
          <w:szCs w:val="24"/>
        </w:rPr>
        <w:t xml:space="preserve">of </w:t>
      </w:r>
      <w:r w:rsidR="0095640A">
        <w:rPr>
          <w:rFonts w:ascii="Times New Roman" w:hAnsi="Times New Roman" w:cs="Times New Roman"/>
          <w:b/>
          <w:sz w:val="24"/>
          <w:szCs w:val="24"/>
        </w:rPr>
        <w:t>NDA</w:t>
      </w:r>
      <w:r w:rsidR="0095640A" w:rsidRPr="00762037">
        <w:rPr>
          <w:rFonts w:ascii="Times New Roman" w:hAnsi="Times New Roman" w:cs="Times New Roman"/>
          <w:sz w:val="24"/>
          <w:szCs w:val="24"/>
        </w:rPr>
        <w:t xml:space="preserve"> (1.25 × 10</w:t>
      </w:r>
      <w:r w:rsidR="0095640A" w:rsidRPr="00762037">
        <w:rPr>
          <w:rFonts w:ascii="Times New Roman" w:hAnsi="Times New Roman" w:cs="Times New Roman"/>
          <w:sz w:val="24"/>
          <w:szCs w:val="24"/>
          <w:vertAlign w:val="superscript"/>
        </w:rPr>
        <w:t>-5</w:t>
      </w:r>
      <w:r w:rsidR="0095640A" w:rsidRPr="00762037">
        <w:rPr>
          <w:rFonts w:ascii="Times New Roman" w:hAnsi="Times New Roman" w:cs="Times New Roman"/>
          <w:sz w:val="24"/>
          <w:szCs w:val="24"/>
        </w:rPr>
        <w:t xml:space="preserve"> M) </w:t>
      </w:r>
      <w:r w:rsidR="0095640A">
        <w:rPr>
          <w:rFonts w:ascii="Times New Roman" w:hAnsi="Times New Roman" w:cs="Times New Roman"/>
          <w:sz w:val="24"/>
          <w:szCs w:val="24"/>
        </w:rPr>
        <w:t>with the incremental addition of Sn</w:t>
      </w:r>
      <w:r w:rsidR="0095640A">
        <w:rPr>
          <w:rFonts w:ascii="Times New Roman" w:hAnsi="Times New Roman" w:cs="Times New Roman"/>
          <w:sz w:val="24"/>
          <w:szCs w:val="24"/>
          <w:vertAlign w:val="superscript"/>
        </w:rPr>
        <w:t>4</w:t>
      </w:r>
      <w:r w:rsidR="0095640A" w:rsidRPr="00762037">
        <w:rPr>
          <w:rFonts w:ascii="Times New Roman" w:hAnsi="Times New Roman" w:cs="Times New Roman"/>
          <w:sz w:val="24"/>
          <w:szCs w:val="24"/>
          <w:vertAlign w:val="superscript"/>
        </w:rPr>
        <w:t>+</w:t>
      </w:r>
      <w:r w:rsidR="0095640A" w:rsidRPr="00762037">
        <w:rPr>
          <w:rFonts w:ascii="Times New Roman" w:hAnsi="Times New Roman" w:cs="Times New Roman"/>
          <w:sz w:val="24"/>
          <w:szCs w:val="24"/>
        </w:rPr>
        <w:t xml:space="preserve"> </w:t>
      </w:r>
      <w:r w:rsidR="0095640A" w:rsidRPr="007E747A">
        <w:rPr>
          <w:rFonts w:ascii="Times New Roman" w:hAnsi="Times New Roman" w:cs="Times New Roman"/>
          <w:sz w:val="24"/>
          <w:szCs w:val="24"/>
        </w:rPr>
        <w:t>(</w:t>
      </w:r>
      <w:r w:rsidR="0095640A">
        <w:rPr>
          <w:rFonts w:ascii="Times New Roman" w:hAnsi="Times New Roman" w:cs="Times New Roman"/>
          <w:sz w:val="24"/>
          <w:szCs w:val="24"/>
        </w:rPr>
        <w:t>0</w:t>
      </w:r>
      <w:r w:rsidR="0095640A" w:rsidRPr="007E747A">
        <w:rPr>
          <w:rFonts w:ascii="Times New Roman" w:hAnsi="Times New Roman" w:cs="Times New Roman"/>
          <w:sz w:val="24"/>
          <w:szCs w:val="24"/>
        </w:rPr>
        <w:t xml:space="preserve"> M</w:t>
      </w:r>
      <w:r w:rsidR="0095640A">
        <w:rPr>
          <w:rFonts w:ascii="Times New Roman" w:hAnsi="Times New Roman" w:cs="Times New Roman"/>
          <w:sz w:val="24"/>
          <w:szCs w:val="24"/>
        </w:rPr>
        <w:t xml:space="preserve"> to 6.25 </w:t>
      </w:r>
      <w:r w:rsidR="0095640A" w:rsidRPr="007E747A">
        <w:rPr>
          <w:rFonts w:ascii="Times New Roman" w:hAnsi="Times New Roman" w:cs="Times New Roman"/>
          <w:sz w:val="24"/>
          <w:szCs w:val="24"/>
        </w:rPr>
        <w:t>× 10</w:t>
      </w:r>
      <w:r w:rsidR="0095640A" w:rsidRPr="007E747A">
        <w:rPr>
          <w:rFonts w:ascii="Times New Roman" w:hAnsi="Times New Roman" w:cs="Times New Roman"/>
          <w:sz w:val="24"/>
          <w:szCs w:val="24"/>
          <w:vertAlign w:val="superscript"/>
        </w:rPr>
        <w:t>-</w:t>
      </w:r>
      <w:r w:rsidR="0095640A">
        <w:rPr>
          <w:rFonts w:ascii="Times New Roman" w:hAnsi="Times New Roman" w:cs="Times New Roman"/>
          <w:sz w:val="24"/>
          <w:szCs w:val="24"/>
          <w:vertAlign w:val="superscript"/>
        </w:rPr>
        <w:t>4</w:t>
      </w:r>
      <w:r w:rsidR="0095640A" w:rsidRPr="007E747A">
        <w:rPr>
          <w:rFonts w:ascii="Times New Roman" w:hAnsi="Times New Roman" w:cs="Times New Roman"/>
          <w:sz w:val="24"/>
          <w:szCs w:val="24"/>
        </w:rPr>
        <w:t xml:space="preserve"> M)</w:t>
      </w:r>
      <w:r w:rsidR="0095640A" w:rsidRPr="00762037">
        <w:rPr>
          <w:rFonts w:ascii="Times New Roman" w:hAnsi="Times New Roman" w:cs="Times New Roman"/>
          <w:sz w:val="24"/>
          <w:szCs w:val="24"/>
        </w:rPr>
        <w:t xml:space="preserve"> in </w:t>
      </w:r>
      <w:r w:rsidR="0095640A">
        <w:rPr>
          <w:rFonts w:ascii="Times New Roman" w:hAnsi="Times New Roman" w:cs="Times New Roman"/>
          <w:sz w:val="24"/>
          <w:szCs w:val="24"/>
        </w:rPr>
        <w:t xml:space="preserve">water, </w:t>
      </w:r>
      <w:proofErr w:type="spellStart"/>
      <w:r w:rsidRPr="00132171">
        <w:rPr>
          <w:rFonts w:ascii="Times New Roman" w:hAnsi="Times New Roman" w:cs="Times New Roman"/>
          <w:sz w:val="24"/>
          <w:szCs w:val="24"/>
        </w:rPr>
        <w:t>λ</w:t>
      </w:r>
      <w:r w:rsidRPr="00132171">
        <w:rPr>
          <w:rFonts w:ascii="Times New Roman" w:hAnsi="Times New Roman" w:cs="Times New Roman"/>
          <w:sz w:val="24"/>
          <w:szCs w:val="24"/>
          <w:vertAlign w:val="subscript"/>
        </w:rPr>
        <w:t>ex</w:t>
      </w:r>
      <w:proofErr w:type="spellEnd"/>
      <w:r w:rsidRPr="00132171">
        <w:rPr>
          <w:rFonts w:ascii="Times New Roman" w:hAnsi="Times New Roman" w:cs="Times New Roman"/>
          <w:sz w:val="24"/>
          <w:szCs w:val="24"/>
        </w:rPr>
        <w:t xml:space="preserve"> = </w:t>
      </w:r>
      <w:r w:rsidR="0095640A">
        <w:rPr>
          <w:rFonts w:ascii="Times New Roman" w:hAnsi="Times New Roman" w:cs="Times New Roman"/>
          <w:sz w:val="24"/>
          <w:szCs w:val="24"/>
        </w:rPr>
        <w:t>374</w:t>
      </w:r>
      <w:r w:rsidRPr="00132171">
        <w:rPr>
          <w:rFonts w:ascii="Times New Roman" w:hAnsi="Times New Roman" w:cs="Times New Roman"/>
          <w:sz w:val="24"/>
          <w:szCs w:val="24"/>
        </w:rPr>
        <w:t> </w:t>
      </w:r>
      <w:r>
        <w:rPr>
          <w:rFonts w:ascii="Times New Roman" w:hAnsi="Times New Roman" w:cs="Times New Roman"/>
          <w:sz w:val="24"/>
          <w:szCs w:val="24"/>
        </w:rPr>
        <w:t xml:space="preserve">nm, </w:t>
      </w:r>
      <w:proofErr w:type="spellStart"/>
      <w:r w:rsidRPr="00132171">
        <w:rPr>
          <w:rFonts w:ascii="Times New Roman" w:hAnsi="Times New Roman" w:cs="Times New Roman"/>
          <w:sz w:val="24"/>
          <w:szCs w:val="24"/>
        </w:rPr>
        <w:t>λ</w:t>
      </w:r>
      <w:r w:rsidRPr="00132171">
        <w:rPr>
          <w:rFonts w:ascii="Times New Roman" w:hAnsi="Times New Roman" w:cs="Times New Roman"/>
          <w:sz w:val="24"/>
          <w:szCs w:val="24"/>
          <w:vertAlign w:val="subscript"/>
        </w:rPr>
        <w:t>e</w:t>
      </w:r>
      <w:r>
        <w:rPr>
          <w:rFonts w:ascii="Times New Roman" w:hAnsi="Times New Roman" w:cs="Times New Roman"/>
          <w:sz w:val="24"/>
          <w:szCs w:val="24"/>
          <w:vertAlign w:val="subscript"/>
        </w:rPr>
        <w:t>m</w:t>
      </w:r>
      <w:proofErr w:type="spellEnd"/>
      <w:r w:rsidRPr="00132171">
        <w:rPr>
          <w:rFonts w:ascii="Times New Roman" w:hAnsi="Times New Roman" w:cs="Times New Roman"/>
          <w:sz w:val="24"/>
          <w:szCs w:val="24"/>
        </w:rPr>
        <w:t xml:space="preserve"> = </w:t>
      </w:r>
      <w:r>
        <w:rPr>
          <w:rFonts w:ascii="Times New Roman" w:hAnsi="Times New Roman" w:cs="Times New Roman"/>
          <w:sz w:val="24"/>
          <w:szCs w:val="24"/>
        </w:rPr>
        <w:t>4</w:t>
      </w:r>
      <w:r w:rsidR="0095640A">
        <w:rPr>
          <w:rFonts w:ascii="Times New Roman" w:hAnsi="Times New Roman" w:cs="Times New Roman"/>
          <w:sz w:val="24"/>
          <w:szCs w:val="24"/>
        </w:rPr>
        <w:t>73</w:t>
      </w:r>
      <w:r w:rsidRPr="00132171">
        <w:rPr>
          <w:rFonts w:ascii="Times New Roman" w:hAnsi="Times New Roman" w:cs="Times New Roman"/>
          <w:sz w:val="24"/>
          <w:szCs w:val="24"/>
        </w:rPr>
        <w:t> </w:t>
      </w:r>
      <w:r>
        <w:rPr>
          <w:rFonts w:ascii="Times New Roman" w:hAnsi="Times New Roman" w:cs="Times New Roman"/>
          <w:sz w:val="24"/>
          <w:szCs w:val="24"/>
        </w:rPr>
        <w:t>nm.</w:t>
      </w:r>
      <w:r w:rsidR="00C44D31">
        <w:rPr>
          <w:rFonts w:ascii="Times New Roman" w:hAnsi="Times New Roman" w:cs="Times New Roman"/>
          <w:sz w:val="24"/>
          <w:szCs w:val="24"/>
        </w:rPr>
        <w:t xml:space="preserve"> </w:t>
      </w:r>
      <w:r w:rsidR="00C44D31" w:rsidRPr="00481299">
        <w:rPr>
          <w:rFonts w:ascii="Times New Roman" w:hAnsi="Times New Roman" w:cs="Times New Roman"/>
          <w:color w:val="000000"/>
          <w:sz w:val="24"/>
          <w:szCs w:val="24"/>
        </w:rPr>
        <w:t>The data</w:t>
      </w:r>
      <w:r w:rsidR="00C44D31">
        <w:rPr>
          <w:rFonts w:ascii="Times New Roman" w:hAnsi="Times New Roman" w:cs="Times New Roman"/>
          <w:color w:val="000000"/>
          <w:sz w:val="24"/>
          <w:szCs w:val="24"/>
        </w:rPr>
        <w:t xml:space="preserve"> denotes</w:t>
      </w:r>
      <w:r w:rsidR="00C44D31" w:rsidRPr="00481299">
        <w:rPr>
          <w:rFonts w:ascii="Times New Roman" w:hAnsi="Times New Roman" w:cs="Times New Roman"/>
          <w:color w:val="000000"/>
          <w:sz w:val="24"/>
          <w:szCs w:val="24"/>
        </w:rPr>
        <w:t xml:space="preserve"> as mean ± SD</w:t>
      </w:r>
      <w:r w:rsidR="00C44D31">
        <w:rPr>
          <w:rFonts w:ascii="Times New Roman" w:hAnsi="Times New Roman" w:cs="Times New Roman"/>
          <w:color w:val="000000"/>
          <w:sz w:val="24"/>
          <w:szCs w:val="24"/>
        </w:rPr>
        <w:t xml:space="preserve"> (n = 3)</w:t>
      </w:r>
      <w:r w:rsidR="00C44D31" w:rsidRPr="0033721A">
        <w:rPr>
          <w:rFonts w:ascii="Times New Roman" w:hAnsi="Times New Roman" w:cs="Times New Roman"/>
          <w:color w:val="000000"/>
          <w:sz w:val="24"/>
          <w:szCs w:val="24"/>
        </w:rPr>
        <w:t xml:space="preserve">; where n = </w:t>
      </w:r>
      <w:r w:rsidR="00C44D31">
        <w:rPr>
          <w:rFonts w:ascii="Times New Roman" w:hAnsi="Times New Roman" w:cs="Times New Roman"/>
          <w:color w:val="000000"/>
          <w:sz w:val="24"/>
          <w:szCs w:val="24"/>
        </w:rPr>
        <w:t>number of repeated experiments</w:t>
      </w:r>
      <w:r w:rsidR="00C44D31" w:rsidRPr="0033721A">
        <w:rPr>
          <w:rFonts w:ascii="Times New Roman" w:hAnsi="Times New Roman" w:cs="Times New Roman"/>
          <w:color w:val="000000"/>
          <w:sz w:val="24"/>
          <w:szCs w:val="24"/>
        </w:rPr>
        <w:t>.</w:t>
      </w:r>
      <w:r>
        <w:rPr>
          <w:rFonts w:ascii="Times New Roman" w:hAnsi="Times New Roman" w:cs="Times New Roman"/>
          <w:sz w:val="24"/>
          <w:szCs w:val="24"/>
        </w:rPr>
        <w:t xml:space="preserve"> </w:t>
      </w:r>
    </w:p>
    <w:p w14:paraId="2D0FE33F" w14:textId="6C1D69F9" w:rsidR="00596103" w:rsidRDefault="00596103" w:rsidP="00DB64EC">
      <w:pPr>
        <w:spacing w:after="0" w:line="480" w:lineRule="auto"/>
        <w:jc w:val="both"/>
        <w:rPr>
          <w:rFonts w:ascii="Times New Roman" w:hAnsi="Times New Roman" w:cs="Times New Roman"/>
          <w:sz w:val="24"/>
          <w:szCs w:val="24"/>
        </w:rPr>
      </w:pPr>
    </w:p>
    <w:p w14:paraId="3F776939" w14:textId="4F8E533B" w:rsidR="00596103" w:rsidRDefault="00596103" w:rsidP="00DB64EC">
      <w:pPr>
        <w:spacing w:after="0" w:line="480" w:lineRule="auto"/>
        <w:jc w:val="both"/>
        <w:rPr>
          <w:rFonts w:ascii="Times New Roman" w:hAnsi="Times New Roman" w:cs="Times New Roman"/>
          <w:sz w:val="24"/>
          <w:szCs w:val="24"/>
        </w:rPr>
      </w:pPr>
    </w:p>
    <w:p w14:paraId="221BE8E9" w14:textId="72389B09" w:rsidR="00596103" w:rsidRDefault="00596103" w:rsidP="00DB64EC">
      <w:pPr>
        <w:spacing w:after="0" w:line="480" w:lineRule="auto"/>
        <w:jc w:val="both"/>
        <w:rPr>
          <w:rFonts w:ascii="Times New Roman" w:hAnsi="Times New Roman" w:cs="Times New Roman"/>
          <w:sz w:val="24"/>
          <w:szCs w:val="24"/>
        </w:rPr>
      </w:pPr>
    </w:p>
    <w:p w14:paraId="00A0A960" w14:textId="33B34187" w:rsidR="00596103" w:rsidRDefault="00596103" w:rsidP="00DB64EC">
      <w:pPr>
        <w:spacing w:after="0" w:line="480" w:lineRule="auto"/>
        <w:jc w:val="both"/>
        <w:rPr>
          <w:rFonts w:ascii="Times New Roman" w:hAnsi="Times New Roman" w:cs="Times New Roman"/>
          <w:sz w:val="24"/>
          <w:szCs w:val="24"/>
        </w:rPr>
      </w:pPr>
    </w:p>
    <w:p w14:paraId="7EE597E1" w14:textId="204C139C" w:rsidR="00596103" w:rsidRDefault="00596103" w:rsidP="00DB64EC">
      <w:pPr>
        <w:spacing w:after="0" w:line="480" w:lineRule="auto"/>
        <w:jc w:val="both"/>
        <w:rPr>
          <w:rFonts w:ascii="Times New Roman" w:hAnsi="Times New Roman" w:cs="Times New Roman"/>
          <w:sz w:val="24"/>
          <w:szCs w:val="24"/>
        </w:rPr>
      </w:pPr>
    </w:p>
    <w:p w14:paraId="219911DB" w14:textId="77777777" w:rsidR="003C6877" w:rsidRDefault="003C6877" w:rsidP="00DB64EC">
      <w:pPr>
        <w:spacing w:after="0" w:line="480" w:lineRule="auto"/>
        <w:jc w:val="both"/>
        <w:rPr>
          <w:rFonts w:ascii="Times New Roman" w:hAnsi="Times New Roman" w:cs="Times New Roman"/>
          <w:sz w:val="24"/>
          <w:szCs w:val="24"/>
        </w:rPr>
      </w:pPr>
    </w:p>
    <w:p w14:paraId="64B374A0" w14:textId="3C6C4272" w:rsidR="00596103" w:rsidRDefault="00596103" w:rsidP="00DB64EC">
      <w:pPr>
        <w:spacing w:after="0" w:line="480" w:lineRule="auto"/>
        <w:jc w:val="both"/>
        <w:rPr>
          <w:rFonts w:ascii="Times New Roman" w:hAnsi="Times New Roman" w:cs="Times New Roman"/>
          <w:sz w:val="24"/>
          <w:szCs w:val="24"/>
        </w:rPr>
      </w:pPr>
    </w:p>
    <w:p w14:paraId="4883BA7D" w14:textId="386D9D5E" w:rsidR="00596103" w:rsidRPr="00596103" w:rsidRDefault="00596103" w:rsidP="00596103">
      <w:pPr>
        <w:pStyle w:val="ListParagraph"/>
        <w:numPr>
          <w:ilvl w:val="0"/>
          <w:numId w:val="6"/>
        </w:numPr>
        <w:spacing w:after="0" w:line="480" w:lineRule="auto"/>
        <w:ind w:left="284" w:hanging="284"/>
        <w:jc w:val="both"/>
        <w:rPr>
          <w:rFonts w:ascii="Times New Roman" w:hAnsi="Times New Roman" w:cs="Times New Roman"/>
          <w:sz w:val="24"/>
          <w:szCs w:val="24"/>
        </w:rPr>
      </w:pPr>
      <w:r w:rsidRPr="00596103">
        <w:rPr>
          <w:rFonts w:ascii="Times New Roman" w:hAnsi="Times New Roman" w:cs="Times New Roman"/>
          <w:b/>
          <w:color w:val="000000"/>
          <w:sz w:val="24"/>
          <w:szCs w:val="24"/>
        </w:rPr>
        <w:lastRenderedPageBreak/>
        <w:t xml:space="preserve">Metal ion competitive study of </w:t>
      </w:r>
      <w:r w:rsidRPr="00596103">
        <w:rPr>
          <w:rFonts w:ascii="Times New Roman" w:hAnsi="Times New Roman" w:cs="Times New Roman"/>
          <w:b/>
          <w:bCs/>
          <w:color w:val="000000"/>
          <w:sz w:val="24"/>
          <w:szCs w:val="24"/>
        </w:rPr>
        <w:t>NDA–Sn</w:t>
      </w:r>
      <w:r w:rsidRPr="00596103">
        <w:rPr>
          <w:rFonts w:ascii="Times New Roman" w:hAnsi="Times New Roman" w:cs="Times New Roman"/>
          <w:b/>
          <w:bCs/>
          <w:color w:val="000000"/>
          <w:sz w:val="24"/>
          <w:szCs w:val="24"/>
          <w:vertAlign w:val="superscript"/>
        </w:rPr>
        <w:t>4+</w:t>
      </w:r>
      <w:r w:rsidRPr="00596103">
        <w:rPr>
          <w:rFonts w:ascii="Times New Roman" w:hAnsi="Times New Roman" w:cs="Times New Roman"/>
          <w:b/>
          <w:bCs/>
          <w:color w:val="000000"/>
          <w:sz w:val="24"/>
          <w:szCs w:val="24"/>
        </w:rPr>
        <w:t xml:space="preserve"> complex</w:t>
      </w:r>
      <w:r>
        <w:rPr>
          <w:rFonts w:ascii="Times New Roman" w:hAnsi="Times New Roman" w:cs="Times New Roman"/>
          <w:b/>
          <w:bCs/>
          <w:color w:val="000000"/>
          <w:sz w:val="24"/>
          <w:szCs w:val="24"/>
        </w:rPr>
        <w:t xml:space="preserve"> against various metal ions</w:t>
      </w:r>
    </w:p>
    <w:p w14:paraId="06AD34BB" w14:textId="452A17F9" w:rsidR="00596103" w:rsidRDefault="00FF3FC0" w:rsidP="00596103">
      <w:pPr>
        <w:spacing w:after="0"/>
      </w:pPr>
      <w:r w:rsidRPr="00FF3FC0">
        <w:rPr>
          <w:noProof/>
          <w:lang w:val="en-IN" w:eastAsia="en-IN"/>
        </w:rPr>
        <w:drawing>
          <wp:inline distT="0" distB="0" distL="0" distR="0" wp14:anchorId="4372B8D4" wp14:editId="3016FD6C">
            <wp:extent cx="5789930" cy="4341341"/>
            <wp:effectExtent l="0" t="0" r="127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9930" cy="4341341"/>
                    </a:xfrm>
                    <a:prstGeom prst="rect">
                      <a:avLst/>
                    </a:prstGeom>
                    <a:noFill/>
                    <a:ln>
                      <a:noFill/>
                    </a:ln>
                  </pic:spPr>
                </pic:pic>
              </a:graphicData>
            </a:graphic>
          </wp:inline>
        </w:drawing>
      </w:r>
    </w:p>
    <w:p w14:paraId="3DCCB024" w14:textId="272EA9F8" w:rsidR="00596103" w:rsidRDefault="00596103" w:rsidP="00596103">
      <w:pPr>
        <w:pStyle w:val="VAFigureCaption"/>
        <w:spacing w:after="0"/>
        <w:rPr>
          <w:color w:val="000000" w:themeColor="text1"/>
        </w:rPr>
      </w:pPr>
      <w:r w:rsidRPr="00E16749">
        <w:rPr>
          <w:b/>
        </w:rPr>
        <w:t>Fig</w:t>
      </w:r>
      <w:r>
        <w:rPr>
          <w:b/>
        </w:rPr>
        <w:t>.</w:t>
      </w:r>
      <w:r w:rsidRPr="00E16749">
        <w:rPr>
          <w:b/>
        </w:rPr>
        <w:t xml:space="preserve"> </w:t>
      </w:r>
      <w:r w:rsidR="007F41B8">
        <w:rPr>
          <w:b/>
        </w:rPr>
        <w:t>S10</w:t>
      </w:r>
      <w:r w:rsidRPr="00596103">
        <w:rPr>
          <w:b/>
        </w:rPr>
        <w:t>.</w:t>
      </w:r>
      <w:r w:rsidRPr="00E16749">
        <w:t xml:space="preserve"> </w:t>
      </w:r>
      <w:r>
        <w:t xml:space="preserve">The </w:t>
      </w:r>
      <w:proofErr w:type="spellStart"/>
      <w:r>
        <w:t>complexometric</w:t>
      </w:r>
      <w:proofErr w:type="spellEnd"/>
      <w:r>
        <w:t xml:space="preserve"> titration analysis of </w:t>
      </w:r>
      <w:r>
        <w:rPr>
          <w:b/>
          <w:color w:val="000000" w:themeColor="text1"/>
        </w:rPr>
        <w:t xml:space="preserve">NDA </w:t>
      </w:r>
      <w:r w:rsidRPr="00036818">
        <w:rPr>
          <w:color w:val="000000" w:themeColor="text1"/>
        </w:rPr>
        <w:t>(1.25 × 10</w:t>
      </w:r>
      <w:r w:rsidRPr="00036818">
        <w:rPr>
          <w:color w:val="000000" w:themeColor="text1"/>
          <w:vertAlign w:val="superscript"/>
        </w:rPr>
        <w:t>-5</w:t>
      </w:r>
      <w:r w:rsidRPr="00036818">
        <w:rPr>
          <w:color w:val="000000" w:themeColor="text1"/>
        </w:rPr>
        <w:t xml:space="preserve"> M) </w:t>
      </w:r>
      <w:r>
        <w:rPr>
          <w:color w:val="000000" w:themeColor="text1"/>
        </w:rPr>
        <w:t>and</w:t>
      </w:r>
      <w:r w:rsidRPr="00036818">
        <w:rPr>
          <w:color w:val="000000" w:themeColor="text1"/>
        </w:rPr>
        <w:t xml:space="preserve"> </w:t>
      </w:r>
      <w:r>
        <w:rPr>
          <w:color w:val="000000" w:themeColor="text1"/>
        </w:rPr>
        <w:t>Sn</w:t>
      </w:r>
      <w:r>
        <w:rPr>
          <w:color w:val="000000" w:themeColor="text1"/>
          <w:vertAlign w:val="superscript"/>
        </w:rPr>
        <w:t>4</w:t>
      </w:r>
      <w:r w:rsidRPr="00036818">
        <w:rPr>
          <w:color w:val="000000" w:themeColor="text1"/>
          <w:vertAlign w:val="superscript"/>
        </w:rPr>
        <w:t>+</w:t>
      </w:r>
      <w:r w:rsidRPr="00036818">
        <w:rPr>
          <w:color w:val="000000" w:themeColor="text1"/>
        </w:rPr>
        <w:t xml:space="preserve"> (</w:t>
      </w:r>
      <w:r>
        <w:rPr>
          <w:color w:val="000000" w:themeColor="text1"/>
        </w:rPr>
        <w:t>6</w:t>
      </w:r>
      <w:r w:rsidRPr="00036818">
        <w:rPr>
          <w:color w:val="000000" w:themeColor="text1"/>
        </w:rPr>
        <w:t>.25 × 10</w:t>
      </w:r>
      <w:r w:rsidRPr="00036818">
        <w:rPr>
          <w:color w:val="000000" w:themeColor="text1"/>
          <w:vertAlign w:val="superscript"/>
        </w:rPr>
        <w:t>-</w:t>
      </w:r>
      <w:r>
        <w:rPr>
          <w:color w:val="000000" w:themeColor="text1"/>
          <w:vertAlign w:val="superscript"/>
        </w:rPr>
        <w:t>4</w:t>
      </w:r>
      <w:r w:rsidRPr="00036818">
        <w:rPr>
          <w:color w:val="000000" w:themeColor="text1"/>
        </w:rPr>
        <w:t xml:space="preserve"> M) </w:t>
      </w:r>
      <w:r>
        <w:rPr>
          <w:color w:val="000000" w:themeColor="text1"/>
        </w:rPr>
        <w:t xml:space="preserve">with the addition of other metal ions </w:t>
      </w:r>
      <w:r w:rsidRPr="00036818">
        <w:rPr>
          <w:color w:val="000000" w:themeColor="text1"/>
        </w:rPr>
        <w:t>(</w:t>
      </w:r>
      <w:r>
        <w:rPr>
          <w:color w:val="000000" w:themeColor="text1"/>
        </w:rPr>
        <w:t>6</w:t>
      </w:r>
      <w:r w:rsidRPr="00036818">
        <w:rPr>
          <w:color w:val="000000" w:themeColor="text1"/>
        </w:rPr>
        <w:t>.25 × 10</w:t>
      </w:r>
      <w:r w:rsidRPr="00036818">
        <w:rPr>
          <w:color w:val="000000" w:themeColor="text1"/>
          <w:vertAlign w:val="superscript"/>
        </w:rPr>
        <w:t>-</w:t>
      </w:r>
      <w:r>
        <w:rPr>
          <w:color w:val="000000" w:themeColor="text1"/>
          <w:vertAlign w:val="superscript"/>
        </w:rPr>
        <w:t>4</w:t>
      </w:r>
      <w:r w:rsidRPr="00036818">
        <w:rPr>
          <w:color w:val="000000" w:themeColor="text1"/>
        </w:rPr>
        <w:t xml:space="preserve"> M) </w:t>
      </w:r>
      <w:r>
        <w:rPr>
          <w:color w:val="000000" w:themeColor="text1"/>
        </w:rPr>
        <w:t>in</w:t>
      </w:r>
      <w:r w:rsidRPr="00036818">
        <w:rPr>
          <w:color w:val="000000" w:themeColor="text1"/>
        </w:rPr>
        <w:t xml:space="preserve"> </w:t>
      </w:r>
      <w:r>
        <w:rPr>
          <w:color w:val="000000" w:themeColor="text1"/>
        </w:rPr>
        <w:t>water</w:t>
      </w:r>
      <w:r w:rsidRPr="004B1A8F">
        <w:rPr>
          <w:rFonts w:ascii="Times New Roman" w:hAnsi="Times New Roman"/>
          <w:color w:val="000000"/>
          <w:szCs w:val="24"/>
        </w:rPr>
        <w:t xml:space="preserve">, </w:t>
      </w:r>
      <w:proofErr w:type="spellStart"/>
      <w:r w:rsidRPr="004B1A8F">
        <w:rPr>
          <w:rFonts w:ascii="Times New Roman" w:hAnsi="Times New Roman"/>
          <w:color w:val="000000"/>
          <w:szCs w:val="24"/>
        </w:rPr>
        <w:t>λ</w:t>
      </w:r>
      <w:r w:rsidRPr="004B1A8F">
        <w:rPr>
          <w:rFonts w:ascii="Times New Roman" w:hAnsi="Times New Roman"/>
          <w:color w:val="000000"/>
          <w:szCs w:val="24"/>
          <w:vertAlign w:val="subscript"/>
        </w:rPr>
        <w:t>ex</w:t>
      </w:r>
      <w:proofErr w:type="spellEnd"/>
      <w:r w:rsidRPr="004B1A8F">
        <w:rPr>
          <w:rFonts w:ascii="Times New Roman" w:hAnsi="Times New Roman"/>
          <w:color w:val="000000"/>
          <w:szCs w:val="24"/>
        </w:rPr>
        <w:t xml:space="preserve"> = </w:t>
      </w:r>
      <w:r>
        <w:rPr>
          <w:rFonts w:ascii="Times New Roman" w:hAnsi="Times New Roman"/>
          <w:color w:val="000000"/>
          <w:szCs w:val="24"/>
        </w:rPr>
        <w:t>374</w:t>
      </w:r>
      <w:r w:rsidRPr="004B1A8F">
        <w:rPr>
          <w:rFonts w:ascii="Times New Roman" w:hAnsi="Times New Roman"/>
          <w:color w:val="000000"/>
          <w:szCs w:val="24"/>
        </w:rPr>
        <w:t> nm</w:t>
      </w:r>
      <w:r>
        <w:rPr>
          <w:rFonts w:ascii="Times New Roman" w:hAnsi="Times New Roman"/>
          <w:color w:val="000000"/>
          <w:szCs w:val="24"/>
        </w:rPr>
        <w:t xml:space="preserve">; </w:t>
      </w:r>
      <w:proofErr w:type="spellStart"/>
      <w:r w:rsidRPr="004B1A8F">
        <w:rPr>
          <w:rFonts w:ascii="Times New Roman" w:hAnsi="Times New Roman"/>
          <w:color w:val="000000"/>
          <w:szCs w:val="24"/>
        </w:rPr>
        <w:t>λ</w:t>
      </w:r>
      <w:r>
        <w:rPr>
          <w:rFonts w:ascii="Times New Roman" w:hAnsi="Times New Roman"/>
          <w:color w:val="000000"/>
          <w:szCs w:val="24"/>
          <w:vertAlign w:val="subscript"/>
        </w:rPr>
        <w:t>em</w:t>
      </w:r>
      <w:proofErr w:type="spellEnd"/>
      <w:r w:rsidRPr="004B1A8F">
        <w:rPr>
          <w:rFonts w:ascii="Times New Roman" w:hAnsi="Times New Roman"/>
          <w:color w:val="000000"/>
          <w:szCs w:val="24"/>
        </w:rPr>
        <w:t xml:space="preserve"> = </w:t>
      </w:r>
      <w:r>
        <w:rPr>
          <w:rFonts w:ascii="Times New Roman" w:hAnsi="Times New Roman"/>
          <w:color w:val="000000"/>
          <w:szCs w:val="24"/>
        </w:rPr>
        <w:t>473</w:t>
      </w:r>
      <w:r w:rsidRPr="004B1A8F">
        <w:rPr>
          <w:rFonts w:ascii="Times New Roman" w:hAnsi="Times New Roman"/>
          <w:color w:val="000000"/>
          <w:szCs w:val="24"/>
        </w:rPr>
        <w:t> nm.</w:t>
      </w:r>
      <w:r w:rsidR="00C44D31">
        <w:rPr>
          <w:rFonts w:ascii="Times New Roman" w:hAnsi="Times New Roman"/>
          <w:color w:val="000000"/>
          <w:szCs w:val="24"/>
        </w:rPr>
        <w:t xml:space="preserve"> </w:t>
      </w:r>
      <w:r w:rsidR="00C44D31" w:rsidRPr="00481299">
        <w:rPr>
          <w:rFonts w:ascii="Times New Roman" w:hAnsi="Times New Roman"/>
          <w:color w:val="000000"/>
          <w:szCs w:val="24"/>
        </w:rPr>
        <w:t>The data</w:t>
      </w:r>
      <w:r w:rsidR="00C44D31">
        <w:rPr>
          <w:rFonts w:ascii="Times New Roman" w:hAnsi="Times New Roman"/>
          <w:color w:val="000000"/>
          <w:szCs w:val="24"/>
        </w:rPr>
        <w:t xml:space="preserve"> denotes</w:t>
      </w:r>
      <w:r w:rsidR="00C44D31" w:rsidRPr="00481299">
        <w:rPr>
          <w:rFonts w:ascii="Times New Roman" w:hAnsi="Times New Roman"/>
          <w:color w:val="000000"/>
          <w:szCs w:val="24"/>
        </w:rPr>
        <w:t xml:space="preserve"> as mean ± SD</w:t>
      </w:r>
      <w:r w:rsidR="00C44D31">
        <w:rPr>
          <w:rFonts w:ascii="Times New Roman" w:hAnsi="Times New Roman"/>
          <w:color w:val="000000"/>
          <w:szCs w:val="24"/>
        </w:rPr>
        <w:t xml:space="preserve"> (n = 3)</w:t>
      </w:r>
      <w:r w:rsidR="00C44D31" w:rsidRPr="0033721A">
        <w:rPr>
          <w:rFonts w:ascii="Times New Roman" w:hAnsi="Times New Roman"/>
          <w:color w:val="000000"/>
          <w:szCs w:val="24"/>
        </w:rPr>
        <w:t xml:space="preserve">; where n = </w:t>
      </w:r>
      <w:r w:rsidR="00C44D31">
        <w:rPr>
          <w:rFonts w:ascii="Times New Roman" w:hAnsi="Times New Roman"/>
          <w:color w:val="000000"/>
          <w:szCs w:val="24"/>
        </w:rPr>
        <w:t>number of repeated experiments</w:t>
      </w:r>
      <w:r w:rsidR="00C44D31" w:rsidRPr="0033721A">
        <w:rPr>
          <w:rFonts w:ascii="Times New Roman" w:hAnsi="Times New Roman"/>
          <w:color w:val="000000"/>
          <w:szCs w:val="24"/>
        </w:rPr>
        <w:t>.</w:t>
      </w:r>
    </w:p>
    <w:p w14:paraId="030BD85A" w14:textId="77777777" w:rsidR="00596103" w:rsidRPr="00596103" w:rsidRDefault="00596103" w:rsidP="00DB64EC">
      <w:pPr>
        <w:spacing w:after="0" w:line="480" w:lineRule="auto"/>
        <w:jc w:val="both"/>
        <w:rPr>
          <w:rFonts w:ascii="Times New Roman" w:hAnsi="Times New Roman" w:cs="Times New Roman"/>
          <w:sz w:val="24"/>
          <w:szCs w:val="24"/>
        </w:rPr>
      </w:pPr>
    </w:p>
    <w:p w14:paraId="38634D7A" w14:textId="77777777" w:rsidR="00DB64EC" w:rsidRPr="00DB64EC" w:rsidRDefault="00DB64EC" w:rsidP="002722FA">
      <w:pPr>
        <w:spacing w:after="0" w:line="480" w:lineRule="auto"/>
        <w:jc w:val="both"/>
        <w:rPr>
          <w:rFonts w:ascii="Times New Roman" w:hAnsi="Times New Roman" w:cs="Times New Roman"/>
          <w:b/>
          <w:sz w:val="24"/>
          <w:szCs w:val="24"/>
        </w:rPr>
      </w:pPr>
    </w:p>
    <w:p w14:paraId="6FD64CB3" w14:textId="77777777" w:rsidR="00294048" w:rsidRPr="0095640A" w:rsidRDefault="00294048" w:rsidP="002722FA">
      <w:pPr>
        <w:spacing w:after="0" w:line="480" w:lineRule="auto"/>
        <w:jc w:val="both"/>
        <w:rPr>
          <w:rFonts w:ascii="Times New Roman" w:hAnsi="Times New Roman" w:cs="Times New Roman"/>
          <w:b/>
          <w:sz w:val="24"/>
          <w:szCs w:val="24"/>
        </w:rPr>
      </w:pPr>
    </w:p>
    <w:p w14:paraId="1837BF0C" w14:textId="77777777" w:rsidR="00294048" w:rsidRPr="00B92D5E" w:rsidRDefault="00294048" w:rsidP="002722FA">
      <w:pPr>
        <w:spacing w:after="0" w:line="480" w:lineRule="auto"/>
        <w:jc w:val="both"/>
        <w:rPr>
          <w:rFonts w:ascii="Times New Roman" w:hAnsi="Times New Roman" w:cs="Times New Roman"/>
          <w:b/>
          <w:sz w:val="24"/>
          <w:szCs w:val="24"/>
        </w:rPr>
      </w:pPr>
    </w:p>
    <w:p w14:paraId="44800CFD" w14:textId="77777777" w:rsidR="00294048" w:rsidRDefault="00294048" w:rsidP="002722FA">
      <w:pPr>
        <w:spacing w:after="0" w:line="480" w:lineRule="auto"/>
        <w:jc w:val="both"/>
        <w:rPr>
          <w:rFonts w:ascii="Times New Roman" w:hAnsi="Times New Roman" w:cs="Times New Roman"/>
          <w:b/>
          <w:sz w:val="24"/>
          <w:szCs w:val="24"/>
        </w:rPr>
      </w:pPr>
    </w:p>
    <w:p w14:paraId="4CEEA388" w14:textId="77777777" w:rsidR="00294048" w:rsidRDefault="00294048" w:rsidP="002722FA">
      <w:pPr>
        <w:spacing w:after="0" w:line="480" w:lineRule="auto"/>
        <w:jc w:val="both"/>
        <w:rPr>
          <w:rFonts w:ascii="Times New Roman" w:hAnsi="Times New Roman" w:cs="Times New Roman"/>
          <w:b/>
          <w:sz w:val="24"/>
          <w:szCs w:val="24"/>
        </w:rPr>
      </w:pPr>
    </w:p>
    <w:p w14:paraId="177D2E1D" w14:textId="6EC713D3" w:rsidR="00294048" w:rsidRDefault="00294048" w:rsidP="002722FA">
      <w:pPr>
        <w:spacing w:after="0" w:line="480" w:lineRule="auto"/>
        <w:jc w:val="both"/>
        <w:rPr>
          <w:rFonts w:ascii="Times New Roman" w:hAnsi="Times New Roman" w:cs="Times New Roman"/>
          <w:b/>
          <w:sz w:val="24"/>
          <w:szCs w:val="24"/>
        </w:rPr>
      </w:pPr>
    </w:p>
    <w:p w14:paraId="145BF1CC" w14:textId="35704C8C" w:rsidR="000E7BA6" w:rsidRPr="0040127B" w:rsidRDefault="00461B77" w:rsidP="007F41B8">
      <w:pPr>
        <w:pStyle w:val="ListParagraph"/>
        <w:numPr>
          <w:ilvl w:val="0"/>
          <w:numId w:val="6"/>
        </w:numPr>
        <w:tabs>
          <w:tab w:val="left" w:pos="426"/>
        </w:tabs>
        <w:spacing w:after="0" w:line="480" w:lineRule="auto"/>
        <w:ind w:left="284" w:hanging="284"/>
        <w:jc w:val="both"/>
        <w:rPr>
          <w:rFonts w:ascii="Times New Roman" w:hAnsi="Times New Roman" w:cs="Times New Roman"/>
          <w:b/>
          <w:color w:val="000000"/>
          <w:sz w:val="24"/>
          <w:szCs w:val="24"/>
        </w:rPr>
      </w:pPr>
      <w:bookmarkStart w:id="4" w:name="_Hlk29230211"/>
      <w:bookmarkEnd w:id="3"/>
      <w:r>
        <w:rPr>
          <w:rFonts w:ascii="Times New Roman" w:hAnsi="Times New Roman" w:cs="Times New Roman"/>
          <w:b/>
          <w:color w:val="000000"/>
          <w:sz w:val="24"/>
          <w:szCs w:val="24"/>
        </w:rPr>
        <w:lastRenderedPageBreak/>
        <w:t>Job’s plot analysis of NDA</w:t>
      </w:r>
      <w:r w:rsidR="00D9435F">
        <w:rPr>
          <w:rFonts w:ascii="Times New Roman" w:hAnsi="Times New Roman" w:cs="Times New Roman"/>
          <w:b/>
          <w:color w:val="000000"/>
          <w:sz w:val="24"/>
          <w:szCs w:val="24"/>
        </w:rPr>
        <w:t xml:space="preserve"> against Sn</w:t>
      </w:r>
      <w:r>
        <w:rPr>
          <w:rFonts w:ascii="Times New Roman" w:hAnsi="Times New Roman" w:cs="Times New Roman"/>
          <w:b/>
          <w:color w:val="000000"/>
          <w:sz w:val="24"/>
          <w:szCs w:val="24"/>
          <w:vertAlign w:val="superscript"/>
        </w:rPr>
        <w:t>4</w:t>
      </w:r>
      <w:r w:rsidR="00D9435F" w:rsidRPr="00D9435F">
        <w:rPr>
          <w:rFonts w:ascii="Times New Roman" w:hAnsi="Times New Roman" w:cs="Times New Roman"/>
          <w:b/>
          <w:color w:val="000000"/>
          <w:sz w:val="24"/>
          <w:szCs w:val="24"/>
          <w:vertAlign w:val="superscript"/>
        </w:rPr>
        <w:t>+</w:t>
      </w:r>
    </w:p>
    <w:bookmarkEnd w:id="4"/>
    <w:p w14:paraId="693D9765" w14:textId="2F6FD50C" w:rsidR="000E7BA6" w:rsidRDefault="00461B77" w:rsidP="000E7BA6">
      <w:pPr>
        <w:spacing w:after="0" w:line="480" w:lineRule="auto"/>
        <w:jc w:val="both"/>
        <w:rPr>
          <w:rFonts w:ascii="Times New Roman" w:hAnsi="Times New Roman" w:cs="Times New Roman"/>
          <w:sz w:val="24"/>
          <w:szCs w:val="24"/>
        </w:rPr>
      </w:pPr>
      <w:r w:rsidRPr="00461B77">
        <w:rPr>
          <w:noProof/>
          <w:lang w:val="en-IN" w:eastAsia="en-IN"/>
        </w:rPr>
        <w:drawing>
          <wp:inline distT="0" distB="0" distL="0" distR="0" wp14:anchorId="64BEC8BF" wp14:editId="3548EA5D">
            <wp:extent cx="5943600" cy="4456151"/>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456151"/>
                    </a:xfrm>
                    <a:prstGeom prst="rect">
                      <a:avLst/>
                    </a:prstGeom>
                    <a:noFill/>
                    <a:ln>
                      <a:noFill/>
                    </a:ln>
                  </pic:spPr>
                </pic:pic>
              </a:graphicData>
            </a:graphic>
          </wp:inline>
        </w:drawing>
      </w:r>
    </w:p>
    <w:p w14:paraId="68633AEB" w14:textId="68A7611A" w:rsidR="000E7BA6" w:rsidRDefault="000E7BA6" w:rsidP="000E7BA6">
      <w:pPr>
        <w:spacing w:after="0" w:line="480" w:lineRule="auto"/>
        <w:jc w:val="both"/>
        <w:rPr>
          <w:rFonts w:ascii="Times New Roman" w:hAnsi="Times New Roman" w:cs="Times New Roman"/>
          <w:sz w:val="24"/>
          <w:szCs w:val="24"/>
        </w:rPr>
      </w:pPr>
      <w:bookmarkStart w:id="5" w:name="_Hlk34318832"/>
      <w:r w:rsidRPr="00497865">
        <w:rPr>
          <w:rFonts w:ascii="Times New Roman" w:hAnsi="Times New Roman" w:cs="Times New Roman"/>
          <w:b/>
          <w:bCs/>
          <w:sz w:val="24"/>
          <w:szCs w:val="24"/>
        </w:rPr>
        <w:t>Fig</w:t>
      </w:r>
      <w:r w:rsidR="00497865" w:rsidRPr="00497865">
        <w:rPr>
          <w:rFonts w:ascii="Times New Roman" w:hAnsi="Times New Roman" w:cs="Times New Roman"/>
          <w:b/>
          <w:bCs/>
          <w:sz w:val="24"/>
          <w:szCs w:val="24"/>
        </w:rPr>
        <w:t>.</w:t>
      </w:r>
      <w:r w:rsidRPr="00497865">
        <w:rPr>
          <w:rFonts w:ascii="Times New Roman" w:hAnsi="Times New Roman" w:cs="Times New Roman"/>
          <w:b/>
          <w:bCs/>
          <w:sz w:val="24"/>
          <w:szCs w:val="24"/>
        </w:rPr>
        <w:t xml:space="preserve"> S</w:t>
      </w:r>
      <w:r w:rsidR="002101C6">
        <w:rPr>
          <w:rFonts w:ascii="Times New Roman" w:hAnsi="Times New Roman" w:cs="Times New Roman"/>
          <w:b/>
          <w:bCs/>
          <w:sz w:val="24"/>
          <w:szCs w:val="24"/>
        </w:rPr>
        <w:t>1</w:t>
      </w:r>
      <w:r w:rsidR="007F41B8">
        <w:rPr>
          <w:rFonts w:ascii="Times New Roman" w:hAnsi="Times New Roman" w:cs="Times New Roman"/>
          <w:b/>
          <w:bCs/>
          <w:sz w:val="24"/>
          <w:szCs w:val="24"/>
        </w:rPr>
        <w:t>1</w:t>
      </w:r>
      <w:r w:rsidRPr="00497865">
        <w:rPr>
          <w:rFonts w:ascii="Times New Roman" w:hAnsi="Times New Roman" w:cs="Times New Roman"/>
          <w:b/>
          <w:sz w:val="24"/>
          <w:szCs w:val="24"/>
        </w:rPr>
        <w:t>.</w:t>
      </w:r>
      <w:r w:rsidRPr="00762037">
        <w:rPr>
          <w:rFonts w:ascii="Times New Roman" w:hAnsi="Times New Roman" w:cs="Times New Roman"/>
          <w:b/>
          <w:sz w:val="24"/>
          <w:szCs w:val="24"/>
        </w:rPr>
        <w:t xml:space="preserve"> </w:t>
      </w:r>
      <w:r w:rsidR="00461B77">
        <w:rPr>
          <w:rFonts w:ascii="Times New Roman" w:hAnsi="Times New Roman" w:cs="Times New Roman"/>
          <w:sz w:val="24"/>
          <w:szCs w:val="24"/>
        </w:rPr>
        <w:t xml:space="preserve">Job's plot analysis of </w:t>
      </w:r>
      <w:r w:rsidR="00461B77">
        <w:rPr>
          <w:rFonts w:ascii="Times New Roman" w:hAnsi="Times New Roman" w:cs="Times New Roman"/>
          <w:b/>
          <w:sz w:val="24"/>
          <w:szCs w:val="24"/>
        </w:rPr>
        <w:t>NDA</w:t>
      </w:r>
      <w:r w:rsidR="00461B77" w:rsidRPr="00FB1BEC">
        <w:rPr>
          <w:rFonts w:ascii="Times New Roman" w:hAnsi="Times New Roman" w:cs="Times New Roman"/>
          <w:sz w:val="24"/>
          <w:szCs w:val="24"/>
        </w:rPr>
        <w:t>–</w:t>
      </w:r>
      <w:r w:rsidR="00461B77">
        <w:rPr>
          <w:rFonts w:ascii="Times New Roman" w:hAnsi="Times New Roman" w:cs="Times New Roman"/>
          <w:sz w:val="24"/>
          <w:szCs w:val="24"/>
        </w:rPr>
        <w:t>Sn</w:t>
      </w:r>
      <w:r w:rsidR="00461B77">
        <w:rPr>
          <w:rFonts w:ascii="Times New Roman" w:hAnsi="Times New Roman" w:cs="Times New Roman"/>
          <w:sz w:val="24"/>
          <w:szCs w:val="24"/>
          <w:vertAlign w:val="superscript"/>
        </w:rPr>
        <w:t>4</w:t>
      </w:r>
      <w:r w:rsidR="00461B77" w:rsidRPr="00FB1BEC">
        <w:rPr>
          <w:rFonts w:ascii="Times New Roman" w:hAnsi="Times New Roman" w:cs="Times New Roman"/>
          <w:sz w:val="24"/>
          <w:szCs w:val="24"/>
          <w:vertAlign w:val="superscript"/>
        </w:rPr>
        <w:t>+</w:t>
      </w:r>
      <w:r w:rsidR="00461B77">
        <w:rPr>
          <w:rFonts w:ascii="Times New Roman" w:hAnsi="Times New Roman" w:cs="Times New Roman"/>
          <w:sz w:val="24"/>
          <w:szCs w:val="24"/>
          <w:vertAlign w:val="superscript"/>
        </w:rPr>
        <w:t xml:space="preserve"> </w:t>
      </w:r>
      <w:r w:rsidR="00461B77" w:rsidRPr="002170F9">
        <w:rPr>
          <w:rFonts w:ascii="Times New Roman" w:hAnsi="Times New Roman" w:cs="Times New Roman"/>
          <w:sz w:val="24"/>
          <w:szCs w:val="24"/>
        </w:rPr>
        <w:t xml:space="preserve">complex </w:t>
      </w:r>
      <w:r w:rsidR="00461B77">
        <w:rPr>
          <w:rFonts w:ascii="Times New Roman" w:hAnsi="Times New Roman" w:cs="Times New Roman"/>
          <w:sz w:val="24"/>
          <w:szCs w:val="24"/>
        </w:rPr>
        <w:t xml:space="preserve">for 1:1 binding stoichiometry in water, </w:t>
      </w:r>
      <w:proofErr w:type="spellStart"/>
      <w:r w:rsidR="00461B77" w:rsidRPr="00132171">
        <w:rPr>
          <w:rFonts w:ascii="Times New Roman" w:hAnsi="Times New Roman" w:cs="Times New Roman"/>
          <w:sz w:val="24"/>
          <w:szCs w:val="24"/>
        </w:rPr>
        <w:t>λ</w:t>
      </w:r>
      <w:r w:rsidR="00461B77" w:rsidRPr="00132171">
        <w:rPr>
          <w:rFonts w:ascii="Times New Roman" w:hAnsi="Times New Roman" w:cs="Times New Roman"/>
          <w:sz w:val="24"/>
          <w:szCs w:val="24"/>
          <w:vertAlign w:val="subscript"/>
        </w:rPr>
        <w:t>ex</w:t>
      </w:r>
      <w:proofErr w:type="spellEnd"/>
      <w:r w:rsidR="00461B77" w:rsidRPr="00132171">
        <w:rPr>
          <w:rFonts w:ascii="Times New Roman" w:hAnsi="Times New Roman" w:cs="Times New Roman"/>
          <w:sz w:val="24"/>
          <w:szCs w:val="24"/>
        </w:rPr>
        <w:t xml:space="preserve"> = </w:t>
      </w:r>
      <w:r w:rsidR="00461B77">
        <w:rPr>
          <w:rFonts w:ascii="Times New Roman" w:hAnsi="Times New Roman" w:cs="Times New Roman"/>
          <w:sz w:val="24"/>
          <w:szCs w:val="24"/>
        </w:rPr>
        <w:t>374</w:t>
      </w:r>
      <w:r w:rsidR="00461B77" w:rsidRPr="00132171">
        <w:rPr>
          <w:rFonts w:ascii="Times New Roman" w:hAnsi="Times New Roman" w:cs="Times New Roman"/>
          <w:sz w:val="24"/>
          <w:szCs w:val="24"/>
        </w:rPr>
        <w:t> nm</w:t>
      </w:r>
      <w:r w:rsidR="00461B77">
        <w:rPr>
          <w:rFonts w:ascii="Times New Roman" w:hAnsi="Times New Roman" w:cs="Times New Roman"/>
          <w:sz w:val="24"/>
          <w:szCs w:val="24"/>
        </w:rPr>
        <w:t xml:space="preserve">, </w:t>
      </w:r>
      <w:proofErr w:type="spellStart"/>
      <w:r w:rsidR="00461B77" w:rsidRPr="00132171">
        <w:rPr>
          <w:rFonts w:ascii="Times New Roman" w:hAnsi="Times New Roman" w:cs="Times New Roman"/>
          <w:sz w:val="24"/>
          <w:szCs w:val="24"/>
        </w:rPr>
        <w:t>λ</w:t>
      </w:r>
      <w:r w:rsidR="00461B77">
        <w:rPr>
          <w:rFonts w:ascii="Times New Roman" w:hAnsi="Times New Roman" w:cs="Times New Roman"/>
          <w:sz w:val="24"/>
          <w:szCs w:val="24"/>
          <w:vertAlign w:val="subscript"/>
        </w:rPr>
        <w:t>em</w:t>
      </w:r>
      <w:proofErr w:type="spellEnd"/>
      <w:r w:rsidR="00461B77" w:rsidRPr="00132171">
        <w:rPr>
          <w:rFonts w:ascii="Times New Roman" w:hAnsi="Times New Roman" w:cs="Times New Roman"/>
          <w:sz w:val="24"/>
          <w:szCs w:val="24"/>
        </w:rPr>
        <w:t xml:space="preserve"> = </w:t>
      </w:r>
      <w:r w:rsidR="00461B77">
        <w:rPr>
          <w:rFonts w:ascii="Times New Roman" w:hAnsi="Times New Roman" w:cs="Times New Roman"/>
          <w:sz w:val="24"/>
          <w:szCs w:val="24"/>
        </w:rPr>
        <w:t>443</w:t>
      </w:r>
      <w:r w:rsidR="00461B77" w:rsidRPr="00132171">
        <w:rPr>
          <w:rFonts w:ascii="Times New Roman" w:hAnsi="Times New Roman" w:cs="Times New Roman"/>
          <w:sz w:val="24"/>
          <w:szCs w:val="24"/>
        </w:rPr>
        <w:t> </w:t>
      </w:r>
      <w:r w:rsidR="00461B77">
        <w:rPr>
          <w:rFonts w:ascii="Times New Roman" w:hAnsi="Times New Roman" w:cs="Times New Roman"/>
          <w:sz w:val="24"/>
          <w:szCs w:val="24"/>
        </w:rPr>
        <w:t>nm</w:t>
      </w:r>
      <w:r w:rsidR="00132171" w:rsidRPr="00132171">
        <w:rPr>
          <w:rFonts w:ascii="Times New Roman" w:hAnsi="Times New Roman" w:cs="Times New Roman"/>
          <w:sz w:val="24"/>
          <w:szCs w:val="24"/>
        </w:rPr>
        <w:t>.</w:t>
      </w:r>
    </w:p>
    <w:bookmarkEnd w:id="5"/>
    <w:p w14:paraId="4560BF68" w14:textId="58290F74" w:rsidR="00327791" w:rsidRDefault="00327791" w:rsidP="00C26F62">
      <w:pPr>
        <w:spacing w:after="0" w:line="480" w:lineRule="auto"/>
        <w:jc w:val="both"/>
        <w:rPr>
          <w:rFonts w:ascii="Times New Roman" w:hAnsi="Times New Roman" w:cs="Times New Roman"/>
          <w:sz w:val="24"/>
          <w:szCs w:val="24"/>
        </w:rPr>
      </w:pPr>
    </w:p>
    <w:p w14:paraId="2826661D" w14:textId="53A56FD4" w:rsidR="00327791" w:rsidRDefault="00327791" w:rsidP="00C26F62">
      <w:pPr>
        <w:spacing w:after="0" w:line="480" w:lineRule="auto"/>
        <w:jc w:val="both"/>
        <w:rPr>
          <w:rFonts w:ascii="Times New Roman" w:hAnsi="Times New Roman" w:cs="Times New Roman"/>
          <w:sz w:val="24"/>
          <w:szCs w:val="24"/>
        </w:rPr>
      </w:pPr>
    </w:p>
    <w:p w14:paraId="0CC002DE" w14:textId="30B7EEEB" w:rsidR="00327791" w:rsidRDefault="00327791" w:rsidP="00C26F62">
      <w:pPr>
        <w:spacing w:after="0" w:line="480" w:lineRule="auto"/>
        <w:jc w:val="both"/>
        <w:rPr>
          <w:rFonts w:ascii="Times New Roman" w:hAnsi="Times New Roman" w:cs="Times New Roman"/>
          <w:sz w:val="24"/>
          <w:szCs w:val="24"/>
        </w:rPr>
      </w:pPr>
    </w:p>
    <w:p w14:paraId="1B556B44" w14:textId="1B57854C" w:rsidR="00327791" w:rsidRDefault="00327791" w:rsidP="00C26F62">
      <w:pPr>
        <w:spacing w:after="0" w:line="480" w:lineRule="auto"/>
        <w:jc w:val="both"/>
        <w:rPr>
          <w:rFonts w:ascii="Times New Roman" w:hAnsi="Times New Roman" w:cs="Times New Roman"/>
          <w:sz w:val="24"/>
          <w:szCs w:val="24"/>
        </w:rPr>
      </w:pPr>
    </w:p>
    <w:p w14:paraId="07A178DF" w14:textId="4E8B74F8" w:rsidR="00327791" w:rsidRDefault="00327791" w:rsidP="00C26F62">
      <w:pPr>
        <w:spacing w:after="0" w:line="480" w:lineRule="auto"/>
        <w:jc w:val="both"/>
        <w:rPr>
          <w:rFonts w:ascii="Times New Roman" w:hAnsi="Times New Roman" w:cs="Times New Roman"/>
          <w:sz w:val="24"/>
          <w:szCs w:val="24"/>
        </w:rPr>
      </w:pPr>
    </w:p>
    <w:p w14:paraId="571339FD" w14:textId="2A10ACD9" w:rsidR="00327791" w:rsidRDefault="00327791" w:rsidP="00C26F62">
      <w:pPr>
        <w:spacing w:after="0" w:line="480" w:lineRule="auto"/>
        <w:jc w:val="both"/>
        <w:rPr>
          <w:rFonts w:ascii="Times New Roman" w:hAnsi="Times New Roman" w:cs="Times New Roman"/>
          <w:sz w:val="24"/>
          <w:szCs w:val="24"/>
        </w:rPr>
      </w:pPr>
    </w:p>
    <w:p w14:paraId="5CC3CADC" w14:textId="77777777" w:rsidR="00327791" w:rsidRDefault="00327791" w:rsidP="00C26F62">
      <w:pPr>
        <w:spacing w:after="0" w:line="480" w:lineRule="auto"/>
        <w:jc w:val="both"/>
        <w:rPr>
          <w:rFonts w:ascii="Times New Roman" w:hAnsi="Times New Roman" w:cs="Times New Roman"/>
          <w:sz w:val="24"/>
          <w:szCs w:val="24"/>
        </w:rPr>
      </w:pPr>
    </w:p>
    <w:p w14:paraId="4ADECB8A" w14:textId="5F976D87" w:rsidR="00327791" w:rsidRDefault="00327791" w:rsidP="00327791">
      <w:pPr>
        <w:pStyle w:val="ListParagraph"/>
        <w:numPr>
          <w:ilvl w:val="0"/>
          <w:numId w:val="6"/>
        </w:numPr>
        <w:tabs>
          <w:tab w:val="left" w:pos="426"/>
        </w:tabs>
        <w:ind w:left="284" w:hanging="284"/>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 xml:space="preserve">Mass (ESI) spectral analysis of </w:t>
      </w:r>
      <w:r w:rsidR="003B51D4">
        <w:rPr>
          <w:rFonts w:ascii="Times New Roman" w:hAnsi="Times New Roman" w:cs="Times New Roman"/>
          <w:b/>
          <w:bCs/>
          <w:color w:val="000000" w:themeColor="text1"/>
          <w:sz w:val="24"/>
          <w:szCs w:val="24"/>
        </w:rPr>
        <w:t>NDA</w:t>
      </w:r>
      <w:r w:rsidRPr="0040127B">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Sn</w:t>
      </w:r>
      <w:r w:rsidR="003B51D4">
        <w:rPr>
          <w:rFonts w:ascii="Times New Roman" w:hAnsi="Times New Roman" w:cs="Times New Roman"/>
          <w:b/>
          <w:bCs/>
          <w:color w:val="000000" w:themeColor="text1"/>
          <w:sz w:val="24"/>
          <w:szCs w:val="24"/>
          <w:vertAlign w:val="superscript"/>
        </w:rPr>
        <w:t>4</w:t>
      </w:r>
      <w:r w:rsidRPr="0040127B">
        <w:rPr>
          <w:rFonts w:ascii="Times New Roman" w:hAnsi="Times New Roman" w:cs="Times New Roman"/>
          <w:b/>
          <w:bCs/>
          <w:color w:val="000000" w:themeColor="text1"/>
          <w:sz w:val="24"/>
          <w:szCs w:val="24"/>
          <w:vertAlign w:val="superscript"/>
        </w:rPr>
        <w:t xml:space="preserve">+ </w:t>
      </w:r>
      <w:r>
        <w:rPr>
          <w:rFonts w:ascii="Times New Roman" w:hAnsi="Times New Roman" w:cs="Times New Roman"/>
          <w:b/>
          <w:bCs/>
          <w:color w:val="000000" w:themeColor="text1"/>
          <w:sz w:val="24"/>
          <w:szCs w:val="24"/>
        </w:rPr>
        <w:t>c</w:t>
      </w:r>
      <w:r w:rsidRPr="0040127B">
        <w:rPr>
          <w:rFonts w:ascii="Times New Roman" w:hAnsi="Times New Roman" w:cs="Times New Roman"/>
          <w:b/>
          <w:bCs/>
          <w:color w:val="000000" w:themeColor="text1"/>
          <w:sz w:val="24"/>
          <w:szCs w:val="24"/>
        </w:rPr>
        <w:t xml:space="preserve">omplex </w:t>
      </w:r>
    </w:p>
    <w:p w14:paraId="5732BCB0" w14:textId="506F8477" w:rsidR="00327791" w:rsidRDefault="003B51D4" w:rsidP="00327791">
      <w:pPr>
        <w:tabs>
          <w:tab w:val="left" w:pos="426"/>
        </w:tabs>
        <w:jc w:val="both"/>
        <w:rPr>
          <w:rFonts w:ascii="Times New Roman" w:hAnsi="Times New Roman" w:cs="Times New Roman"/>
          <w:b/>
          <w:bCs/>
          <w:color w:val="000000" w:themeColor="text1"/>
          <w:sz w:val="24"/>
          <w:szCs w:val="24"/>
        </w:rPr>
      </w:pPr>
      <w:r w:rsidRPr="003B51D4">
        <w:rPr>
          <w:noProof/>
          <w:lang w:val="en-IN" w:eastAsia="en-IN"/>
        </w:rPr>
        <w:drawing>
          <wp:inline distT="0" distB="0" distL="0" distR="0" wp14:anchorId="65A09A51" wp14:editId="482BD760">
            <wp:extent cx="5943600" cy="35835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583550"/>
                    </a:xfrm>
                    <a:prstGeom prst="rect">
                      <a:avLst/>
                    </a:prstGeom>
                    <a:noFill/>
                    <a:ln>
                      <a:noFill/>
                    </a:ln>
                  </pic:spPr>
                </pic:pic>
              </a:graphicData>
            </a:graphic>
          </wp:inline>
        </w:drawing>
      </w:r>
    </w:p>
    <w:p w14:paraId="5DD9A713" w14:textId="3823066B" w:rsidR="00327791" w:rsidRPr="00327791" w:rsidRDefault="00327791" w:rsidP="00C26F62">
      <w:pPr>
        <w:spacing w:after="0" w:line="480" w:lineRule="auto"/>
        <w:jc w:val="both"/>
        <w:rPr>
          <w:rFonts w:ascii="Times New Roman" w:hAnsi="Times New Roman" w:cs="Times New Roman"/>
          <w:sz w:val="24"/>
          <w:szCs w:val="24"/>
        </w:rPr>
      </w:pPr>
      <w:r w:rsidRPr="00327791">
        <w:rPr>
          <w:rFonts w:ascii="TimesNewRomanPSMT" w:hAnsi="TimesNewRomanPSMT"/>
          <w:b/>
          <w:color w:val="242021"/>
          <w:sz w:val="24"/>
          <w:szCs w:val="24"/>
        </w:rPr>
        <w:t>Fig. S1</w:t>
      </w:r>
      <w:r w:rsidR="007F41B8">
        <w:rPr>
          <w:rFonts w:ascii="TimesNewRomanPSMT" w:hAnsi="TimesNewRomanPSMT"/>
          <w:b/>
          <w:color w:val="242021"/>
          <w:sz w:val="24"/>
          <w:szCs w:val="24"/>
        </w:rPr>
        <w:t>2</w:t>
      </w:r>
      <w:r w:rsidRPr="00327791">
        <w:rPr>
          <w:rFonts w:ascii="TimesNewRomanPSMT" w:hAnsi="TimesNewRomanPSMT"/>
          <w:b/>
          <w:color w:val="242021"/>
          <w:sz w:val="24"/>
          <w:szCs w:val="24"/>
        </w:rPr>
        <w:t>.</w:t>
      </w:r>
      <w:r w:rsidRPr="00327791">
        <w:rPr>
          <w:rFonts w:ascii="TimesNewRomanPSMT" w:hAnsi="TimesNewRomanPSMT"/>
          <w:color w:val="242021"/>
          <w:sz w:val="24"/>
          <w:szCs w:val="24"/>
        </w:rPr>
        <w:t xml:space="preserve"> </w:t>
      </w:r>
      <w:r w:rsidR="003B51D4">
        <w:rPr>
          <w:rFonts w:ascii="TimesNewRomanPSMT" w:hAnsi="TimesNewRomanPSMT"/>
          <w:color w:val="242021"/>
          <w:sz w:val="24"/>
          <w:szCs w:val="24"/>
        </w:rPr>
        <w:t>Mass (</w:t>
      </w:r>
      <w:r w:rsidRPr="00F85EC9">
        <w:rPr>
          <w:rFonts w:ascii="Times New Roman" w:hAnsi="Times New Roman" w:cs="Times New Roman"/>
          <w:color w:val="242021"/>
          <w:sz w:val="24"/>
          <w:szCs w:val="24"/>
        </w:rPr>
        <w:t>ESI</w:t>
      </w:r>
      <w:r w:rsidR="003B51D4">
        <w:rPr>
          <w:rFonts w:ascii="Times New Roman" w:hAnsi="Times New Roman" w:cs="Times New Roman"/>
          <w:color w:val="242021"/>
          <w:sz w:val="24"/>
          <w:szCs w:val="24"/>
        </w:rPr>
        <w:t>)</w:t>
      </w:r>
      <w:r w:rsidRPr="00F85EC9">
        <w:rPr>
          <w:rFonts w:ascii="Times New Roman" w:hAnsi="Times New Roman" w:cs="Times New Roman"/>
          <w:color w:val="242021"/>
          <w:sz w:val="24"/>
          <w:szCs w:val="24"/>
        </w:rPr>
        <w:t xml:space="preserve"> spectrum of </w:t>
      </w:r>
      <w:r w:rsidR="003B51D4">
        <w:rPr>
          <w:rFonts w:ascii="Times New Roman" w:hAnsi="Times New Roman" w:cs="Times New Roman"/>
          <w:b/>
          <w:bCs/>
          <w:color w:val="242021"/>
          <w:sz w:val="24"/>
          <w:szCs w:val="24"/>
        </w:rPr>
        <w:t>NDA</w:t>
      </w:r>
      <w:r w:rsidRPr="00F85EC9">
        <w:rPr>
          <w:rFonts w:ascii="Times New Roman" w:hAnsi="Times New Roman" w:cs="Times New Roman"/>
          <w:color w:val="000000"/>
          <w:sz w:val="24"/>
          <w:szCs w:val="24"/>
        </w:rPr>
        <w:t>–Sn</w:t>
      </w:r>
      <w:r w:rsidR="003B51D4">
        <w:rPr>
          <w:rFonts w:ascii="Times New Roman" w:hAnsi="Times New Roman" w:cs="Times New Roman"/>
          <w:color w:val="000000"/>
          <w:sz w:val="24"/>
          <w:szCs w:val="24"/>
          <w:vertAlign w:val="superscript"/>
        </w:rPr>
        <w:t>4</w:t>
      </w:r>
      <w:r w:rsidRPr="00F85EC9">
        <w:rPr>
          <w:rFonts w:ascii="Times New Roman" w:hAnsi="Times New Roman" w:cs="Times New Roman"/>
          <w:color w:val="000000"/>
          <w:sz w:val="24"/>
          <w:szCs w:val="24"/>
          <w:vertAlign w:val="superscript"/>
        </w:rPr>
        <w:t>+</w:t>
      </w:r>
      <w:r w:rsidRPr="00F85EC9">
        <w:rPr>
          <w:rFonts w:ascii="Times New Roman" w:hAnsi="Times New Roman" w:cs="Times New Roman"/>
          <w:color w:val="000000"/>
          <w:sz w:val="24"/>
          <w:szCs w:val="24"/>
        </w:rPr>
        <w:t xml:space="preserve"> </w:t>
      </w:r>
      <w:r w:rsidRPr="00F85EC9">
        <w:rPr>
          <w:rFonts w:ascii="Times New Roman" w:hAnsi="Times New Roman" w:cs="Times New Roman"/>
          <w:color w:val="242021"/>
          <w:sz w:val="24"/>
          <w:szCs w:val="24"/>
        </w:rPr>
        <w:t xml:space="preserve">complex (1:1) in </w:t>
      </w:r>
      <w:r w:rsidR="003B51D4">
        <w:rPr>
          <w:rFonts w:ascii="Times New Roman" w:hAnsi="Times New Roman" w:cs="Times New Roman"/>
          <w:color w:val="242021"/>
          <w:sz w:val="24"/>
          <w:szCs w:val="24"/>
        </w:rPr>
        <w:t>methanol</w:t>
      </w:r>
      <w:r w:rsidRPr="00F85EC9">
        <w:rPr>
          <w:rFonts w:ascii="Times New Roman" w:hAnsi="Times New Roman" w:cs="Times New Roman"/>
          <w:color w:val="242021"/>
          <w:sz w:val="24"/>
          <w:szCs w:val="24"/>
        </w:rPr>
        <w:t xml:space="preserve">. </w:t>
      </w:r>
      <w:r w:rsidR="003B51D4">
        <w:rPr>
          <w:rFonts w:ascii="Times New Roman" w:hAnsi="Times New Roman" w:cs="Times New Roman"/>
          <w:color w:val="242021"/>
          <w:sz w:val="24"/>
          <w:szCs w:val="24"/>
        </w:rPr>
        <w:t>MS-</w:t>
      </w:r>
      <w:r w:rsidRPr="00F85EC9">
        <w:rPr>
          <w:rFonts w:ascii="Times New Roman" w:hAnsi="Times New Roman" w:cs="Times New Roman"/>
          <w:color w:val="242021"/>
          <w:sz w:val="24"/>
          <w:szCs w:val="24"/>
        </w:rPr>
        <w:t>ESI m/z calculated</w:t>
      </w:r>
      <w:r w:rsidR="00C566E5">
        <w:rPr>
          <w:rFonts w:ascii="Times New Roman" w:hAnsi="Times New Roman" w:cs="Times New Roman"/>
          <w:color w:val="242021"/>
          <w:sz w:val="24"/>
          <w:szCs w:val="24"/>
        </w:rPr>
        <w:t xml:space="preserve"> </w:t>
      </w:r>
      <w:r w:rsidRPr="00F85EC9">
        <w:rPr>
          <w:rFonts w:ascii="Times New Roman" w:hAnsi="Times New Roman" w:cs="Times New Roman"/>
          <w:color w:val="242021"/>
          <w:sz w:val="24"/>
          <w:szCs w:val="24"/>
        </w:rPr>
        <w:t xml:space="preserve">for </w:t>
      </w:r>
      <w:r w:rsidR="003B51D4">
        <w:rPr>
          <w:rFonts w:ascii="Times New Roman" w:hAnsi="Times New Roman" w:cs="Times New Roman"/>
          <w:b/>
          <w:bCs/>
          <w:color w:val="242021"/>
          <w:sz w:val="24"/>
          <w:szCs w:val="24"/>
        </w:rPr>
        <w:t>NDA</w:t>
      </w:r>
      <w:r w:rsidRPr="00F85EC9">
        <w:rPr>
          <w:rFonts w:ascii="Times New Roman" w:hAnsi="Times New Roman" w:cs="Times New Roman"/>
          <w:color w:val="000000"/>
          <w:sz w:val="24"/>
          <w:szCs w:val="24"/>
        </w:rPr>
        <w:t>–Sn</w:t>
      </w:r>
      <w:r w:rsidR="003B51D4">
        <w:rPr>
          <w:rFonts w:ascii="Times New Roman" w:hAnsi="Times New Roman" w:cs="Times New Roman"/>
          <w:color w:val="000000"/>
          <w:sz w:val="24"/>
          <w:szCs w:val="24"/>
          <w:vertAlign w:val="superscript"/>
        </w:rPr>
        <w:t>4</w:t>
      </w:r>
      <w:r w:rsidRPr="00F85EC9">
        <w:rPr>
          <w:rFonts w:ascii="Times New Roman" w:hAnsi="Times New Roman" w:cs="Times New Roman"/>
          <w:color w:val="000000"/>
          <w:sz w:val="24"/>
          <w:szCs w:val="24"/>
          <w:vertAlign w:val="superscript"/>
        </w:rPr>
        <w:t>+</w:t>
      </w:r>
      <w:r w:rsidRPr="00F85EC9">
        <w:rPr>
          <w:rFonts w:ascii="Times New Roman" w:hAnsi="Times New Roman" w:cs="Times New Roman"/>
          <w:color w:val="242021"/>
          <w:sz w:val="24"/>
          <w:szCs w:val="24"/>
        </w:rPr>
        <w:t xml:space="preserve">: </w:t>
      </w:r>
      <w:r w:rsidR="003B51D4" w:rsidRPr="003B51D4">
        <w:rPr>
          <w:rFonts w:ascii="Times New Roman" w:hAnsi="Times New Roman" w:cs="Times New Roman"/>
          <w:color w:val="242021"/>
          <w:sz w:val="24"/>
          <w:szCs w:val="24"/>
        </w:rPr>
        <w:t>507.17781</w:t>
      </w:r>
      <w:r w:rsidRPr="00F85EC9">
        <w:rPr>
          <w:rFonts w:ascii="Times New Roman" w:hAnsi="Times New Roman" w:cs="Times New Roman"/>
          <w:color w:val="242021"/>
          <w:sz w:val="24"/>
          <w:szCs w:val="24"/>
        </w:rPr>
        <w:t xml:space="preserve">, found: </w:t>
      </w:r>
      <w:r w:rsidR="003B51D4">
        <w:rPr>
          <w:rFonts w:ascii="Times New Roman" w:hAnsi="Times New Roman" w:cs="Times New Roman"/>
          <w:color w:val="242021"/>
          <w:sz w:val="24"/>
          <w:szCs w:val="24"/>
        </w:rPr>
        <w:t>507.00000 [M</w:t>
      </w:r>
      <w:r w:rsidR="003B51D4" w:rsidRPr="003B51D4">
        <w:rPr>
          <w:rFonts w:ascii="Times New Roman" w:hAnsi="Times New Roman" w:cs="Times New Roman"/>
          <w:color w:val="242021"/>
          <w:sz w:val="24"/>
          <w:szCs w:val="24"/>
          <w:vertAlign w:val="superscript"/>
        </w:rPr>
        <w:t>+</w:t>
      </w:r>
      <w:r w:rsidRPr="00F85EC9">
        <w:rPr>
          <w:rFonts w:ascii="Times New Roman" w:hAnsi="Times New Roman" w:cs="Times New Roman"/>
          <w:color w:val="242021"/>
          <w:sz w:val="24"/>
          <w:szCs w:val="24"/>
        </w:rPr>
        <w:t>]</w:t>
      </w:r>
      <w:r w:rsidR="003779F8">
        <w:rPr>
          <w:rFonts w:ascii="Times New Roman" w:hAnsi="Times New Roman" w:cs="Times New Roman"/>
          <w:color w:val="242021"/>
          <w:sz w:val="24"/>
          <w:szCs w:val="24"/>
        </w:rPr>
        <w:t>.</w:t>
      </w:r>
    </w:p>
    <w:p w14:paraId="443F2ABC" w14:textId="46575360" w:rsidR="00EC15E1" w:rsidRPr="003779F8" w:rsidRDefault="00EC15E1" w:rsidP="00EC15E1">
      <w:pPr>
        <w:rPr>
          <w:rFonts w:ascii="Times New Roman" w:hAnsi="Times New Roman" w:cs="Times New Roman"/>
          <w:sz w:val="24"/>
          <w:szCs w:val="24"/>
        </w:rPr>
      </w:pPr>
    </w:p>
    <w:p w14:paraId="1F2664FD" w14:textId="750D84CB" w:rsidR="00EC15E1" w:rsidRPr="004130BC" w:rsidRDefault="00EC15E1" w:rsidP="00EC15E1">
      <w:pPr>
        <w:rPr>
          <w:rFonts w:ascii="Times New Roman" w:hAnsi="Times New Roman" w:cs="Times New Roman"/>
          <w:sz w:val="24"/>
          <w:szCs w:val="24"/>
        </w:rPr>
      </w:pPr>
    </w:p>
    <w:p w14:paraId="22AC5550" w14:textId="48519163" w:rsidR="003C149E" w:rsidRDefault="003C149E" w:rsidP="00EC15E1">
      <w:pPr>
        <w:rPr>
          <w:rFonts w:ascii="Times New Roman" w:hAnsi="Times New Roman" w:cs="Times New Roman"/>
          <w:sz w:val="24"/>
          <w:szCs w:val="24"/>
        </w:rPr>
      </w:pPr>
    </w:p>
    <w:p w14:paraId="7C436D0F" w14:textId="277B3E1D" w:rsidR="003C149E" w:rsidRDefault="003C149E" w:rsidP="00EC15E1">
      <w:pPr>
        <w:rPr>
          <w:rFonts w:ascii="Times New Roman" w:hAnsi="Times New Roman" w:cs="Times New Roman"/>
          <w:sz w:val="24"/>
          <w:szCs w:val="24"/>
        </w:rPr>
      </w:pPr>
    </w:p>
    <w:p w14:paraId="3E0A9409" w14:textId="00B83132" w:rsidR="00C26F62" w:rsidRDefault="00C26F62" w:rsidP="00EC15E1">
      <w:pPr>
        <w:rPr>
          <w:rFonts w:ascii="Times New Roman" w:hAnsi="Times New Roman" w:cs="Times New Roman"/>
          <w:sz w:val="24"/>
          <w:szCs w:val="24"/>
        </w:rPr>
      </w:pPr>
    </w:p>
    <w:p w14:paraId="35440E3A" w14:textId="071ADCE3" w:rsidR="00327791" w:rsidRDefault="00327791" w:rsidP="00EC15E1">
      <w:pPr>
        <w:rPr>
          <w:rFonts w:ascii="Times New Roman" w:hAnsi="Times New Roman" w:cs="Times New Roman"/>
          <w:sz w:val="24"/>
          <w:szCs w:val="24"/>
        </w:rPr>
      </w:pPr>
    </w:p>
    <w:p w14:paraId="2C98A657" w14:textId="77777777" w:rsidR="00C566E5" w:rsidRPr="00C566E5" w:rsidRDefault="00C566E5" w:rsidP="00EC15E1">
      <w:pPr>
        <w:rPr>
          <w:rFonts w:ascii="Times New Roman" w:hAnsi="Times New Roman" w:cs="Times New Roman"/>
          <w:sz w:val="24"/>
          <w:szCs w:val="24"/>
        </w:rPr>
      </w:pPr>
    </w:p>
    <w:p w14:paraId="0B762B8A" w14:textId="5687FBEE" w:rsidR="00327791" w:rsidRDefault="00327791" w:rsidP="00EC15E1">
      <w:pPr>
        <w:rPr>
          <w:rFonts w:ascii="Times New Roman" w:hAnsi="Times New Roman" w:cs="Times New Roman"/>
          <w:sz w:val="24"/>
          <w:szCs w:val="24"/>
        </w:rPr>
      </w:pPr>
    </w:p>
    <w:p w14:paraId="39D8C80E" w14:textId="2B84A14B" w:rsidR="00327791" w:rsidRDefault="00327791" w:rsidP="00EC15E1">
      <w:pPr>
        <w:rPr>
          <w:rFonts w:ascii="Times New Roman" w:hAnsi="Times New Roman" w:cs="Times New Roman"/>
          <w:sz w:val="24"/>
          <w:szCs w:val="24"/>
        </w:rPr>
      </w:pPr>
    </w:p>
    <w:p w14:paraId="1A2C8FBE" w14:textId="21755FD9" w:rsidR="00327791" w:rsidRDefault="00327791" w:rsidP="00EC15E1">
      <w:pPr>
        <w:rPr>
          <w:rFonts w:ascii="Times New Roman" w:hAnsi="Times New Roman" w:cs="Times New Roman"/>
          <w:sz w:val="24"/>
          <w:szCs w:val="24"/>
        </w:rPr>
      </w:pPr>
    </w:p>
    <w:p w14:paraId="2EEABF81" w14:textId="5963B544" w:rsidR="00327791" w:rsidRDefault="00327791" w:rsidP="00EC15E1">
      <w:pPr>
        <w:rPr>
          <w:rFonts w:ascii="Times New Roman" w:hAnsi="Times New Roman" w:cs="Times New Roman"/>
          <w:sz w:val="24"/>
          <w:szCs w:val="24"/>
        </w:rPr>
      </w:pPr>
    </w:p>
    <w:p w14:paraId="612DD0DC" w14:textId="77777777" w:rsidR="003779F8" w:rsidRDefault="003779F8" w:rsidP="00EC15E1">
      <w:pPr>
        <w:rPr>
          <w:rFonts w:ascii="Times New Roman" w:hAnsi="Times New Roman" w:cs="Times New Roman"/>
          <w:sz w:val="24"/>
          <w:szCs w:val="24"/>
        </w:rPr>
      </w:pPr>
    </w:p>
    <w:p w14:paraId="599F1365" w14:textId="270AEF3F" w:rsidR="00795607" w:rsidRPr="0040127B" w:rsidRDefault="00795607" w:rsidP="00840B3D">
      <w:pPr>
        <w:pStyle w:val="ListParagraph"/>
        <w:numPr>
          <w:ilvl w:val="0"/>
          <w:numId w:val="6"/>
        </w:numPr>
        <w:tabs>
          <w:tab w:val="left" w:pos="426"/>
        </w:tabs>
        <w:ind w:left="284" w:hanging="284"/>
        <w:jc w:val="both"/>
        <w:rPr>
          <w:rFonts w:ascii="Times New Roman" w:hAnsi="Times New Roman" w:cs="Times New Roman"/>
          <w:b/>
          <w:bCs/>
          <w:color w:val="000000" w:themeColor="text1"/>
          <w:sz w:val="24"/>
          <w:szCs w:val="24"/>
        </w:rPr>
      </w:pPr>
      <w:bookmarkStart w:id="6" w:name="_Hlk34810537"/>
      <w:proofErr w:type="spellStart"/>
      <w:r w:rsidRPr="0040127B">
        <w:rPr>
          <w:rFonts w:ascii="Times New Roman" w:hAnsi="Times New Roman" w:cs="Times New Roman"/>
          <w:b/>
          <w:bCs/>
          <w:color w:val="000000" w:themeColor="text1"/>
          <w:sz w:val="24"/>
          <w:szCs w:val="24"/>
        </w:rPr>
        <w:lastRenderedPageBreak/>
        <w:t>Benesi</w:t>
      </w:r>
      <w:proofErr w:type="spellEnd"/>
      <w:r w:rsidRPr="0040127B">
        <w:rPr>
          <w:rFonts w:ascii="Times New Roman" w:hAnsi="Times New Roman" w:cs="Times New Roman"/>
          <w:b/>
          <w:bCs/>
          <w:color w:val="000000" w:themeColor="text1"/>
          <w:sz w:val="24"/>
          <w:szCs w:val="24"/>
        </w:rPr>
        <w:t xml:space="preserve">-Hildebrand </w:t>
      </w:r>
      <w:r w:rsidR="0040127B">
        <w:rPr>
          <w:rFonts w:ascii="Times New Roman" w:hAnsi="Times New Roman" w:cs="Times New Roman"/>
          <w:b/>
          <w:bCs/>
          <w:color w:val="000000" w:themeColor="text1"/>
          <w:sz w:val="24"/>
          <w:szCs w:val="24"/>
        </w:rPr>
        <w:t>p</w:t>
      </w:r>
      <w:r w:rsidRPr="0040127B">
        <w:rPr>
          <w:rFonts w:ascii="Times New Roman" w:hAnsi="Times New Roman" w:cs="Times New Roman"/>
          <w:b/>
          <w:bCs/>
          <w:color w:val="000000" w:themeColor="text1"/>
          <w:sz w:val="24"/>
          <w:szCs w:val="24"/>
        </w:rPr>
        <w:t xml:space="preserve">lot for </w:t>
      </w:r>
      <w:r w:rsidR="004130BC">
        <w:rPr>
          <w:rFonts w:ascii="Times New Roman" w:hAnsi="Times New Roman" w:cs="Times New Roman"/>
          <w:b/>
          <w:bCs/>
          <w:color w:val="000000" w:themeColor="text1"/>
          <w:sz w:val="24"/>
          <w:szCs w:val="24"/>
        </w:rPr>
        <w:t>NDA</w:t>
      </w:r>
      <w:r w:rsidRPr="0040127B">
        <w:rPr>
          <w:rFonts w:ascii="Times New Roman" w:hAnsi="Times New Roman" w:cs="Times New Roman"/>
          <w:b/>
          <w:bCs/>
          <w:color w:val="000000" w:themeColor="text1"/>
          <w:sz w:val="24"/>
          <w:szCs w:val="24"/>
        </w:rPr>
        <w:t>–</w:t>
      </w:r>
      <w:r w:rsidR="00840B3D">
        <w:rPr>
          <w:rFonts w:ascii="Times New Roman" w:hAnsi="Times New Roman" w:cs="Times New Roman"/>
          <w:b/>
          <w:bCs/>
          <w:color w:val="000000" w:themeColor="text1"/>
          <w:sz w:val="24"/>
          <w:szCs w:val="24"/>
        </w:rPr>
        <w:t>Sn</w:t>
      </w:r>
      <w:r w:rsidR="004130BC">
        <w:rPr>
          <w:rFonts w:ascii="Times New Roman" w:hAnsi="Times New Roman" w:cs="Times New Roman"/>
          <w:b/>
          <w:bCs/>
          <w:color w:val="000000" w:themeColor="text1"/>
          <w:sz w:val="24"/>
          <w:szCs w:val="24"/>
          <w:vertAlign w:val="superscript"/>
        </w:rPr>
        <w:t>4</w:t>
      </w:r>
      <w:r w:rsidRPr="0040127B">
        <w:rPr>
          <w:rFonts w:ascii="Times New Roman" w:hAnsi="Times New Roman" w:cs="Times New Roman"/>
          <w:b/>
          <w:bCs/>
          <w:color w:val="000000" w:themeColor="text1"/>
          <w:sz w:val="24"/>
          <w:szCs w:val="24"/>
          <w:vertAlign w:val="superscript"/>
        </w:rPr>
        <w:t xml:space="preserve">+ </w:t>
      </w:r>
      <w:r w:rsidR="0040127B">
        <w:rPr>
          <w:rFonts w:ascii="Times New Roman" w:hAnsi="Times New Roman" w:cs="Times New Roman"/>
          <w:b/>
          <w:bCs/>
          <w:color w:val="000000" w:themeColor="text1"/>
          <w:sz w:val="24"/>
          <w:szCs w:val="24"/>
        </w:rPr>
        <w:t>c</w:t>
      </w:r>
      <w:r w:rsidRPr="0040127B">
        <w:rPr>
          <w:rFonts w:ascii="Times New Roman" w:hAnsi="Times New Roman" w:cs="Times New Roman"/>
          <w:b/>
          <w:bCs/>
          <w:color w:val="000000" w:themeColor="text1"/>
          <w:sz w:val="24"/>
          <w:szCs w:val="24"/>
        </w:rPr>
        <w:t xml:space="preserve">omplex </w:t>
      </w:r>
    </w:p>
    <w:bookmarkEnd w:id="6"/>
    <w:p w14:paraId="48B351A1" w14:textId="56AEFD40" w:rsidR="00D151A3" w:rsidRDefault="004130BC" w:rsidP="00EC15E1">
      <w:pPr>
        <w:spacing w:after="0" w:line="480" w:lineRule="auto"/>
        <w:jc w:val="both"/>
        <w:rPr>
          <w:rFonts w:ascii="Times New Roman" w:hAnsi="Times New Roman" w:cs="Times New Roman"/>
          <w:sz w:val="24"/>
          <w:szCs w:val="24"/>
        </w:rPr>
      </w:pPr>
      <w:r w:rsidRPr="004130BC">
        <w:rPr>
          <w:noProof/>
          <w:lang w:val="en-IN" w:eastAsia="en-IN"/>
        </w:rPr>
        <w:drawing>
          <wp:inline distT="0" distB="0" distL="0" distR="0" wp14:anchorId="5C79484C" wp14:editId="77B0C4B3">
            <wp:extent cx="5943600" cy="4456151"/>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456151"/>
                    </a:xfrm>
                    <a:prstGeom prst="rect">
                      <a:avLst/>
                    </a:prstGeom>
                    <a:noFill/>
                    <a:ln>
                      <a:noFill/>
                    </a:ln>
                  </pic:spPr>
                </pic:pic>
              </a:graphicData>
            </a:graphic>
          </wp:inline>
        </w:drawing>
      </w:r>
    </w:p>
    <w:p w14:paraId="6BD347C9" w14:textId="2EBC65D5" w:rsidR="0023789F" w:rsidRDefault="0023789F" w:rsidP="00C03BF8">
      <w:pPr>
        <w:pStyle w:val="TAMainText"/>
      </w:pPr>
      <w:r w:rsidRPr="00497865">
        <w:rPr>
          <w:b/>
        </w:rPr>
        <w:t>Fig</w:t>
      </w:r>
      <w:r w:rsidR="00497865" w:rsidRPr="00497865">
        <w:rPr>
          <w:b/>
        </w:rPr>
        <w:t>.</w:t>
      </w:r>
      <w:r w:rsidRPr="00497865">
        <w:rPr>
          <w:b/>
        </w:rPr>
        <w:t xml:space="preserve"> </w:t>
      </w:r>
      <w:r w:rsidR="00C03BF8" w:rsidRPr="00497865">
        <w:rPr>
          <w:b/>
        </w:rPr>
        <w:t>S</w:t>
      </w:r>
      <w:r w:rsidR="00D3625B" w:rsidRPr="00497865">
        <w:rPr>
          <w:b/>
        </w:rPr>
        <w:t>1</w:t>
      </w:r>
      <w:r w:rsidR="007F41B8">
        <w:rPr>
          <w:b/>
        </w:rPr>
        <w:t>3</w:t>
      </w:r>
      <w:r w:rsidRPr="00497865">
        <w:rPr>
          <w:b/>
        </w:rPr>
        <w:t>.</w:t>
      </w:r>
      <w:r w:rsidRPr="00C03BF8">
        <w:t xml:space="preserve"> </w:t>
      </w:r>
      <w:r w:rsidR="00840B3D">
        <w:t>Calculation</w:t>
      </w:r>
      <w:r w:rsidRPr="00C03BF8">
        <w:t xml:space="preserve"> of </w:t>
      </w:r>
      <w:bookmarkStart w:id="7" w:name="_Hlk34293355"/>
      <w:r w:rsidR="004130BC">
        <w:rPr>
          <w:color w:val="000000"/>
        </w:rPr>
        <w:t>binding</w:t>
      </w:r>
      <w:r w:rsidR="00C03BF8" w:rsidRPr="00C03BF8">
        <w:rPr>
          <w:color w:val="000000"/>
        </w:rPr>
        <w:t xml:space="preserve"> constant</w:t>
      </w:r>
      <w:bookmarkEnd w:id="7"/>
      <w:r w:rsidR="00C03BF8" w:rsidRPr="00C03BF8">
        <w:t xml:space="preserve"> </w:t>
      </w:r>
      <w:r w:rsidRPr="00C03BF8">
        <w:t>(</w:t>
      </w:r>
      <w:r w:rsidRPr="00C03BF8">
        <w:rPr>
          <w:i/>
          <w:iCs/>
        </w:rPr>
        <w:t>K</w:t>
      </w:r>
      <w:r w:rsidR="00766525">
        <w:rPr>
          <w:iCs/>
          <w:vertAlign w:val="subscript"/>
        </w:rPr>
        <w:t>s</w:t>
      </w:r>
      <w:r w:rsidRPr="00C03BF8">
        <w:t xml:space="preserve">) by </w:t>
      </w:r>
      <w:proofErr w:type="spellStart"/>
      <w:r w:rsidRPr="00C03BF8">
        <w:t>Benesi</w:t>
      </w:r>
      <w:proofErr w:type="spellEnd"/>
      <w:r w:rsidRPr="00C03BF8">
        <w:t>-Hildebrand plot</w:t>
      </w:r>
      <w:r w:rsidR="00132171" w:rsidRPr="00132171">
        <w:t>.</w:t>
      </w:r>
    </w:p>
    <w:p w14:paraId="307E50FF" w14:textId="398686C3" w:rsidR="00C566E5" w:rsidRDefault="00C566E5" w:rsidP="00C03BF8">
      <w:pPr>
        <w:pStyle w:val="TAMainText"/>
      </w:pPr>
    </w:p>
    <w:p w14:paraId="78ECC852" w14:textId="441C53C2" w:rsidR="00C566E5" w:rsidRDefault="00C566E5" w:rsidP="00C03BF8">
      <w:pPr>
        <w:pStyle w:val="TAMainText"/>
      </w:pPr>
    </w:p>
    <w:p w14:paraId="0DC60708" w14:textId="30E60DDF" w:rsidR="00C566E5" w:rsidRDefault="00C566E5" w:rsidP="00C03BF8">
      <w:pPr>
        <w:pStyle w:val="TAMainText"/>
      </w:pPr>
    </w:p>
    <w:p w14:paraId="04AEE62D" w14:textId="0BA4ABC7" w:rsidR="00C566E5" w:rsidRDefault="00C566E5" w:rsidP="00C03BF8">
      <w:pPr>
        <w:pStyle w:val="TAMainText"/>
      </w:pPr>
    </w:p>
    <w:p w14:paraId="475E9B41" w14:textId="6138092C" w:rsidR="00C566E5" w:rsidRDefault="00C566E5" w:rsidP="00C03BF8">
      <w:pPr>
        <w:pStyle w:val="TAMainText"/>
      </w:pPr>
    </w:p>
    <w:p w14:paraId="3DC4B540" w14:textId="01E209EF" w:rsidR="00C566E5" w:rsidRDefault="00C566E5" w:rsidP="00C03BF8">
      <w:pPr>
        <w:pStyle w:val="TAMainText"/>
      </w:pPr>
    </w:p>
    <w:p w14:paraId="57A3BF42" w14:textId="77777777" w:rsidR="00C566E5" w:rsidRDefault="00C566E5" w:rsidP="00C03BF8">
      <w:pPr>
        <w:pStyle w:val="TAMainText"/>
      </w:pPr>
    </w:p>
    <w:p w14:paraId="6C24B390" w14:textId="77777777" w:rsidR="00C566E5" w:rsidRDefault="00C566E5" w:rsidP="00C03BF8">
      <w:pPr>
        <w:pStyle w:val="TAMainText"/>
      </w:pPr>
    </w:p>
    <w:p w14:paraId="2AFF2898" w14:textId="32BF0F29" w:rsidR="00C566E5" w:rsidRPr="00C566E5" w:rsidRDefault="00C566E5" w:rsidP="00C03BF8">
      <w:pPr>
        <w:pStyle w:val="ListParagraph"/>
        <w:numPr>
          <w:ilvl w:val="0"/>
          <w:numId w:val="6"/>
        </w:numPr>
        <w:tabs>
          <w:tab w:val="left" w:pos="426"/>
        </w:tabs>
        <w:ind w:left="284" w:hanging="284"/>
        <w:jc w:val="both"/>
        <w:rPr>
          <w:rFonts w:ascii="Times New Roman" w:hAnsi="Times New Roman" w:cs="Times New Roman"/>
          <w:b/>
          <w:bCs/>
          <w:color w:val="000000" w:themeColor="text1"/>
          <w:sz w:val="24"/>
          <w:szCs w:val="24"/>
        </w:rPr>
      </w:pPr>
      <w:r w:rsidRPr="00C566E5">
        <w:rPr>
          <w:rFonts w:ascii="Times New Roman" w:hAnsi="Times New Roman" w:cs="Times New Roman"/>
          <w:b/>
          <w:sz w:val="24"/>
          <w:szCs w:val="24"/>
        </w:rPr>
        <w:lastRenderedPageBreak/>
        <w:t>Reversibility cycle analysis of NDA towards Sn</w:t>
      </w:r>
      <w:r w:rsidRPr="00C566E5">
        <w:rPr>
          <w:rFonts w:ascii="Times New Roman" w:hAnsi="Times New Roman" w:cs="Times New Roman"/>
          <w:b/>
          <w:sz w:val="24"/>
          <w:szCs w:val="24"/>
          <w:vertAlign w:val="superscript"/>
        </w:rPr>
        <w:t>4+</w:t>
      </w:r>
      <w:r w:rsidRPr="00C566E5">
        <w:rPr>
          <w:rFonts w:ascii="Times New Roman" w:hAnsi="Times New Roman" w:cs="Times New Roman"/>
          <w:b/>
          <w:sz w:val="24"/>
          <w:szCs w:val="24"/>
        </w:rPr>
        <w:t xml:space="preserve">  </w:t>
      </w:r>
    </w:p>
    <w:p w14:paraId="50043391" w14:textId="65D2089F" w:rsidR="00C566E5" w:rsidRDefault="00C566E5" w:rsidP="00C03BF8">
      <w:pPr>
        <w:pStyle w:val="TAMainText"/>
      </w:pPr>
      <w:r w:rsidRPr="00C566E5">
        <w:rPr>
          <w:noProof/>
          <w:lang w:val="en-IN" w:eastAsia="en-IN"/>
        </w:rPr>
        <w:drawing>
          <wp:inline distT="0" distB="0" distL="0" distR="0" wp14:anchorId="423C0C9A" wp14:editId="4A89327A">
            <wp:extent cx="5789930" cy="4338725"/>
            <wp:effectExtent l="0" t="0" r="127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89930" cy="4338725"/>
                    </a:xfrm>
                    <a:prstGeom prst="rect">
                      <a:avLst/>
                    </a:prstGeom>
                    <a:noFill/>
                    <a:ln>
                      <a:noFill/>
                    </a:ln>
                  </pic:spPr>
                </pic:pic>
              </a:graphicData>
            </a:graphic>
          </wp:inline>
        </w:drawing>
      </w:r>
    </w:p>
    <w:p w14:paraId="435709E6" w14:textId="3AA8E1F8" w:rsidR="00C566E5" w:rsidRDefault="00C566E5" w:rsidP="00C566E5">
      <w:pPr>
        <w:pStyle w:val="VAFigureCaption"/>
        <w:spacing w:after="0"/>
        <w:rPr>
          <w:color w:val="000000" w:themeColor="text1"/>
        </w:rPr>
      </w:pPr>
      <w:r w:rsidRPr="00E16749">
        <w:rPr>
          <w:b/>
        </w:rPr>
        <w:t>Fig</w:t>
      </w:r>
      <w:r>
        <w:rPr>
          <w:b/>
        </w:rPr>
        <w:t>.</w:t>
      </w:r>
      <w:r w:rsidRPr="00E16749">
        <w:rPr>
          <w:b/>
        </w:rPr>
        <w:t xml:space="preserve"> </w:t>
      </w:r>
      <w:r>
        <w:rPr>
          <w:b/>
        </w:rPr>
        <w:t>S</w:t>
      </w:r>
      <w:r w:rsidR="007F41B8">
        <w:rPr>
          <w:b/>
        </w:rPr>
        <w:t>14</w:t>
      </w:r>
      <w:r w:rsidRPr="00596103">
        <w:rPr>
          <w:b/>
        </w:rPr>
        <w:t>.</w:t>
      </w:r>
      <w:r w:rsidRPr="00E16749">
        <w:t xml:space="preserve"> </w:t>
      </w:r>
      <w:r>
        <w:t xml:space="preserve">The reversibility analysis of </w:t>
      </w:r>
      <w:r>
        <w:rPr>
          <w:b/>
          <w:color w:val="000000" w:themeColor="text1"/>
        </w:rPr>
        <w:t xml:space="preserve">NDA </w:t>
      </w:r>
      <w:r w:rsidRPr="00036818">
        <w:rPr>
          <w:color w:val="000000" w:themeColor="text1"/>
        </w:rPr>
        <w:t>(1.25 × 10</w:t>
      </w:r>
      <w:r w:rsidRPr="00036818">
        <w:rPr>
          <w:color w:val="000000" w:themeColor="text1"/>
          <w:vertAlign w:val="superscript"/>
        </w:rPr>
        <w:t>-5</w:t>
      </w:r>
      <w:r w:rsidRPr="00036818">
        <w:rPr>
          <w:color w:val="000000" w:themeColor="text1"/>
        </w:rPr>
        <w:t xml:space="preserve"> M) </w:t>
      </w:r>
      <w:r>
        <w:rPr>
          <w:color w:val="000000" w:themeColor="text1"/>
        </w:rPr>
        <w:t>with the alternative addition of Sn</w:t>
      </w:r>
      <w:r>
        <w:rPr>
          <w:color w:val="000000" w:themeColor="text1"/>
          <w:vertAlign w:val="superscript"/>
        </w:rPr>
        <w:t>4</w:t>
      </w:r>
      <w:r w:rsidRPr="00036818">
        <w:rPr>
          <w:color w:val="000000" w:themeColor="text1"/>
          <w:vertAlign w:val="superscript"/>
        </w:rPr>
        <w:t>+</w:t>
      </w:r>
      <w:r w:rsidRPr="00036818">
        <w:rPr>
          <w:color w:val="000000" w:themeColor="text1"/>
        </w:rPr>
        <w:t xml:space="preserve"> (</w:t>
      </w:r>
      <w:r>
        <w:rPr>
          <w:color w:val="000000" w:themeColor="text1"/>
        </w:rPr>
        <w:t>3</w:t>
      </w:r>
      <w:r w:rsidRPr="00036818">
        <w:rPr>
          <w:color w:val="000000" w:themeColor="text1"/>
        </w:rPr>
        <w:t>.</w:t>
      </w:r>
      <w:r>
        <w:rPr>
          <w:color w:val="000000" w:themeColor="text1"/>
        </w:rPr>
        <w:t>1</w:t>
      </w:r>
      <w:r w:rsidRPr="00036818">
        <w:rPr>
          <w:color w:val="000000" w:themeColor="text1"/>
        </w:rPr>
        <w:t>25 × 10</w:t>
      </w:r>
      <w:r w:rsidRPr="00036818">
        <w:rPr>
          <w:color w:val="000000" w:themeColor="text1"/>
          <w:vertAlign w:val="superscript"/>
        </w:rPr>
        <w:t>-</w:t>
      </w:r>
      <w:r>
        <w:rPr>
          <w:color w:val="000000" w:themeColor="text1"/>
          <w:vertAlign w:val="superscript"/>
        </w:rPr>
        <w:t>4</w:t>
      </w:r>
      <w:r w:rsidRPr="00036818">
        <w:rPr>
          <w:color w:val="000000" w:themeColor="text1"/>
        </w:rPr>
        <w:t xml:space="preserve"> M) </w:t>
      </w:r>
      <w:r>
        <w:rPr>
          <w:color w:val="000000" w:themeColor="text1"/>
        </w:rPr>
        <w:t xml:space="preserve">and EDTA </w:t>
      </w:r>
      <w:r w:rsidRPr="00036818">
        <w:rPr>
          <w:color w:val="000000" w:themeColor="text1"/>
        </w:rPr>
        <w:t>(</w:t>
      </w:r>
      <w:r>
        <w:rPr>
          <w:color w:val="000000" w:themeColor="text1"/>
        </w:rPr>
        <w:t>2.5</w:t>
      </w:r>
      <w:r w:rsidRPr="00036818">
        <w:rPr>
          <w:color w:val="000000" w:themeColor="text1"/>
        </w:rPr>
        <w:t xml:space="preserve"> × 10</w:t>
      </w:r>
      <w:r w:rsidRPr="00036818">
        <w:rPr>
          <w:color w:val="000000" w:themeColor="text1"/>
          <w:vertAlign w:val="superscript"/>
        </w:rPr>
        <w:t>-</w:t>
      </w:r>
      <w:r>
        <w:rPr>
          <w:color w:val="000000" w:themeColor="text1"/>
          <w:vertAlign w:val="superscript"/>
        </w:rPr>
        <w:t>3</w:t>
      </w:r>
      <w:r w:rsidRPr="00036818">
        <w:rPr>
          <w:color w:val="000000" w:themeColor="text1"/>
        </w:rPr>
        <w:t xml:space="preserve"> M) </w:t>
      </w:r>
      <w:r>
        <w:rPr>
          <w:color w:val="000000" w:themeColor="text1"/>
        </w:rPr>
        <w:t>in</w:t>
      </w:r>
      <w:r w:rsidRPr="00036818">
        <w:rPr>
          <w:color w:val="000000" w:themeColor="text1"/>
        </w:rPr>
        <w:t xml:space="preserve"> </w:t>
      </w:r>
      <w:r>
        <w:rPr>
          <w:color w:val="000000" w:themeColor="text1"/>
        </w:rPr>
        <w:t>water</w:t>
      </w:r>
      <w:r w:rsidRPr="004B1A8F">
        <w:rPr>
          <w:rFonts w:ascii="Times New Roman" w:hAnsi="Times New Roman"/>
          <w:color w:val="000000"/>
          <w:szCs w:val="24"/>
        </w:rPr>
        <w:t xml:space="preserve">, </w:t>
      </w:r>
      <w:proofErr w:type="spellStart"/>
      <w:r w:rsidRPr="004B1A8F">
        <w:rPr>
          <w:rFonts w:ascii="Times New Roman" w:hAnsi="Times New Roman"/>
          <w:color w:val="000000"/>
          <w:szCs w:val="24"/>
        </w:rPr>
        <w:t>λ</w:t>
      </w:r>
      <w:r w:rsidRPr="004B1A8F">
        <w:rPr>
          <w:rFonts w:ascii="Times New Roman" w:hAnsi="Times New Roman"/>
          <w:color w:val="000000"/>
          <w:szCs w:val="24"/>
          <w:vertAlign w:val="subscript"/>
        </w:rPr>
        <w:t>ex</w:t>
      </w:r>
      <w:proofErr w:type="spellEnd"/>
      <w:r w:rsidRPr="004B1A8F">
        <w:rPr>
          <w:rFonts w:ascii="Times New Roman" w:hAnsi="Times New Roman"/>
          <w:color w:val="000000"/>
          <w:szCs w:val="24"/>
        </w:rPr>
        <w:t xml:space="preserve"> = </w:t>
      </w:r>
      <w:r>
        <w:rPr>
          <w:rFonts w:ascii="Times New Roman" w:hAnsi="Times New Roman"/>
          <w:color w:val="000000"/>
          <w:szCs w:val="24"/>
        </w:rPr>
        <w:t>374</w:t>
      </w:r>
      <w:r w:rsidRPr="004B1A8F">
        <w:rPr>
          <w:rFonts w:ascii="Times New Roman" w:hAnsi="Times New Roman"/>
          <w:color w:val="000000"/>
          <w:szCs w:val="24"/>
        </w:rPr>
        <w:t> nm</w:t>
      </w:r>
      <w:r>
        <w:rPr>
          <w:rFonts w:ascii="Times New Roman" w:hAnsi="Times New Roman"/>
          <w:color w:val="000000"/>
          <w:szCs w:val="24"/>
        </w:rPr>
        <w:t xml:space="preserve">; </w:t>
      </w:r>
      <w:proofErr w:type="spellStart"/>
      <w:r w:rsidRPr="004B1A8F">
        <w:rPr>
          <w:rFonts w:ascii="Times New Roman" w:hAnsi="Times New Roman"/>
          <w:color w:val="000000"/>
          <w:szCs w:val="24"/>
        </w:rPr>
        <w:t>λ</w:t>
      </w:r>
      <w:r>
        <w:rPr>
          <w:rFonts w:ascii="Times New Roman" w:hAnsi="Times New Roman"/>
          <w:color w:val="000000"/>
          <w:szCs w:val="24"/>
          <w:vertAlign w:val="subscript"/>
        </w:rPr>
        <w:t>em</w:t>
      </w:r>
      <w:proofErr w:type="spellEnd"/>
      <w:r w:rsidRPr="004B1A8F">
        <w:rPr>
          <w:rFonts w:ascii="Times New Roman" w:hAnsi="Times New Roman"/>
          <w:color w:val="000000"/>
          <w:szCs w:val="24"/>
        </w:rPr>
        <w:t xml:space="preserve"> = </w:t>
      </w:r>
      <w:r>
        <w:rPr>
          <w:rFonts w:ascii="Times New Roman" w:hAnsi="Times New Roman"/>
          <w:color w:val="000000"/>
          <w:szCs w:val="24"/>
        </w:rPr>
        <w:t>473</w:t>
      </w:r>
      <w:r w:rsidRPr="004B1A8F">
        <w:rPr>
          <w:rFonts w:ascii="Times New Roman" w:hAnsi="Times New Roman"/>
          <w:color w:val="000000"/>
          <w:szCs w:val="24"/>
        </w:rPr>
        <w:t> nm.</w:t>
      </w:r>
    </w:p>
    <w:p w14:paraId="45A1A5DC" w14:textId="77777777" w:rsidR="00C566E5" w:rsidRPr="00C566E5" w:rsidRDefault="00C566E5" w:rsidP="00C03BF8">
      <w:pPr>
        <w:pStyle w:val="TAMainText"/>
      </w:pPr>
    </w:p>
    <w:p w14:paraId="2456A816" w14:textId="77777777" w:rsidR="00C566E5" w:rsidRDefault="00C566E5" w:rsidP="00C03BF8">
      <w:pPr>
        <w:pStyle w:val="TAMainText"/>
      </w:pPr>
    </w:p>
    <w:p w14:paraId="792BACD1" w14:textId="5DF503F2" w:rsidR="002438E1" w:rsidRDefault="002438E1" w:rsidP="00C03BF8">
      <w:pPr>
        <w:pStyle w:val="TAMainText"/>
      </w:pPr>
    </w:p>
    <w:p w14:paraId="1BA55307" w14:textId="659B1DE1" w:rsidR="002438E1" w:rsidRDefault="002438E1" w:rsidP="00C03BF8">
      <w:pPr>
        <w:pStyle w:val="TAMainText"/>
      </w:pPr>
    </w:p>
    <w:p w14:paraId="0AD63D7F" w14:textId="0FD50A6D" w:rsidR="002438E1" w:rsidRDefault="002438E1" w:rsidP="00C03BF8">
      <w:pPr>
        <w:pStyle w:val="TAMainText"/>
      </w:pPr>
    </w:p>
    <w:p w14:paraId="1BE3D755" w14:textId="4581AB5A" w:rsidR="002438E1" w:rsidRDefault="002438E1" w:rsidP="00C03BF8">
      <w:pPr>
        <w:pStyle w:val="TAMainText"/>
      </w:pPr>
    </w:p>
    <w:p w14:paraId="6553A55F" w14:textId="77777777" w:rsidR="002438E1" w:rsidRDefault="002438E1" w:rsidP="00C03BF8">
      <w:pPr>
        <w:pStyle w:val="TAMainText"/>
      </w:pPr>
    </w:p>
    <w:p w14:paraId="762F77EF" w14:textId="770329BD" w:rsidR="002438E1" w:rsidRPr="002438E1" w:rsidRDefault="002438E1" w:rsidP="002438E1">
      <w:pPr>
        <w:pStyle w:val="ListParagraph"/>
        <w:numPr>
          <w:ilvl w:val="0"/>
          <w:numId w:val="6"/>
        </w:numPr>
        <w:tabs>
          <w:tab w:val="left" w:pos="426"/>
        </w:tabs>
        <w:ind w:left="284" w:hanging="284"/>
        <w:rPr>
          <w:rFonts w:ascii="Times New Roman" w:hAnsi="Times New Roman" w:cs="Times New Roman"/>
          <w:b/>
          <w:bCs/>
          <w:color w:val="000000" w:themeColor="text1"/>
          <w:sz w:val="24"/>
          <w:szCs w:val="24"/>
        </w:rPr>
      </w:pPr>
      <w:r w:rsidRPr="002438E1">
        <w:rPr>
          <w:rFonts w:ascii="Times New Roman" w:hAnsi="Times New Roman" w:cs="Times New Roman"/>
          <w:b/>
          <w:bCs/>
          <w:color w:val="000000" w:themeColor="text1"/>
          <w:sz w:val="24"/>
          <w:szCs w:val="24"/>
        </w:rPr>
        <w:lastRenderedPageBreak/>
        <w:t>The effect of pH in the NDA towards Sn</w:t>
      </w:r>
      <w:r w:rsidRPr="002438E1">
        <w:rPr>
          <w:rFonts w:ascii="Times New Roman" w:hAnsi="Times New Roman" w:cs="Times New Roman"/>
          <w:b/>
          <w:bCs/>
          <w:color w:val="000000" w:themeColor="text1"/>
          <w:sz w:val="24"/>
          <w:szCs w:val="24"/>
          <w:vertAlign w:val="superscript"/>
        </w:rPr>
        <w:t>4+</w:t>
      </w:r>
      <w:r w:rsidRPr="002438E1">
        <w:rPr>
          <w:rFonts w:ascii="Times New Roman" w:hAnsi="Times New Roman" w:cs="Times New Roman"/>
          <w:b/>
          <w:bCs/>
          <w:color w:val="000000" w:themeColor="text1"/>
          <w:sz w:val="24"/>
          <w:szCs w:val="24"/>
        </w:rPr>
        <w:t xml:space="preserve"> and Cr</w:t>
      </w:r>
      <w:r w:rsidRPr="002438E1">
        <w:rPr>
          <w:rFonts w:ascii="Times New Roman" w:hAnsi="Times New Roman" w:cs="Times New Roman"/>
          <w:b/>
          <w:bCs/>
          <w:color w:val="000000" w:themeColor="text1"/>
          <w:sz w:val="24"/>
          <w:szCs w:val="24"/>
          <w:vertAlign w:val="subscript"/>
        </w:rPr>
        <w:t>2</w:t>
      </w:r>
      <w:r w:rsidRPr="002438E1">
        <w:rPr>
          <w:rFonts w:ascii="Times New Roman" w:hAnsi="Times New Roman" w:cs="Times New Roman"/>
          <w:b/>
          <w:bCs/>
          <w:color w:val="000000" w:themeColor="text1"/>
          <w:sz w:val="24"/>
          <w:szCs w:val="24"/>
        </w:rPr>
        <w:t>O</w:t>
      </w:r>
      <w:r w:rsidRPr="002438E1">
        <w:rPr>
          <w:rFonts w:ascii="Times New Roman" w:hAnsi="Times New Roman" w:cs="Times New Roman"/>
          <w:b/>
          <w:bCs/>
          <w:color w:val="000000" w:themeColor="text1"/>
          <w:sz w:val="24"/>
          <w:szCs w:val="24"/>
          <w:vertAlign w:val="subscript"/>
        </w:rPr>
        <w:t>7</w:t>
      </w:r>
      <w:r w:rsidRPr="002438E1">
        <w:rPr>
          <w:rFonts w:ascii="Times New Roman" w:hAnsi="Times New Roman" w:cs="Times New Roman"/>
          <w:b/>
          <w:bCs/>
          <w:color w:val="000000" w:themeColor="text1"/>
          <w:sz w:val="24"/>
          <w:szCs w:val="24"/>
          <w:vertAlign w:val="superscript"/>
        </w:rPr>
        <w:t>2-</w:t>
      </w:r>
      <w:r w:rsidRPr="002438E1">
        <w:rPr>
          <w:rFonts w:ascii="Times New Roman" w:hAnsi="Times New Roman" w:cs="Times New Roman"/>
          <w:b/>
          <w:bCs/>
          <w:color w:val="000000" w:themeColor="text1"/>
          <w:sz w:val="24"/>
          <w:szCs w:val="24"/>
        </w:rPr>
        <w:t xml:space="preserve"> ions</w:t>
      </w:r>
    </w:p>
    <w:p w14:paraId="5282283A" w14:textId="2B4DA69F" w:rsidR="002438E1" w:rsidRDefault="00FF0C87" w:rsidP="00C03BF8">
      <w:pPr>
        <w:pStyle w:val="TAMainText"/>
      </w:pPr>
      <w:r w:rsidRPr="00FF0C87">
        <w:drawing>
          <wp:inline distT="0" distB="0" distL="0" distR="0" wp14:anchorId="68D16D4B" wp14:editId="182E05B9">
            <wp:extent cx="5943600" cy="4456151"/>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456151"/>
                    </a:xfrm>
                    <a:prstGeom prst="rect">
                      <a:avLst/>
                    </a:prstGeom>
                    <a:noFill/>
                    <a:ln>
                      <a:noFill/>
                    </a:ln>
                  </pic:spPr>
                </pic:pic>
              </a:graphicData>
            </a:graphic>
          </wp:inline>
        </w:drawing>
      </w:r>
    </w:p>
    <w:p w14:paraId="55D53679" w14:textId="5FA3E5DA" w:rsidR="002438E1" w:rsidRDefault="002438E1" w:rsidP="002438E1">
      <w:pPr>
        <w:pStyle w:val="TAMainText"/>
      </w:pPr>
      <w:r w:rsidRPr="00813D7A">
        <w:rPr>
          <w:rFonts w:hint="eastAsia"/>
          <w:b/>
        </w:rPr>
        <w:t xml:space="preserve">Fig. </w:t>
      </w:r>
      <w:r w:rsidRPr="00813D7A">
        <w:rPr>
          <w:b/>
        </w:rPr>
        <w:t>S</w:t>
      </w:r>
      <w:r w:rsidR="007F41B8">
        <w:rPr>
          <w:rFonts w:hint="eastAsia"/>
          <w:b/>
        </w:rPr>
        <w:t>15</w:t>
      </w:r>
      <w:r w:rsidRPr="00813D7A">
        <w:rPr>
          <w:b/>
        </w:rPr>
        <w:t>.</w:t>
      </w:r>
      <w:r>
        <w:t xml:space="preserve"> E</w:t>
      </w:r>
      <w:r w:rsidRPr="00FB4749">
        <w:t xml:space="preserve">ffect </w:t>
      </w:r>
      <w:r>
        <w:t xml:space="preserve">of pH </w:t>
      </w:r>
      <w:r w:rsidRPr="00FB4749">
        <w:t xml:space="preserve">on the </w:t>
      </w:r>
      <w:r>
        <w:t>emission</w:t>
      </w:r>
      <w:r w:rsidRPr="00FB4749">
        <w:t xml:space="preserve"> intensity</w:t>
      </w:r>
      <w:r w:rsidRPr="00813D7A">
        <w:t xml:space="preserve"> </w:t>
      </w:r>
      <w:r w:rsidRPr="00FB4749">
        <w:t xml:space="preserve">of </w:t>
      </w:r>
      <w:r>
        <w:rPr>
          <w:b/>
        </w:rPr>
        <w:t>NDA</w:t>
      </w:r>
      <w:r w:rsidRPr="00FB4749">
        <w:t xml:space="preserve"> </w:t>
      </w:r>
      <w:r w:rsidRPr="00036818">
        <w:rPr>
          <w:color w:val="000000" w:themeColor="text1"/>
        </w:rPr>
        <w:t>(1.25 × 10</w:t>
      </w:r>
      <w:r w:rsidRPr="00036818">
        <w:rPr>
          <w:color w:val="000000" w:themeColor="text1"/>
          <w:vertAlign w:val="superscript"/>
        </w:rPr>
        <w:t>-5</w:t>
      </w:r>
      <w:r w:rsidRPr="00036818">
        <w:rPr>
          <w:color w:val="000000" w:themeColor="text1"/>
        </w:rPr>
        <w:t xml:space="preserve"> M) </w:t>
      </w:r>
      <w:r>
        <w:t>with</w:t>
      </w:r>
      <w:r w:rsidRPr="00FB4749">
        <w:t xml:space="preserve"> the </w:t>
      </w:r>
      <w:r>
        <w:t>addition of</w:t>
      </w:r>
      <w:r w:rsidRPr="00036818">
        <w:rPr>
          <w:color w:val="000000" w:themeColor="text1"/>
        </w:rPr>
        <w:t xml:space="preserve"> </w:t>
      </w:r>
      <w:r>
        <w:rPr>
          <w:color w:val="000000" w:themeColor="text1"/>
        </w:rPr>
        <w:t>Sn</w:t>
      </w:r>
      <w:r>
        <w:rPr>
          <w:color w:val="000000" w:themeColor="text1"/>
          <w:vertAlign w:val="superscript"/>
        </w:rPr>
        <w:t>4</w:t>
      </w:r>
      <w:r w:rsidRPr="00036818">
        <w:rPr>
          <w:color w:val="000000" w:themeColor="text1"/>
          <w:vertAlign w:val="superscript"/>
        </w:rPr>
        <w:t>+</w:t>
      </w:r>
      <w:r w:rsidRPr="00036818">
        <w:rPr>
          <w:color w:val="000000" w:themeColor="text1"/>
        </w:rPr>
        <w:t xml:space="preserve"> (</w:t>
      </w:r>
      <w:r w:rsidR="0069105E">
        <w:rPr>
          <w:color w:val="000000" w:themeColor="text1"/>
        </w:rPr>
        <w:t>6</w:t>
      </w:r>
      <w:r w:rsidRPr="00036818">
        <w:rPr>
          <w:color w:val="000000" w:themeColor="text1"/>
        </w:rPr>
        <w:t>.25 × 10</w:t>
      </w:r>
      <w:r w:rsidRPr="00036818">
        <w:rPr>
          <w:color w:val="000000" w:themeColor="text1"/>
          <w:vertAlign w:val="superscript"/>
        </w:rPr>
        <w:t>-</w:t>
      </w:r>
      <w:r>
        <w:rPr>
          <w:color w:val="000000" w:themeColor="text1"/>
          <w:vertAlign w:val="superscript"/>
        </w:rPr>
        <w:t>4</w:t>
      </w:r>
      <w:r w:rsidRPr="00036818">
        <w:rPr>
          <w:color w:val="000000" w:themeColor="text1"/>
        </w:rPr>
        <w:t> M)</w:t>
      </w:r>
      <w:r w:rsidR="00A21810">
        <w:rPr>
          <w:color w:val="000000" w:themeColor="text1"/>
        </w:rPr>
        <w:t>,</w:t>
      </w:r>
      <w:bookmarkStart w:id="8" w:name="_GoBack"/>
      <w:bookmarkEnd w:id="8"/>
      <w:r>
        <w:rPr>
          <w:color w:val="000000" w:themeColor="text1"/>
        </w:rPr>
        <w:t xml:space="preserve"> and Cr</w:t>
      </w:r>
      <w:r w:rsidRPr="002438E1">
        <w:rPr>
          <w:color w:val="000000" w:themeColor="text1"/>
          <w:vertAlign w:val="subscript"/>
        </w:rPr>
        <w:t>2</w:t>
      </w:r>
      <w:r>
        <w:rPr>
          <w:color w:val="000000" w:themeColor="text1"/>
        </w:rPr>
        <w:t>O</w:t>
      </w:r>
      <w:r w:rsidRPr="002438E1">
        <w:rPr>
          <w:color w:val="000000" w:themeColor="text1"/>
          <w:vertAlign w:val="subscript"/>
        </w:rPr>
        <w:t>7</w:t>
      </w:r>
      <w:r w:rsidRPr="002438E1">
        <w:rPr>
          <w:color w:val="000000" w:themeColor="text1"/>
          <w:vertAlign w:val="superscript"/>
        </w:rPr>
        <w:t>2-</w:t>
      </w:r>
      <w:r w:rsidRPr="00036818">
        <w:rPr>
          <w:color w:val="000000" w:themeColor="text1"/>
        </w:rPr>
        <w:t xml:space="preserve"> </w:t>
      </w:r>
      <w:r w:rsidR="0069105E" w:rsidRPr="00036818">
        <w:rPr>
          <w:color w:val="000000" w:themeColor="text1"/>
        </w:rPr>
        <w:t>(</w:t>
      </w:r>
      <w:r w:rsidR="0069105E">
        <w:rPr>
          <w:color w:val="000000" w:themeColor="text1"/>
        </w:rPr>
        <w:t>2.50</w:t>
      </w:r>
      <w:r w:rsidR="0069105E" w:rsidRPr="00036818">
        <w:rPr>
          <w:color w:val="000000" w:themeColor="text1"/>
        </w:rPr>
        <w:t xml:space="preserve"> × 10</w:t>
      </w:r>
      <w:r w:rsidR="0069105E" w:rsidRPr="00036818">
        <w:rPr>
          <w:color w:val="000000" w:themeColor="text1"/>
          <w:vertAlign w:val="superscript"/>
        </w:rPr>
        <w:t>-</w:t>
      </w:r>
      <w:r w:rsidR="0069105E">
        <w:rPr>
          <w:color w:val="000000" w:themeColor="text1"/>
          <w:vertAlign w:val="superscript"/>
        </w:rPr>
        <w:t>4</w:t>
      </w:r>
      <w:r w:rsidR="0069105E" w:rsidRPr="00036818">
        <w:rPr>
          <w:color w:val="000000" w:themeColor="text1"/>
        </w:rPr>
        <w:t> M)</w:t>
      </w:r>
      <w:r w:rsidR="0069105E">
        <w:rPr>
          <w:color w:val="000000" w:themeColor="text1"/>
        </w:rPr>
        <w:t xml:space="preserve"> </w:t>
      </w:r>
      <w:r>
        <w:rPr>
          <w:color w:val="000000" w:themeColor="text1"/>
        </w:rPr>
        <w:t xml:space="preserve">ions </w:t>
      </w:r>
      <w:r w:rsidRPr="00FB4749">
        <w:t xml:space="preserve">in </w:t>
      </w:r>
      <w:r>
        <w:t xml:space="preserve">water, </w:t>
      </w:r>
      <w:proofErr w:type="spellStart"/>
      <w:r w:rsidRPr="00132171">
        <w:t>λ</w:t>
      </w:r>
      <w:r w:rsidRPr="00132171">
        <w:rPr>
          <w:vertAlign w:val="subscript"/>
        </w:rPr>
        <w:t>ex</w:t>
      </w:r>
      <w:proofErr w:type="spellEnd"/>
      <w:r w:rsidRPr="00132171">
        <w:t xml:space="preserve"> = </w:t>
      </w:r>
      <w:r>
        <w:t>374</w:t>
      </w:r>
      <w:r w:rsidRPr="00132171">
        <w:t> nm</w:t>
      </w:r>
      <w:r>
        <w:t xml:space="preserve">, </w:t>
      </w:r>
      <w:proofErr w:type="spellStart"/>
      <w:r w:rsidRPr="00132171">
        <w:t>λ</w:t>
      </w:r>
      <w:r>
        <w:rPr>
          <w:vertAlign w:val="subscript"/>
        </w:rPr>
        <w:t>em</w:t>
      </w:r>
      <w:proofErr w:type="spellEnd"/>
      <w:r w:rsidRPr="00132171">
        <w:t xml:space="preserve"> = </w:t>
      </w:r>
      <w:r>
        <w:t>473</w:t>
      </w:r>
      <w:r w:rsidRPr="00132171">
        <w:t> nm</w:t>
      </w:r>
      <w:r>
        <w:rPr>
          <w:rStyle w:val="captions"/>
        </w:rPr>
        <w:t>.</w:t>
      </w:r>
    </w:p>
    <w:p w14:paraId="103929A7" w14:textId="404FA22F" w:rsidR="002438E1" w:rsidRDefault="002438E1" w:rsidP="00C03BF8">
      <w:pPr>
        <w:pStyle w:val="TAMainText"/>
      </w:pPr>
    </w:p>
    <w:p w14:paraId="4A0DAA3C" w14:textId="1D036095" w:rsidR="00E348B8" w:rsidRDefault="00E348B8" w:rsidP="00C03BF8">
      <w:pPr>
        <w:pStyle w:val="TAMainText"/>
      </w:pPr>
    </w:p>
    <w:p w14:paraId="259CEA87" w14:textId="5FD551E7" w:rsidR="00E348B8" w:rsidRDefault="00E348B8" w:rsidP="00C03BF8">
      <w:pPr>
        <w:pStyle w:val="TAMainText"/>
      </w:pPr>
    </w:p>
    <w:p w14:paraId="15B3EE33" w14:textId="4E4D7AA4" w:rsidR="00E348B8" w:rsidRDefault="00E348B8" w:rsidP="00C03BF8">
      <w:pPr>
        <w:pStyle w:val="TAMainText"/>
      </w:pPr>
    </w:p>
    <w:p w14:paraId="0D66C018" w14:textId="70AFEE7F" w:rsidR="00E348B8" w:rsidRDefault="00E348B8" w:rsidP="00C03BF8">
      <w:pPr>
        <w:pStyle w:val="TAMainText"/>
      </w:pPr>
    </w:p>
    <w:p w14:paraId="285D7E6A" w14:textId="372303FD" w:rsidR="00E348B8" w:rsidRDefault="00E348B8" w:rsidP="00C03BF8">
      <w:pPr>
        <w:pStyle w:val="TAMainText"/>
      </w:pPr>
    </w:p>
    <w:p w14:paraId="555CC578" w14:textId="77777777" w:rsidR="00E348B8" w:rsidRPr="002438E1" w:rsidRDefault="00E348B8" w:rsidP="00C03BF8">
      <w:pPr>
        <w:pStyle w:val="TAMainText"/>
      </w:pPr>
    </w:p>
    <w:p w14:paraId="227614F8" w14:textId="119CAA4A" w:rsidR="00E348B8" w:rsidRPr="002438E1" w:rsidRDefault="00E348B8" w:rsidP="00E348B8">
      <w:pPr>
        <w:pStyle w:val="ListParagraph"/>
        <w:numPr>
          <w:ilvl w:val="0"/>
          <w:numId w:val="6"/>
        </w:numPr>
        <w:tabs>
          <w:tab w:val="left" w:pos="426"/>
        </w:tabs>
        <w:ind w:left="284" w:hanging="284"/>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Enlarged FT-IR image of NDA and its</w:t>
      </w:r>
      <w:r w:rsidRPr="002438E1">
        <w:rPr>
          <w:rFonts w:ascii="Times New Roman" w:hAnsi="Times New Roman" w:cs="Times New Roman"/>
          <w:b/>
          <w:bCs/>
          <w:color w:val="000000" w:themeColor="text1"/>
          <w:sz w:val="24"/>
          <w:szCs w:val="24"/>
        </w:rPr>
        <w:t xml:space="preserve"> Sn</w:t>
      </w:r>
      <w:r w:rsidRPr="002438E1">
        <w:rPr>
          <w:rFonts w:ascii="Times New Roman" w:hAnsi="Times New Roman" w:cs="Times New Roman"/>
          <w:b/>
          <w:bCs/>
          <w:color w:val="000000" w:themeColor="text1"/>
          <w:sz w:val="24"/>
          <w:szCs w:val="24"/>
          <w:vertAlign w:val="superscript"/>
        </w:rPr>
        <w:t>4+</w:t>
      </w:r>
      <w:r w:rsidRPr="002438E1">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complex</w:t>
      </w:r>
    </w:p>
    <w:p w14:paraId="0226FA1B" w14:textId="702D3638" w:rsidR="00E348B8" w:rsidRDefault="00E348B8" w:rsidP="00E348B8">
      <w:pPr>
        <w:pStyle w:val="TAMainText"/>
        <w:jc w:val="center"/>
      </w:pPr>
      <w:r w:rsidRPr="00E348B8">
        <w:rPr>
          <w:noProof/>
          <w:lang w:val="en-IN" w:eastAsia="en-IN"/>
        </w:rPr>
        <w:drawing>
          <wp:inline distT="0" distB="0" distL="0" distR="0" wp14:anchorId="01250CFB" wp14:editId="3964EB90">
            <wp:extent cx="5789930" cy="7469185"/>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9930" cy="7469185"/>
                    </a:xfrm>
                    <a:prstGeom prst="rect">
                      <a:avLst/>
                    </a:prstGeom>
                    <a:noFill/>
                    <a:ln>
                      <a:noFill/>
                    </a:ln>
                  </pic:spPr>
                </pic:pic>
              </a:graphicData>
            </a:graphic>
          </wp:inline>
        </w:drawing>
      </w:r>
    </w:p>
    <w:p w14:paraId="659562A5" w14:textId="2FFF8832" w:rsidR="00E348B8" w:rsidRPr="00E348B8" w:rsidRDefault="00E348B8" w:rsidP="00E348B8">
      <w:pPr>
        <w:pStyle w:val="TAMainText"/>
      </w:pPr>
      <w:r w:rsidRPr="00E348B8">
        <w:rPr>
          <w:b/>
        </w:rPr>
        <w:t xml:space="preserve">Fig. </w:t>
      </w:r>
      <w:r w:rsidR="007F41B8">
        <w:rPr>
          <w:b/>
        </w:rPr>
        <w:t>S16</w:t>
      </w:r>
      <w:r w:rsidRPr="00E348B8">
        <w:rPr>
          <w:b/>
        </w:rPr>
        <w:t>.</w:t>
      </w:r>
      <w:r w:rsidRPr="00E348B8">
        <w:t xml:space="preserve"> </w:t>
      </w:r>
      <w:r>
        <w:t xml:space="preserve">Enlarged </w:t>
      </w:r>
      <w:r w:rsidRPr="00E348B8">
        <w:t xml:space="preserve">FT-IR </w:t>
      </w:r>
      <w:r>
        <w:t>image</w:t>
      </w:r>
      <w:r w:rsidRPr="00E348B8">
        <w:t xml:space="preserve"> of </w:t>
      </w:r>
      <w:r w:rsidRPr="00E348B8">
        <w:rPr>
          <w:b/>
          <w:bCs/>
        </w:rPr>
        <w:t>NDA</w:t>
      </w:r>
      <w:r w:rsidRPr="00E348B8">
        <w:rPr>
          <w:bCs/>
        </w:rPr>
        <w:t xml:space="preserve">, and </w:t>
      </w:r>
      <w:r w:rsidRPr="00E348B8">
        <w:rPr>
          <w:b/>
        </w:rPr>
        <w:t>NDA</w:t>
      </w:r>
      <w:r w:rsidRPr="00E348B8">
        <w:t>–Sn</w:t>
      </w:r>
      <w:r w:rsidRPr="00E348B8">
        <w:rPr>
          <w:vertAlign w:val="superscript"/>
        </w:rPr>
        <w:t>4+</w:t>
      </w:r>
      <w:r w:rsidRPr="00E348B8">
        <w:t xml:space="preserve"> complex. </w:t>
      </w:r>
    </w:p>
    <w:p w14:paraId="4AA1C0B9" w14:textId="396816AB" w:rsidR="000A12F6" w:rsidRPr="0040127B" w:rsidRDefault="0040127B" w:rsidP="006F6464">
      <w:pPr>
        <w:pStyle w:val="ListParagraph"/>
        <w:numPr>
          <w:ilvl w:val="0"/>
          <w:numId w:val="6"/>
        </w:numPr>
        <w:tabs>
          <w:tab w:val="left" w:pos="284"/>
          <w:tab w:val="left" w:pos="426"/>
        </w:tabs>
        <w:ind w:left="284" w:hanging="284"/>
        <w:rPr>
          <w:rFonts w:ascii="Times New Roman" w:hAnsi="Times New Roman" w:cs="Times New Roman"/>
          <w:sz w:val="24"/>
          <w:szCs w:val="24"/>
        </w:rPr>
      </w:pPr>
      <w:bookmarkStart w:id="9" w:name="_Hlk29230224"/>
      <w:r w:rsidRPr="0040127B">
        <w:rPr>
          <w:rFonts w:ascii="Times New Roman" w:hAnsi="Times New Roman" w:cs="Times New Roman"/>
          <w:b/>
          <w:bCs/>
          <w:sz w:val="24"/>
          <w:szCs w:val="24"/>
          <w:lang w:eastAsia="en-US"/>
        </w:rPr>
        <w:lastRenderedPageBreak/>
        <w:t xml:space="preserve">Electrochemical </w:t>
      </w:r>
      <w:r w:rsidR="00F60988">
        <w:rPr>
          <w:rFonts w:ascii="Times New Roman" w:hAnsi="Times New Roman" w:cs="Times New Roman"/>
          <w:b/>
          <w:bCs/>
          <w:sz w:val="24"/>
          <w:szCs w:val="24"/>
          <w:lang w:eastAsia="en-US"/>
        </w:rPr>
        <w:t xml:space="preserve">investigation </w:t>
      </w:r>
      <w:r w:rsidR="0053411A">
        <w:rPr>
          <w:rFonts w:ascii="Times New Roman" w:hAnsi="Times New Roman" w:cs="Times New Roman"/>
          <w:b/>
          <w:bCs/>
          <w:sz w:val="24"/>
          <w:szCs w:val="24"/>
          <w:lang w:eastAsia="en-US"/>
        </w:rPr>
        <w:t xml:space="preserve">of </w:t>
      </w:r>
      <w:r w:rsidR="00F60988">
        <w:rPr>
          <w:rFonts w:ascii="Times New Roman" w:hAnsi="Times New Roman" w:cs="Times New Roman"/>
          <w:b/>
          <w:bCs/>
          <w:sz w:val="24"/>
          <w:szCs w:val="24"/>
          <w:lang w:eastAsia="en-US"/>
        </w:rPr>
        <w:t>NDA</w:t>
      </w:r>
      <w:r w:rsidR="0053411A">
        <w:rPr>
          <w:rFonts w:ascii="Times New Roman" w:hAnsi="Times New Roman" w:cs="Times New Roman"/>
          <w:b/>
          <w:bCs/>
          <w:sz w:val="24"/>
          <w:szCs w:val="24"/>
          <w:lang w:eastAsia="en-US"/>
        </w:rPr>
        <w:t xml:space="preserve"> and </w:t>
      </w:r>
      <w:r w:rsidR="00F60988">
        <w:rPr>
          <w:rFonts w:ascii="Times New Roman" w:hAnsi="Times New Roman" w:cs="Times New Roman"/>
          <w:b/>
          <w:bCs/>
          <w:color w:val="000000" w:themeColor="text1"/>
          <w:sz w:val="24"/>
          <w:szCs w:val="24"/>
        </w:rPr>
        <w:t>NDA</w:t>
      </w:r>
      <w:r w:rsidR="00F60988" w:rsidRPr="0040127B">
        <w:rPr>
          <w:rFonts w:ascii="Times New Roman" w:hAnsi="Times New Roman" w:cs="Times New Roman"/>
          <w:b/>
          <w:bCs/>
          <w:color w:val="000000" w:themeColor="text1"/>
          <w:sz w:val="24"/>
          <w:szCs w:val="24"/>
        </w:rPr>
        <w:t>–</w:t>
      </w:r>
      <w:r w:rsidR="00F60988">
        <w:rPr>
          <w:rFonts w:ascii="Times New Roman" w:hAnsi="Times New Roman" w:cs="Times New Roman"/>
          <w:b/>
          <w:bCs/>
          <w:color w:val="000000" w:themeColor="text1"/>
          <w:sz w:val="24"/>
          <w:szCs w:val="24"/>
        </w:rPr>
        <w:t>Sn</w:t>
      </w:r>
      <w:r w:rsidR="00F60988">
        <w:rPr>
          <w:rFonts w:ascii="Times New Roman" w:hAnsi="Times New Roman" w:cs="Times New Roman"/>
          <w:b/>
          <w:bCs/>
          <w:color w:val="000000" w:themeColor="text1"/>
          <w:sz w:val="24"/>
          <w:szCs w:val="24"/>
          <w:vertAlign w:val="superscript"/>
        </w:rPr>
        <w:t>4</w:t>
      </w:r>
      <w:r w:rsidR="00F60988" w:rsidRPr="0040127B">
        <w:rPr>
          <w:rFonts w:ascii="Times New Roman" w:hAnsi="Times New Roman" w:cs="Times New Roman"/>
          <w:b/>
          <w:bCs/>
          <w:color w:val="000000" w:themeColor="text1"/>
          <w:sz w:val="24"/>
          <w:szCs w:val="24"/>
          <w:vertAlign w:val="superscript"/>
        </w:rPr>
        <w:t xml:space="preserve">+ </w:t>
      </w:r>
      <w:r w:rsidR="00F60988">
        <w:rPr>
          <w:rFonts w:ascii="Times New Roman" w:hAnsi="Times New Roman" w:cs="Times New Roman"/>
          <w:b/>
          <w:bCs/>
          <w:color w:val="000000" w:themeColor="text1"/>
          <w:sz w:val="24"/>
          <w:szCs w:val="24"/>
        </w:rPr>
        <w:t>c</w:t>
      </w:r>
      <w:r w:rsidR="00F60988" w:rsidRPr="0040127B">
        <w:rPr>
          <w:rFonts w:ascii="Times New Roman" w:hAnsi="Times New Roman" w:cs="Times New Roman"/>
          <w:b/>
          <w:bCs/>
          <w:color w:val="000000" w:themeColor="text1"/>
          <w:sz w:val="24"/>
          <w:szCs w:val="24"/>
        </w:rPr>
        <w:t>omplex</w:t>
      </w:r>
    </w:p>
    <w:bookmarkEnd w:id="9"/>
    <w:p w14:paraId="54382B07" w14:textId="28CD74E7" w:rsidR="002170F9" w:rsidRDefault="00F60988" w:rsidP="00DF691A">
      <w:pPr>
        <w:spacing w:after="0" w:line="480" w:lineRule="auto"/>
        <w:jc w:val="both"/>
        <w:rPr>
          <w:rFonts w:ascii="Times New Roman" w:hAnsi="Times New Roman" w:cs="Times New Roman"/>
          <w:sz w:val="24"/>
          <w:szCs w:val="24"/>
        </w:rPr>
      </w:pPr>
      <w:r w:rsidRPr="00F60988">
        <w:rPr>
          <w:noProof/>
          <w:lang w:val="en-IN" w:eastAsia="en-IN"/>
        </w:rPr>
        <w:drawing>
          <wp:inline distT="0" distB="0" distL="0" distR="0" wp14:anchorId="38D953FF" wp14:editId="3C31CF50">
            <wp:extent cx="5943600" cy="4487049"/>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487049"/>
                    </a:xfrm>
                    <a:prstGeom prst="rect">
                      <a:avLst/>
                    </a:prstGeom>
                    <a:noFill/>
                    <a:ln>
                      <a:noFill/>
                    </a:ln>
                  </pic:spPr>
                </pic:pic>
              </a:graphicData>
            </a:graphic>
          </wp:inline>
        </w:drawing>
      </w:r>
    </w:p>
    <w:p w14:paraId="697CEBEB" w14:textId="742D8413" w:rsidR="009B08AD" w:rsidRDefault="009B08AD" w:rsidP="009B08AD">
      <w:pPr>
        <w:spacing w:after="0" w:line="480" w:lineRule="auto"/>
        <w:jc w:val="both"/>
        <w:rPr>
          <w:rFonts w:ascii="Times New Roman" w:hAnsi="Times New Roman" w:cs="Times New Roman"/>
          <w:color w:val="000000" w:themeColor="text1"/>
          <w:sz w:val="24"/>
          <w:szCs w:val="24"/>
        </w:rPr>
      </w:pPr>
      <w:r w:rsidRPr="00497865">
        <w:rPr>
          <w:rFonts w:ascii="Times New Roman" w:hAnsi="Times New Roman" w:cs="Times New Roman"/>
          <w:b/>
          <w:bCs/>
          <w:color w:val="000000" w:themeColor="text1"/>
          <w:sz w:val="24"/>
          <w:szCs w:val="24"/>
        </w:rPr>
        <w:t>Fig</w:t>
      </w:r>
      <w:r w:rsidR="00497865" w:rsidRPr="00497865">
        <w:rPr>
          <w:rFonts w:ascii="Times New Roman" w:hAnsi="Times New Roman" w:cs="Times New Roman"/>
          <w:b/>
          <w:bCs/>
          <w:color w:val="000000" w:themeColor="text1"/>
          <w:sz w:val="24"/>
          <w:szCs w:val="24"/>
        </w:rPr>
        <w:t>.</w:t>
      </w:r>
      <w:r w:rsidRPr="00497865">
        <w:rPr>
          <w:rFonts w:ascii="Times New Roman" w:hAnsi="Times New Roman" w:cs="Times New Roman"/>
          <w:b/>
          <w:bCs/>
          <w:color w:val="000000" w:themeColor="text1"/>
          <w:sz w:val="24"/>
          <w:szCs w:val="24"/>
        </w:rPr>
        <w:t xml:space="preserve"> S</w:t>
      </w:r>
      <w:r w:rsidR="00D3625B" w:rsidRPr="00497865">
        <w:rPr>
          <w:rFonts w:ascii="Times New Roman" w:hAnsi="Times New Roman" w:cs="Times New Roman"/>
          <w:b/>
          <w:bCs/>
          <w:color w:val="000000" w:themeColor="text1"/>
          <w:sz w:val="24"/>
          <w:szCs w:val="24"/>
        </w:rPr>
        <w:t>1</w:t>
      </w:r>
      <w:r w:rsidR="007F41B8">
        <w:rPr>
          <w:rFonts w:ascii="Times New Roman" w:hAnsi="Times New Roman" w:cs="Times New Roman"/>
          <w:b/>
          <w:bCs/>
          <w:color w:val="000000" w:themeColor="text1"/>
          <w:sz w:val="24"/>
          <w:szCs w:val="24"/>
        </w:rPr>
        <w:t>7</w:t>
      </w:r>
      <w:r w:rsidRPr="00497865">
        <w:rPr>
          <w:rFonts w:ascii="Times New Roman" w:hAnsi="Times New Roman" w:cs="Times New Roman"/>
          <w:b/>
          <w:color w:val="000000" w:themeColor="text1"/>
          <w:sz w:val="24"/>
          <w:szCs w:val="24"/>
        </w:rPr>
        <w:t>.</w:t>
      </w:r>
      <w:r w:rsidRPr="009B08AD">
        <w:rPr>
          <w:rFonts w:ascii="Times New Roman" w:hAnsi="Times New Roman" w:cs="Times New Roman"/>
          <w:color w:val="000000" w:themeColor="text1"/>
          <w:sz w:val="24"/>
          <w:szCs w:val="24"/>
        </w:rPr>
        <w:t xml:space="preserve"> </w:t>
      </w:r>
      <w:r w:rsidR="003555AE" w:rsidRPr="003555AE">
        <w:rPr>
          <w:rFonts w:ascii="Times New Roman" w:hAnsi="Times New Roman" w:cs="Times New Roman"/>
          <w:color w:val="000000" w:themeColor="text1"/>
          <w:sz w:val="24"/>
          <w:szCs w:val="24"/>
        </w:rPr>
        <w:t xml:space="preserve">Cyclic voltammetry </w:t>
      </w:r>
      <w:r w:rsidR="00C26F62">
        <w:rPr>
          <w:rFonts w:ascii="Times New Roman" w:hAnsi="Times New Roman" w:cs="Times New Roman"/>
          <w:color w:val="000000" w:themeColor="text1"/>
          <w:sz w:val="24"/>
          <w:szCs w:val="24"/>
        </w:rPr>
        <w:t xml:space="preserve">study of </w:t>
      </w:r>
      <w:r w:rsidR="003555AE" w:rsidRPr="003555AE">
        <w:rPr>
          <w:rFonts w:ascii="Times New Roman" w:hAnsi="Times New Roman" w:cs="Times New Roman"/>
          <w:color w:val="000000" w:themeColor="text1"/>
          <w:sz w:val="24"/>
          <w:szCs w:val="24"/>
        </w:rPr>
        <w:t xml:space="preserve">0.01 M </w:t>
      </w:r>
      <w:r w:rsidR="00F60988">
        <w:rPr>
          <w:rFonts w:ascii="Times New Roman" w:hAnsi="Times New Roman" w:cs="Times New Roman"/>
          <w:b/>
          <w:bCs/>
          <w:color w:val="000000" w:themeColor="text1"/>
          <w:sz w:val="24"/>
          <w:szCs w:val="24"/>
        </w:rPr>
        <w:t>NDA</w:t>
      </w:r>
      <w:r w:rsidR="003555AE" w:rsidRPr="003555AE">
        <w:rPr>
          <w:rFonts w:ascii="Times New Roman" w:hAnsi="Times New Roman" w:cs="Times New Roman"/>
          <w:b/>
          <w:bCs/>
          <w:color w:val="000000" w:themeColor="text1"/>
          <w:sz w:val="24"/>
          <w:szCs w:val="24"/>
        </w:rPr>
        <w:t xml:space="preserve"> </w:t>
      </w:r>
      <w:r w:rsidR="003555AE" w:rsidRPr="003555AE">
        <w:rPr>
          <w:rFonts w:ascii="Times New Roman" w:hAnsi="Times New Roman" w:cs="Times New Roman"/>
          <w:color w:val="000000" w:themeColor="text1"/>
          <w:sz w:val="24"/>
          <w:szCs w:val="24"/>
        </w:rPr>
        <w:t xml:space="preserve">as well as for 0.01 M </w:t>
      </w:r>
      <w:r w:rsidR="00F60988">
        <w:rPr>
          <w:rFonts w:ascii="Times New Roman" w:hAnsi="Times New Roman" w:cs="Times New Roman"/>
          <w:b/>
          <w:bCs/>
          <w:color w:val="000000" w:themeColor="text1"/>
          <w:sz w:val="24"/>
          <w:szCs w:val="24"/>
        </w:rPr>
        <w:t>NDA</w:t>
      </w:r>
      <w:r w:rsidR="003555AE" w:rsidRPr="003555AE">
        <w:rPr>
          <w:rFonts w:ascii="Times New Roman" w:hAnsi="Times New Roman" w:cs="Times New Roman"/>
          <w:b/>
          <w:bCs/>
          <w:color w:val="000000" w:themeColor="text1"/>
          <w:sz w:val="24"/>
          <w:szCs w:val="24"/>
        </w:rPr>
        <w:t xml:space="preserve"> </w:t>
      </w:r>
      <w:r w:rsidR="003555AE" w:rsidRPr="003555AE">
        <w:rPr>
          <w:rFonts w:ascii="Times New Roman" w:hAnsi="Times New Roman" w:cs="Times New Roman"/>
          <w:color w:val="000000" w:themeColor="text1"/>
          <w:sz w:val="24"/>
          <w:szCs w:val="24"/>
        </w:rPr>
        <w:t xml:space="preserve">and 0.01 M </w:t>
      </w:r>
      <w:r w:rsidR="0053411A">
        <w:rPr>
          <w:rFonts w:ascii="Times New Roman" w:hAnsi="Times New Roman" w:cs="Times New Roman"/>
          <w:color w:val="000000" w:themeColor="text1"/>
          <w:sz w:val="24"/>
          <w:szCs w:val="24"/>
        </w:rPr>
        <w:t>Sn</w:t>
      </w:r>
      <w:r w:rsidR="00F60988">
        <w:rPr>
          <w:rFonts w:ascii="Times New Roman" w:hAnsi="Times New Roman" w:cs="Times New Roman"/>
          <w:color w:val="000000" w:themeColor="text1"/>
          <w:sz w:val="24"/>
          <w:szCs w:val="24"/>
          <w:vertAlign w:val="superscript"/>
        </w:rPr>
        <w:t>4</w:t>
      </w:r>
      <w:r w:rsidR="003555AE" w:rsidRPr="003555AE">
        <w:rPr>
          <w:rFonts w:ascii="Times New Roman" w:hAnsi="Times New Roman" w:cs="Times New Roman"/>
          <w:color w:val="000000" w:themeColor="text1"/>
          <w:sz w:val="24"/>
          <w:szCs w:val="24"/>
          <w:vertAlign w:val="superscript"/>
        </w:rPr>
        <w:t>+</w:t>
      </w:r>
      <w:r w:rsidR="003555AE" w:rsidRPr="003555AE">
        <w:rPr>
          <w:rFonts w:ascii="Times New Roman" w:hAnsi="Times New Roman" w:cs="Times New Roman"/>
          <w:color w:val="000000" w:themeColor="text1"/>
          <w:sz w:val="24"/>
          <w:szCs w:val="24"/>
        </w:rPr>
        <w:t xml:space="preserve"> in CH</w:t>
      </w:r>
      <w:r w:rsidR="003555AE" w:rsidRPr="003555AE">
        <w:rPr>
          <w:rFonts w:ascii="Times New Roman" w:hAnsi="Times New Roman" w:cs="Times New Roman"/>
          <w:color w:val="000000" w:themeColor="text1"/>
          <w:sz w:val="24"/>
          <w:szCs w:val="24"/>
          <w:vertAlign w:val="subscript"/>
        </w:rPr>
        <w:t>3</w:t>
      </w:r>
      <w:r w:rsidR="003555AE" w:rsidRPr="003555AE">
        <w:rPr>
          <w:rFonts w:ascii="Times New Roman" w:hAnsi="Times New Roman" w:cs="Times New Roman"/>
          <w:color w:val="000000" w:themeColor="text1"/>
          <w:sz w:val="24"/>
          <w:szCs w:val="24"/>
        </w:rPr>
        <w:t>CN</w:t>
      </w:r>
      <w:r w:rsidR="00F60988">
        <w:rPr>
          <w:rFonts w:ascii="Times New Roman" w:hAnsi="Times New Roman" w:cs="Times New Roman"/>
          <w:color w:val="000000" w:themeColor="text1"/>
          <w:sz w:val="24"/>
          <w:szCs w:val="24"/>
        </w:rPr>
        <w:t xml:space="preserve"> solution of </w:t>
      </w:r>
      <w:r w:rsidR="001D0B17" w:rsidRPr="001D0B17">
        <w:rPr>
          <w:rFonts w:ascii="Times New Roman" w:hAnsi="Times New Roman" w:cs="Times New Roman"/>
          <w:color w:val="000000" w:themeColor="text1"/>
          <w:sz w:val="24"/>
          <w:szCs w:val="24"/>
        </w:rPr>
        <w:t>1.0 × 10</w:t>
      </w:r>
      <w:r w:rsidR="001D0B17" w:rsidRPr="001D0B17">
        <w:rPr>
          <w:rFonts w:ascii="Times New Roman" w:hAnsi="Times New Roman" w:cs="Times New Roman"/>
          <w:color w:val="000000" w:themeColor="text1"/>
          <w:sz w:val="24"/>
          <w:szCs w:val="24"/>
          <w:vertAlign w:val="superscript"/>
        </w:rPr>
        <w:t>-1</w:t>
      </w:r>
      <w:r w:rsidR="001D0B17" w:rsidRPr="001D0B17">
        <w:rPr>
          <w:rFonts w:ascii="Times New Roman" w:hAnsi="Times New Roman" w:cs="Times New Roman"/>
          <w:color w:val="000000" w:themeColor="text1"/>
          <w:sz w:val="24"/>
          <w:szCs w:val="24"/>
        </w:rPr>
        <w:t xml:space="preserve"> M</w:t>
      </w:r>
      <w:r w:rsidR="003555AE" w:rsidRPr="003555AE">
        <w:rPr>
          <w:rFonts w:ascii="Times New Roman" w:hAnsi="Times New Roman" w:cs="Times New Roman"/>
          <w:color w:val="000000" w:themeColor="text1"/>
          <w:sz w:val="24"/>
          <w:szCs w:val="24"/>
        </w:rPr>
        <w:t xml:space="preserve"> </w:t>
      </w:r>
      <w:r w:rsidR="00F60988" w:rsidRPr="0053411A">
        <w:rPr>
          <w:rFonts w:ascii="Times New Roman" w:hAnsi="Times New Roman" w:cs="Times New Roman"/>
          <w:color w:val="000000" w:themeColor="text1"/>
          <w:sz w:val="24"/>
          <w:szCs w:val="24"/>
        </w:rPr>
        <w:t>TBATFB</w:t>
      </w:r>
      <w:r w:rsidR="00F60988" w:rsidRPr="003555AE">
        <w:rPr>
          <w:rFonts w:ascii="Times New Roman" w:hAnsi="Times New Roman" w:cs="Times New Roman"/>
          <w:color w:val="000000" w:themeColor="text1"/>
          <w:sz w:val="24"/>
          <w:szCs w:val="24"/>
        </w:rPr>
        <w:t xml:space="preserve"> </w:t>
      </w:r>
      <w:r w:rsidR="0053411A">
        <w:rPr>
          <w:rFonts w:ascii="Times New Roman" w:hAnsi="Times New Roman" w:cs="Times New Roman"/>
          <w:color w:val="000000" w:themeColor="text1"/>
          <w:sz w:val="24"/>
          <w:szCs w:val="24"/>
        </w:rPr>
        <w:t>(</w:t>
      </w:r>
      <w:r w:rsidR="00F60988">
        <w:rPr>
          <w:rFonts w:ascii="Times New Roman" w:hAnsi="Times New Roman" w:cs="Times New Roman"/>
          <w:color w:val="000000" w:themeColor="text1"/>
          <w:sz w:val="24"/>
          <w:szCs w:val="24"/>
        </w:rPr>
        <w:t>supporting electrolyte</w:t>
      </w:r>
      <w:r w:rsidR="0053411A">
        <w:rPr>
          <w:rFonts w:ascii="Times New Roman" w:hAnsi="Times New Roman" w:cs="Times New Roman"/>
          <w:color w:val="000000" w:themeColor="text1"/>
          <w:sz w:val="24"/>
          <w:szCs w:val="24"/>
        </w:rPr>
        <w:t>)</w:t>
      </w:r>
      <w:r w:rsidR="003555AE" w:rsidRPr="003555AE">
        <w:rPr>
          <w:rFonts w:ascii="Times New Roman" w:hAnsi="Times New Roman" w:cs="Times New Roman"/>
          <w:color w:val="000000" w:themeColor="text1"/>
          <w:sz w:val="24"/>
          <w:szCs w:val="24"/>
        </w:rPr>
        <w:t>. Silver</w:t>
      </w:r>
      <w:r w:rsidR="00F60988">
        <w:rPr>
          <w:rFonts w:ascii="Times New Roman" w:hAnsi="Times New Roman" w:cs="Times New Roman"/>
          <w:color w:val="000000" w:themeColor="text1"/>
          <w:sz w:val="24"/>
          <w:szCs w:val="24"/>
        </w:rPr>
        <w:t xml:space="preserve"> (</w:t>
      </w:r>
      <w:r w:rsidR="00F60988" w:rsidRPr="003555AE">
        <w:rPr>
          <w:rFonts w:ascii="Times New Roman" w:hAnsi="Times New Roman" w:cs="Times New Roman"/>
          <w:color w:val="000000" w:themeColor="text1"/>
          <w:sz w:val="24"/>
          <w:szCs w:val="24"/>
        </w:rPr>
        <w:t>non-aqueous</w:t>
      </w:r>
      <w:r w:rsidR="00F60988">
        <w:rPr>
          <w:rFonts w:ascii="Times New Roman" w:hAnsi="Times New Roman" w:cs="Times New Roman"/>
          <w:color w:val="000000" w:themeColor="text1"/>
          <w:sz w:val="24"/>
          <w:szCs w:val="24"/>
        </w:rPr>
        <w:t>) was used as a</w:t>
      </w:r>
      <w:r w:rsidR="003555AE" w:rsidRPr="003555AE">
        <w:rPr>
          <w:rFonts w:ascii="Times New Roman" w:hAnsi="Times New Roman" w:cs="Times New Roman"/>
          <w:color w:val="000000" w:themeColor="text1"/>
          <w:sz w:val="24"/>
          <w:szCs w:val="24"/>
        </w:rPr>
        <w:t xml:space="preserve"> pseudo-reference</w:t>
      </w:r>
      <w:r w:rsidR="00F60988">
        <w:rPr>
          <w:rFonts w:ascii="Times New Roman" w:hAnsi="Times New Roman" w:cs="Times New Roman"/>
          <w:color w:val="000000" w:themeColor="text1"/>
          <w:sz w:val="24"/>
          <w:szCs w:val="24"/>
        </w:rPr>
        <w:t xml:space="preserve"> electrode</w:t>
      </w:r>
      <w:r w:rsidRPr="009B08AD">
        <w:rPr>
          <w:rFonts w:ascii="Times New Roman" w:hAnsi="Times New Roman" w:cs="Times New Roman"/>
          <w:color w:val="000000" w:themeColor="text1"/>
          <w:sz w:val="24"/>
          <w:szCs w:val="24"/>
        </w:rPr>
        <w:t xml:space="preserve">. </w:t>
      </w:r>
    </w:p>
    <w:p w14:paraId="0938A69B" w14:textId="11B3C18E" w:rsidR="002C24B8" w:rsidRPr="00F60988" w:rsidRDefault="002C24B8" w:rsidP="009B08AD">
      <w:pPr>
        <w:spacing w:after="0" w:line="480" w:lineRule="auto"/>
        <w:jc w:val="both"/>
        <w:rPr>
          <w:rFonts w:ascii="Times New Roman" w:hAnsi="Times New Roman" w:cs="Times New Roman"/>
          <w:color w:val="000000" w:themeColor="text1"/>
          <w:sz w:val="24"/>
          <w:szCs w:val="24"/>
        </w:rPr>
      </w:pPr>
    </w:p>
    <w:p w14:paraId="38151F1B" w14:textId="77777777" w:rsidR="003555AE" w:rsidRDefault="003555AE" w:rsidP="009B08AD">
      <w:pPr>
        <w:spacing w:after="0" w:line="480" w:lineRule="auto"/>
        <w:jc w:val="both"/>
        <w:rPr>
          <w:rFonts w:ascii="Times New Roman" w:hAnsi="Times New Roman" w:cs="Times New Roman"/>
          <w:color w:val="000000" w:themeColor="text1"/>
          <w:sz w:val="24"/>
          <w:szCs w:val="24"/>
        </w:rPr>
      </w:pPr>
    </w:p>
    <w:p w14:paraId="34DED1AB" w14:textId="631E63E3" w:rsidR="002C24B8" w:rsidRDefault="002C24B8" w:rsidP="009B08AD">
      <w:pPr>
        <w:spacing w:after="0" w:line="480" w:lineRule="auto"/>
        <w:jc w:val="both"/>
        <w:rPr>
          <w:rFonts w:ascii="Times New Roman" w:hAnsi="Times New Roman" w:cs="Times New Roman"/>
          <w:color w:val="000000" w:themeColor="text1"/>
          <w:sz w:val="24"/>
          <w:szCs w:val="24"/>
        </w:rPr>
      </w:pPr>
    </w:p>
    <w:p w14:paraId="1FEAE258" w14:textId="10FA0C82" w:rsidR="002C24B8" w:rsidRDefault="002C24B8" w:rsidP="009B08AD">
      <w:pPr>
        <w:spacing w:after="0" w:line="480" w:lineRule="auto"/>
        <w:jc w:val="both"/>
        <w:rPr>
          <w:rFonts w:ascii="Times New Roman" w:hAnsi="Times New Roman" w:cs="Times New Roman"/>
          <w:color w:val="000000" w:themeColor="text1"/>
          <w:sz w:val="24"/>
          <w:szCs w:val="24"/>
        </w:rPr>
      </w:pPr>
    </w:p>
    <w:p w14:paraId="63BE9617" w14:textId="2190D968" w:rsidR="002C24B8" w:rsidRDefault="002C24B8" w:rsidP="009B08AD">
      <w:pPr>
        <w:spacing w:after="0" w:line="480" w:lineRule="auto"/>
        <w:jc w:val="both"/>
        <w:rPr>
          <w:rFonts w:ascii="Times New Roman" w:hAnsi="Times New Roman" w:cs="Times New Roman"/>
          <w:color w:val="000000" w:themeColor="text1"/>
          <w:sz w:val="24"/>
          <w:szCs w:val="24"/>
        </w:rPr>
      </w:pPr>
    </w:p>
    <w:p w14:paraId="4CF13795" w14:textId="77777777" w:rsidR="002C24B8" w:rsidRPr="009B08AD" w:rsidRDefault="002C24B8" w:rsidP="009B08AD">
      <w:pPr>
        <w:spacing w:after="0" w:line="480" w:lineRule="auto"/>
        <w:jc w:val="both"/>
        <w:rPr>
          <w:rFonts w:ascii="Times New Roman" w:hAnsi="Times New Roman" w:cs="Times New Roman"/>
          <w:color w:val="000000" w:themeColor="text1"/>
          <w:sz w:val="24"/>
          <w:szCs w:val="24"/>
        </w:rPr>
      </w:pPr>
    </w:p>
    <w:p w14:paraId="5E3137E0" w14:textId="33FA3665" w:rsidR="009B08AD" w:rsidRPr="0040127B" w:rsidRDefault="002C24B8" w:rsidP="00FB7F05">
      <w:pPr>
        <w:pStyle w:val="ListParagraph"/>
        <w:numPr>
          <w:ilvl w:val="0"/>
          <w:numId w:val="6"/>
        </w:numPr>
        <w:tabs>
          <w:tab w:val="left" w:pos="426"/>
        </w:tabs>
        <w:spacing w:after="0" w:line="480" w:lineRule="auto"/>
        <w:ind w:left="284" w:hanging="284"/>
        <w:jc w:val="both"/>
        <w:rPr>
          <w:rFonts w:ascii="Times New Roman" w:hAnsi="Times New Roman" w:cs="Times New Roman"/>
          <w:b/>
          <w:bCs/>
          <w:sz w:val="24"/>
          <w:szCs w:val="24"/>
        </w:rPr>
      </w:pPr>
      <w:bookmarkStart w:id="10" w:name="_Hlk29230231"/>
      <w:r w:rsidRPr="0040127B">
        <w:rPr>
          <w:rFonts w:ascii="Times New Roman" w:hAnsi="Times New Roman" w:cs="Times New Roman"/>
          <w:b/>
          <w:bCs/>
          <w:sz w:val="24"/>
          <w:szCs w:val="24"/>
        </w:rPr>
        <w:lastRenderedPageBreak/>
        <w:t xml:space="preserve">Optimized </w:t>
      </w:r>
      <w:r w:rsidR="00F60988">
        <w:rPr>
          <w:rFonts w:ascii="Times New Roman" w:hAnsi="Times New Roman" w:cs="Times New Roman"/>
          <w:b/>
          <w:bCs/>
          <w:sz w:val="24"/>
          <w:szCs w:val="24"/>
        </w:rPr>
        <w:t xml:space="preserve">structures </w:t>
      </w:r>
      <w:r w:rsidRPr="0040127B">
        <w:rPr>
          <w:rFonts w:ascii="Times New Roman" w:hAnsi="Times New Roman" w:cs="Times New Roman"/>
          <w:b/>
          <w:bCs/>
          <w:sz w:val="24"/>
          <w:szCs w:val="24"/>
        </w:rPr>
        <w:t xml:space="preserve">of </w:t>
      </w:r>
      <w:r w:rsidR="00F60988">
        <w:rPr>
          <w:rFonts w:ascii="Times New Roman" w:hAnsi="Times New Roman" w:cs="Times New Roman"/>
          <w:b/>
          <w:bCs/>
          <w:sz w:val="24"/>
          <w:szCs w:val="24"/>
        </w:rPr>
        <w:t>NDA</w:t>
      </w:r>
      <w:r w:rsidRPr="0040127B">
        <w:rPr>
          <w:rFonts w:ascii="Times New Roman" w:hAnsi="Times New Roman" w:cs="Times New Roman"/>
          <w:b/>
          <w:bCs/>
          <w:sz w:val="24"/>
          <w:szCs w:val="24"/>
        </w:rPr>
        <w:t xml:space="preserve"> and its </w:t>
      </w:r>
      <w:r w:rsidR="0053411A">
        <w:rPr>
          <w:rFonts w:ascii="Times New Roman" w:hAnsi="Times New Roman" w:cs="Times New Roman"/>
          <w:b/>
          <w:bCs/>
          <w:sz w:val="24"/>
          <w:szCs w:val="24"/>
        </w:rPr>
        <w:t>Sn</w:t>
      </w:r>
      <w:r w:rsidR="00F60988">
        <w:rPr>
          <w:rFonts w:ascii="Times New Roman" w:hAnsi="Times New Roman" w:cs="Times New Roman"/>
          <w:b/>
          <w:bCs/>
          <w:sz w:val="24"/>
          <w:szCs w:val="24"/>
          <w:vertAlign w:val="superscript"/>
        </w:rPr>
        <w:t>4</w:t>
      </w:r>
      <w:r w:rsidRPr="0040127B">
        <w:rPr>
          <w:rFonts w:ascii="Times New Roman" w:hAnsi="Times New Roman" w:cs="Times New Roman"/>
          <w:b/>
          <w:bCs/>
          <w:sz w:val="24"/>
          <w:szCs w:val="24"/>
          <w:vertAlign w:val="superscript"/>
        </w:rPr>
        <w:t>+</w:t>
      </w:r>
      <w:r w:rsidRPr="0040127B">
        <w:rPr>
          <w:rFonts w:ascii="Times New Roman" w:hAnsi="Times New Roman" w:cs="Times New Roman"/>
          <w:b/>
          <w:bCs/>
          <w:sz w:val="24"/>
          <w:szCs w:val="24"/>
        </w:rPr>
        <w:t xml:space="preserve"> </w:t>
      </w:r>
      <w:r w:rsidR="0040127B" w:rsidRPr="0040127B">
        <w:rPr>
          <w:rFonts w:ascii="Times New Roman" w:hAnsi="Times New Roman" w:cs="Times New Roman"/>
          <w:b/>
          <w:bCs/>
          <w:sz w:val="24"/>
          <w:szCs w:val="24"/>
        </w:rPr>
        <w:t>c</w:t>
      </w:r>
      <w:r w:rsidRPr="0040127B">
        <w:rPr>
          <w:rFonts w:ascii="Times New Roman" w:hAnsi="Times New Roman" w:cs="Times New Roman"/>
          <w:b/>
          <w:bCs/>
          <w:sz w:val="24"/>
          <w:szCs w:val="24"/>
        </w:rPr>
        <w:t>omplex</w:t>
      </w:r>
    </w:p>
    <w:bookmarkEnd w:id="10"/>
    <w:p w14:paraId="43211802" w14:textId="477D6045" w:rsidR="000A12F6" w:rsidRDefault="00566A29" w:rsidP="00DF691A">
      <w:pPr>
        <w:spacing w:after="0" w:line="480" w:lineRule="auto"/>
        <w:jc w:val="both"/>
        <w:rPr>
          <w:rFonts w:ascii="Times New Roman" w:hAnsi="Times New Roman" w:cs="Times New Roman"/>
          <w:sz w:val="24"/>
          <w:szCs w:val="24"/>
        </w:rPr>
      </w:pPr>
      <w:r w:rsidRPr="00566A29">
        <w:rPr>
          <w:noProof/>
          <w:lang w:val="en-IN" w:eastAsia="en-IN"/>
        </w:rPr>
        <w:drawing>
          <wp:inline distT="0" distB="0" distL="0" distR="0" wp14:anchorId="66EE9D0D" wp14:editId="13A0E12F">
            <wp:extent cx="5789930" cy="5083025"/>
            <wp:effectExtent l="0" t="0" r="127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9930" cy="5083025"/>
                    </a:xfrm>
                    <a:prstGeom prst="rect">
                      <a:avLst/>
                    </a:prstGeom>
                    <a:noFill/>
                    <a:ln>
                      <a:noFill/>
                    </a:ln>
                  </pic:spPr>
                </pic:pic>
              </a:graphicData>
            </a:graphic>
          </wp:inline>
        </w:drawing>
      </w:r>
    </w:p>
    <w:p w14:paraId="2D5F6BC9" w14:textId="3A4B4071" w:rsidR="00CF6A3D" w:rsidRDefault="00CF6A3D" w:rsidP="00DF691A">
      <w:pPr>
        <w:spacing w:after="0" w:line="480" w:lineRule="auto"/>
        <w:jc w:val="both"/>
        <w:rPr>
          <w:rFonts w:ascii="Times New Roman" w:hAnsi="Times New Roman" w:cs="Times New Roman"/>
          <w:color w:val="000000"/>
          <w:sz w:val="24"/>
          <w:szCs w:val="24"/>
        </w:rPr>
      </w:pPr>
      <w:r w:rsidRPr="00497865">
        <w:rPr>
          <w:rStyle w:val="fontstyle01"/>
          <w:rFonts w:ascii="Times New Roman" w:hAnsi="Times New Roman" w:cs="Times New Roman"/>
          <w:b/>
          <w:sz w:val="24"/>
          <w:szCs w:val="24"/>
        </w:rPr>
        <w:t>Fig</w:t>
      </w:r>
      <w:r w:rsidR="00497865" w:rsidRPr="00497865">
        <w:rPr>
          <w:rStyle w:val="fontstyle01"/>
          <w:rFonts w:ascii="Times New Roman" w:hAnsi="Times New Roman" w:cs="Times New Roman"/>
          <w:b/>
          <w:sz w:val="24"/>
          <w:szCs w:val="24"/>
        </w:rPr>
        <w:t>.</w:t>
      </w:r>
      <w:r w:rsidRPr="00497865">
        <w:rPr>
          <w:rStyle w:val="fontstyle01"/>
          <w:rFonts w:ascii="Times New Roman" w:hAnsi="Times New Roman" w:cs="Times New Roman"/>
          <w:b/>
          <w:sz w:val="24"/>
          <w:szCs w:val="24"/>
        </w:rPr>
        <w:t xml:space="preserve"> S</w:t>
      </w:r>
      <w:r w:rsidR="001E4072" w:rsidRPr="00497865">
        <w:rPr>
          <w:rStyle w:val="fontstyle01"/>
          <w:rFonts w:ascii="Times New Roman" w:hAnsi="Times New Roman" w:cs="Times New Roman"/>
          <w:b/>
          <w:sz w:val="24"/>
          <w:szCs w:val="24"/>
        </w:rPr>
        <w:t>1</w:t>
      </w:r>
      <w:r w:rsidR="007F41B8">
        <w:rPr>
          <w:rStyle w:val="fontstyle01"/>
          <w:rFonts w:ascii="Times New Roman" w:hAnsi="Times New Roman" w:cs="Times New Roman"/>
          <w:b/>
          <w:sz w:val="24"/>
          <w:szCs w:val="24"/>
        </w:rPr>
        <w:t>8</w:t>
      </w:r>
      <w:r w:rsidRPr="00497865">
        <w:rPr>
          <w:rStyle w:val="fontstyle01"/>
          <w:rFonts w:ascii="Times New Roman" w:hAnsi="Times New Roman" w:cs="Times New Roman"/>
          <w:b/>
          <w:sz w:val="24"/>
          <w:szCs w:val="24"/>
        </w:rPr>
        <w:t>.</w:t>
      </w:r>
      <w:r w:rsidRPr="00CF6A3D">
        <w:rPr>
          <w:rStyle w:val="fontstyle01"/>
          <w:rFonts w:ascii="Times New Roman" w:hAnsi="Times New Roman" w:cs="Times New Roman"/>
          <w:sz w:val="24"/>
          <w:szCs w:val="24"/>
        </w:rPr>
        <w:t xml:space="preserve"> </w:t>
      </w:r>
      <w:r w:rsidR="00F60988">
        <w:rPr>
          <w:rStyle w:val="fontstyle01"/>
          <w:rFonts w:ascii="Times New Roman" w:hAnsi="Times New Roman" w:cs="Times New Roman"/>
          <w:sz w:val="24"/>
          <w:szCs w:val="24"/>
        </w:rPr>
        <w:t>The o</w:t>
      </w:r>
      <w:r w:rsidRPr="00CF6A3D">
        <w:rPr>
          <w:rStyle w:val="fontstyle01"/>
          <w:rFonts w:ascii="Times New Roman" w:hAnsi="Times New Roman" w:cs="Times New Roman"/>
          <w:sz w:val="24"/>
          <w:szCs w:val="24"/>
        </w:rPr>
        <w:t xml:space="preserve">ptimized </w:t>
      </w:r>
      <w:r w:rsidR="00F60988">
        <w:rPr>
          <w:rStyle w:val="fontstyle01"/>
          <w:rFonts w:ascii="Times New Roman" w:hAnsi="Times New Roman" w:cs="Times New Roman"/>
          <w:sz w:val="24"/>
          <w:szCs w:val="24"/>
        </w:rPr>
        <w:t>structures</w:t>
      </w:r>
      <w:r w:rsidRPr="00CF6A3D">
        <w:rPr>
          <w:rStyle w:val="fontstyle01"/>
          <w:rFonts w:ascii="Times New Roman" w:hAnsi="Times New Roman" w:cs="Times New Roman"/>
          <w:sz w:val="24"/>
          <w:szCs w:val="24"/>
        </w:rPr>
        <w:t xml:space="preserve"> of </w:t>
      </w:r>
      <w:r w:rsidR="00F60988">
        <w:rPr>
          <w:rStyle w:val="fontstyle21"/>
          <w:rFonts w:ascii="Times New Roman" w:hAnsi="Times New Roman" w:cs="Times New Roman"/>
          <w:b/>
          <w:bCs/>
          <w:sz w:val="24"/>
          <w:szCs w:val="24"/>
        </w:rPr>
        <w:t>NDA</w:t>
      </w:r>
      <w:r w:rsidRPr="00CF6A3D">
        <w:rPr>
          <w:rStyle w:val="fontstyle21"/>
          <w:rFonts w:ascii="Times New Roman" w:hAnsi="Times New Roman" w:cs="Times New Roman"/>
          <w:sz w:val="24"/>
          <w:szCs w:val="24"/>
        </w:rPr>
        <w:t xml:space="preserve"> </w:t>
      </w:r>
      <w:r w:rsidRPr="00CF6A3D">
        <w:rPr>
          <w:rStyle w:val="fontstyle01"/>
          <w:rFonts w:ascii="Times New Roman" w:hAnsi="Times New Roman" w:cs="Times New Roman"/>
          <w:sz w:val="24"/>
          <w:szCs w:val="24"/>
        </w:rPr>
        <w:t xml:space="preserve">and </w:t>
      </w:r>
      <w:r w:rsidR="00F60988">
        <w:rPr>
          <w:rFonts w:ascii="Times New Roman" w:hAnsi="Times New Roman" w:cs="Times New Roman"/>
          <w:b/>
          <w:color w:val="000000"/>
          <w:sz w:val="24"/>
          <w:szCs w:val="24"/>
        </w:rPr>
        <w:t>NDA</w:t>
      </w:r>
      <w:r w:rsidRPr="00CF6A3D">
        <w:rPr>
          <w:rFonts w:ascii="Times New Roman" w:hAnsi="Times New Roman" w:cs="Times New Roman"/>
          <w:color w:val="000000"/>
          <w:sz w:val="24"/>
          <w:szCs w:val="24"/>
        </w:rPr>
        <w:t>–</w:t>
      </w:r>
      <w:r w:rsidR="00FB7F05">
        <w:rPr>
          <w:rFonts w:ascii="Times New Roman" w:hAnsi="Times New Roman" w:cs="Times New Roman"/>
          <w:color w:val="000000"/>
          <w:sz w:val="24"/>
          <w:szCs w:val="24"/>
        </w:rPr>
        <w:t>Sn</w:t>
      </w:r>
      <w:r w:rsidR="00F60988">
        <w:rPr>
          <w:rFonts w:ascii="Times New Roman" w:hAnsi="Times New Roman" w:cs="Times New Roman"/>
          <w:color w:val="000000"/>
          <w:sz w:val="24"/>
          <w:szCs w:val="24"/>
          <w:vertAlign w:val="superscript"/>
        </w:rPr>
        <w:t>4</w:t>
      </w:r>
      <w:r w:rsidRPr="00CF6A3D">
        <w:rPr>
          <w:rFonts w:ascii="Times New Roman" w:hAnsi="Times New Roman" w:cs="Times New Roman"/>
          <w:color w:val="000000"/>
          <w:sz w:val="24"/>
          <w:szCs w:val="24"/>
          <w:vertAlign w:val="superscript"/>
        </w:rPr>
        <w:t>+</w:t>
      </w:r>
      <w:r w:rsidR="00F60988">
        <w:rPr>
          <w:rFonts w:ascii="Times New Roman" w:hAnsi="Times New Roman" w:cs="Times New Roman"/>
          <w:color w:val="000000"/>
          <w:sz w:val="24"/>
          <w:szCs w:val="24"/>
        </w:rPr>
        <w:t xml:space="preserve"> complex</w:t>
      </w:r>
      <w:r w:rsidRPr="00CF6A3D">
        <w:rPr>
          <w:rFonts w:ascii="Times New Roman" w:hAnsi="Times New Roman" w:cs="Times New Roman"/>
          <w:color w:val="000000"/>
          <w:sz w:val="24"/>
          <w:szCs w:val="24"/>
        </w:rPr>
        <w:t>.</w:t>
      </w:r>
      <w:r w:rsidR="00F60988">
        <w:rPr>
          <w:rFonts w:ascii="Times New Roman" w:hAnsi="Times New Roman" w:cs="Times New Roman"/>
          <w:color w:val="000000"/>
          <w:sz w:val="24"/>
          <w:szCs w:val="24"/>
        </w:rPr>
        <w:t xml:space="preserve"> Where (a): </w:t>
      </w:r>
      <w:r w:rsidR="00F60988">
        <w:rPr>
          <w:rStyle w:val="fontstyle01"/>
          <w:rFonts w:ascii="Times New Roman" w:hAnsi="Times New Roman" w:cs="Times New Roman"/>
          <w:sz w:val="24"/>
          <w:szCs w:val="24"/>
        </w:rPr>
        <w:t>o</w:t>
      </w:r>
      <w:r w:rsidR="00F60988" w:rsidRPr="00CF6A3D">
        <w:rPr>
          <w:rStyle w:val="fontstyle01"/>
          <w:rFonts w:ascii="Times New Roman" w:hAnsi="Times New Roman" w:cs="Times New Roman"/>
          <w:sz w:val="24"/>
          <w:szCs w:val="24"/>
        </w:rPr>
        <w:t xml:space="preserve">ptimized </w:t>
      </w:r>
      <w:r w:rsidR="00F60988">
        <w:rPr>
          <w:rStyle w:val="fontstyle01"/>
          <w:rFonts w:ascii="Times New Roman" w:hAnsi="Times New Roman" w:cs="Times New Roman"/>
          <w:sz w:val="24"/>
          <w:szCs w:val="24"/>
        </w:rPr>
        <w:t>structure</w:t>
      </w:r>
      <w:r w:rsidR="00F60988" w:rsidRPr="00CF6A3D">
        <w:rPr>
          <w:rStyle w:val="fontstyle01"/>
          <w:rFonts w:ascii="Times New Roman" w:hAnsi="Times New Roman" w:cs="Times New Roman"/>
          <w:sz w:val="24"/>
          <w:szCs w:val="24"/>
        </w:rPr>
        <w:t xml:space="preserve"> of </w:t>
      </w:r>
      <w:r w:rsidR="00F60988">
        <w:rPr>
          <w:rStyle w:val="fontstyle21"/>
          <w:rFonts w:ascii="Times New Roman" w:hAnsi="Times New Roman" w:cs="Times New Roman"/>
          <w:b/>
          <w:bCs/>
          <w:sz w:val="24"/>
          <w:szCs w:val="24"/>
        </w:rPr>
        <w:t>NDA</w:t>
      </w:r>
      <w:r w:rsidR="00F60988" w:rsidRPr="00F60988">
        <w:rPr>
          <w:rStyle w:val="fontstyle21"/>
          <w:rFonts w:ascii="Times New Roman" w:hAnsi="Times New Roman" w:cs="Times New Roman"/>
          <w:bCs/>
          <w:sz w:val="24"/>
          <w:szCs w:val="24"/>
        </w:rPr>
        <w:t>;</w:t>
      </w:r>
      <w:r w:rsidR="00F60988">
        <w:rPr>
          <w:rFonts w:ascii="Times New Roman" w:hAnsi="Times New Roman" w:cs="Times New Roman"/>
          <w:color w:val="000000"/>
          <w:sz w:val="24"/>
          <w:szCs w:val="24"/>
        </w:rPr>
        <w:t xml:space="preserve"> (b): </w:t>
      </w:r>
      <w:r w:rsidR="00F60988">
        <w:rPr>
          <w:rStyle w:val="fontstyle01"/>
          <w:rFonts w:ascii="Times New Roman" w:hAnsi="Times New Roman" w:cs="Times New Roman"/>
          <w:sz w:val="24"/>
          <w:szCs w:val="24"/>
        </w:rPr>
        <w:t>o</w:t>
      </w:r>
      <w:r w:rsidR="00F60988" w:rsidRPr="00CF6A3D">
        <w:rPr>
          <w:rStyle w:val="fontstyle01"/>
          <w:rFonts w:ascii="Times New Roman" w:hAnsi="Times New Roman" w:cs="Times New Roman"/>
          <w:sz w:val="24"/>
          <w:szCs w:val="24"/>
        </w:rPr>
        <w:t xml:space="preserve">ptimized </w:t>
      </w:r>
      <w:r w:rsidR="00F60988">
        <w:rPr>
          <w:rStyle w:val="fontstyle01"/>
          <w:rFonts w:ascii="Times New Roman" w:hAnsi="Times New Roman" w:cs="Times New Roman"/>
          <w:sz w:val="24"/>
          <w:szCs w:val="24"/>
        </w:rPr>
        <w:t>structure of</w:t>
      </w:r>
      <w:r w:rsidR="00F60988" w:rsidRPr="00CF6A3D">
        <w:rPr>
          <w:rStyle w:val="fontstyle01"/>
          <w:rFonts w:ascii="Times New Roman" w:hAnsi="Times New Roman" w:cs="Times New Roman"/>
          <w:sz w:val="24"/>
          <w:szCs w:val="24"/>
        </w:rPr>
        <w:t xml:space="preserve"> </w:t>
      </w:r>
      <w:r w:rsidR="00F60988">
        <w:rPr>
          <w:rFonts w:ascii="Times New Roman" w:hAnsi="Times New Roman" w:cs="Times New Roman"/>
          <w:b/>
          <w:color w:val="000000"/>
          <w:sz w:val="24"/>
          <w:szCs w:val="24"/>
        </w:rPr>
        <w:t>NDA</w:t>
      </w:r>
      <w:r w:rsidR="00F60988" w:rsidRPr="00CF6A3D">
        <w:rPr>
          <w:rFonts w:ascii="Times New Roman" w:hAnsi="Times New Roman" w:cs="Times New Roman"/>
          <w:color w:val="000000"/>
          <w:sz w:val="24"/>
          <w:szCs w:val="24"/>
        </w:rPr>
        <w:t>–</w:t>
      </w:r>
      <w:r w:rsidR="00F60988">
        <w:rPr>
          <w:rFonts w:ascii="Times New Roman" w:hAnsi="Times New Roman" w:cs="Times New Roman"/>
          <w:color w:val="000000"/>
          <w:sz w:val="24"/>
          <w:szCs w:val="24"/>
        </w:rPr>
        <w:t>Sn</w:t>
      </w:r>
      <w:r w:rsidR="00F60988">
        <w:rPr>
          <w:rFonts w:ascii="Times New Roman" w:hAnsi="Times New Roman" w:cs="Times New Roman"/>
          <w:color w:val="000000"/>
          <w:sz w:val="24"/>
          <w:szCs w:val="24"/>
          <w:vertAlign w:val="superscript"/>
        </w:rPr>
        <w:t>4</w:t>
      </w:r>
      <w:r w:rsidR="00F60988" w:rsidRPr="00CF6A3D">
        <w:rPr>
          <w:rFonts w:ascii="Times New Roman" w:hAnsi="Times New Roman" w:cs="Times New Roman"/>
          <w:color w:val="000000"/>
          <w:sz w:val="24"/>
          <w:szCs w:val="24"/>
          <w:vertAlign w:val="superscript"/>
        </w:rPr>
        <w:t>+</w:t>
      </w:r>
      <w:r w:rsidR="00F60988">
        <w:rPr>
          <w:rFonts w:ascii="Times New Roman" w:hAnsi="Times New Roman" w:cs="Times New Roman"/>
          <w:color w:val="000000"/>
          <w:sz w:val="24"/>
          <w:szCs w:val="24"/>
        </w:rPr>
        <w:t xml:space="preserve"> complex; (c), (d): molecular orbital level of </w:t>
      </w:r>
      <w:r w:rsidR="00F60988" w:rsidRPr="00F60988">
        <w:rPr>
          <w:rFonts w:ascii="Times New Roman" w:hAnsi="Times New Roman" w:cs="Times New Roman"/>
          <w:b/>
          <w:color w:val="000000"/>
          <w:sz w:val="24"/>
          <w:szCs w:val="24"/>
        </w:rPr>
        <w:t>NDA</w:t>
      </w:r>
      <w:r w:rsidR="00F60988">
        <w:rPr>
          <w:rFonts w:ascii="Times New Roman" w:hAnsi="Times New Roman" w:cs="Times New Roman"/>
          <w:color w:val="000000"/>
          <w:sz w:val="24"/>
          <w:szCs w:val="24"/>
        </w:rPr>
        <w:t xml:space="preserve"> and </w:t>
      </w:r>
      <w:r w:rsidR="00F60988">
        <w:rPr>
          <w:rFonts w:ascii="Times New Roman" w:hAnsi="Times New Roman" w:cs="Times New Roman"/>
          <w:b/>
          <w:color w:val="000000"/>
          <w:sz w:val="24"/>
          <w:szCs w:val="24"/>
        </w:rPr>
        <w:t>NDA</w:t>
      </w:r>
      <w:r w:rsidR="00F60988" w:rsidRPr="00CF6A3D">
        <w:rPr>
          <w:rFonts w:ascii="Times New Roman" w:hAnsi="Times New Roman" w:cs="Times New Roman"/>
          <w:color w:val="000000"/>
          <w:sz w:val="24"/>
          <w:szCs w:val="24"/>
        </w:rPr>
        <w:t>–</w:t>
      </w:r>
      <w:r w:rsidR="00F60988">
        <w:rPr>
          <w:rFonts w:ascii="Times New Roman" w:hAnsi="Times New Roman" w:cs="Times New Roman"/>
          <w:color w:val="000000"/>
          <w:sz w:val="24"/>
          <w:szCs w:val="24"/>
        </w:rPr>
        <w:t>Sn</w:t>
      </w:r>
      <w:r w:rsidR="00F60988">
        <w:rPr>
          <w:rFonts w:ascii="Times New Roman" w:hAnsi="Times New Roman" w:cs="Times New Roman"/>
          <w:color w:val="000000"/>
          <w:sz w:val="24"/>
          <w:szCs w:val="24"/>
          <w:vertAlign w:val="superscript"/>
        </w:rPr>
        <w:t>4</w:t>
      </w:r>
      <w:r w:rsidR="00F60988" w:rsidRPr="00CF6A3D">
        <w:rPr>
          <w:rFonts w:ascii="Times New Roman" w:hAnsi="Times New Roman" w:cs="Times New Roman"/>
          <w:color w:val="000000"/>
          <w:sz w:val="24"/>
          <w:szCs w:val="24"/>
          <w:vertAlign w:val="superscript"/>
        </w:rPr>
        <w:t>+</w:t>
      </w:r>
      <w:r w:rsidR="00F60988">
        <w:rPr>
          <w:rFonts w:ascii="Times New Roman" w:hAnsi="Times New Roman" w:cs="Times New Roman"/>
          <w:color w:val="000000"/>
          <w:sz w:val="24"/>
          <w:szCs w:val="24"/>
        </w:rPr>
        <w:t xml:space="preserve"> complex, respectively.</w:t>
      </w:r>
    </w:p>
    <w:p w14:paraId="38E8E9A5" w14:textId="3D944038" w:rsidR="000F1EC8" w:rsidRDefault="000F1EC8" w:rsidP="00DF691A">
      <w:pPr>
        <w:spacing w:after="0" w:line="480" w:lineRule="auto"/>
        <w:jc w:val="both"/>
        <w:rPr>
          <w:rFonts w:ascii="Times New Roman" w:hAnsi="Times New Roman" w:cs="Times New Roman"/>
          <w:color w:val="000000"/>
          <w:sz w:val="24"/>
          <w:szCs w:val="24"/>
        </w:rPr>
      </w:pPr>
    </w:p>
    <w:p w14:paraId="7B708AB1" w14:textId="321F402C" w:rsidR="000F1EC8" w:rsidRDefault="000F1EC8" w:rsidP="00DF691A">
      <w:pPr>
        <w:spacing w:after="0" w:line="480" w:lineRule="auto"/>
        <w:jc w:val="both"/>
        <w:rPr>
          <w:rFonts w:ascii="Times New Roman" w:hAnsi="Times New Roman" w:cs="Times New Roman"/>
          <w:color w:val="000000"/>
          <w:sz w:val="24"/>
          <w:szCs w:val="24"/>
        </w:rPr>
      </w:pPr>
    </w:p>
    <w:p w14:paraId="73ED9BDE" w14:textId="72AEF0C2" w:rsidR="000F1EC8" w:rsidRDefault="000F1EC8" w:rsidP="00DF691A">
      <w:pPr>
        <w:spacing w:after="0" w:line="480" w:lineRule="auto"/>
        <w:jc w:val="both"/>
        <w:rPr>
          <w:rFonts w:ascii="Times New Roman" w:hAnsi="Times New Roman" w:cs="Times New Roman"/>
          <w:color w:val="000000"/>
          <w:sz w:val="24"/>
          <w:szCs w:val="24"/>
        </w:rPr>
      </w:pPr>
    </w:p>
    <w:p w14:paraId="3C573A5D" w14:textId="77777777" w:rsidR="000F1EC8" w:rsidRDefault="000F1EC8" w:rsidP="00DF691A">
      <w:pPr>
        <w:spacing w:after="0" w:line="480" w:lineRule="auto"/>
        <w:jc w:val="both"/>
        <w:rPr>
          <w:rFonts w:ascii="Times New Roman" w:hAnsi="Times New Roman" w:cs="Times New Roman"/>
          <w:color w:val="000000"/>
          <w:sz w:val="24"/>
          <w:szCs w:val="24"/>
        </w:rPr>
      </w:pPr>
    </w:p>
    <w:p w14:paraId="087448E2" w14:textId="317E6D23" w:rsidR="000F1EC8" w:rsidRPr="000F1EC8" w:rsidRDefault="000F1EC8" w:rsidP="000F1EC8">
      <w:pPr>
        <w:pStyle w:val="ListParagraph"/>
        <w:numPr>
          <w:ilvl w:val="0"/>
          <w:numId w:val="6"/>
        </w:numPr>
        <w:spacing w:after="0" w:line="480" w:lineRule="auto"/>
        <w:ind w:left="426" w:hanging="426"/>
        <w:jc w:val="both"/>
        <w:rPr>
          <w:rFonts w:ascii="Times New Roman" w:hAnsi="Times New Roman" w:cs="Times New Roman"/>
          <w:b/>
          <w:bCs/>
          <w:sz w:val="24"/>
          <w:szCs w:val="24"/>
        </w:rPr>
      </w:pPr>
      <w:r w:rsidRPr="000F1EC8">
        <w:rPr>
          <w:rFonts w:ascii="Times New Roman" w:hAnsi="Times New Roman" w:cs="Times New Roman"/>
          <w:b/>
          <w:bCs/>
          <w:sz w:val="24"/>
          <w:szCs w:val="24"/>
        </w:rPr>
        <w:lastRenderedPageBreak/>
        <w:t>Excitation and emission spectra of NDA and NDA–Sn</w:t>
      </w:r>
      <w:r w:rsidRPr="000F1EC8">
        <w:rPr>
          <w:rFonts w:ascii="Times New Roman" w:hAnsi="Times New Roman" w:cs="Times New Roman"/>
          <w:b/>
          <w:bCs/>
          <w:sz w:val="24"/>
          <w:szCs w:val="24"/>
          <w:vertAlign w:val="superscript"/>
        </w:rPr>
        <w:t>4+</w:t>
      </w:r>
      <w:r w:rsidRPr="000F1EC8">
        <w:rPr>
          <w:rFonts w:ascii="Times New Roman" w:hAnsi="Times New Roman" w:cs="Times New Roman"/>
          <w:b/>
          <w:bCs/>
          <w:sz w:val="24"/>
          <w:szCs w:val="24"/>
        </w:rPr>
        <w:t xml:space="preserve"> complex </w:t>
      </w:r>
    </w:p>
    <w:p w14:paraId="1E9BAC22" w14:textId="199BC8D5" w:rsidR="000F1EC8" w:rsidRDefault="000F1EC8" w:rsidP="00DF691A">
      <w:pPr>
        <w:spacing w:after="0" w:line="480" w:lineRule="auto"/>
        <w:jc w:val="both"/>
        <w:rPr>
          <w:rFonts w:ascii="Times New Roman" w:hAnsi="Times New Roman" w:cs="Times New Roman"/>
          <w:color w:val="000000"/>
          <w:sz w:val="24"/>
          <w:szCs w:val="24"/>
        </w:rPr>
      </w:pPr>
      <w:r w:rsidRPr="000F1EC8">
        <w:rPr>
          <w:noProof/>
          <w:lang w:val="en-IN" w:eastAsia="en-IN"/>
        </w:rPr>
        <w:drawing>
          <wp:inline distT="0" distB="0" distL="0" distR="0" wp14:anchorId="11A84793" wp14:editId="681579F6">
            <wp:extent cx="5943600" cy="20587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058763"/>
                    </a:xfrm>
                    <a:prstGeom prst="rect">
                      <a:avLst/>
                    </a:prstGeom>
                    <a:noFill/>
                    <a:ln>
                      <a:noFill/>
                    </a:ln>
                  </pic:spPr>
                </pic:pic>
              </a:graphicData>
            </a:graphic>
          </wp:inline>
        </w:drawing>
      </w:r>
    </w:p>
    <w:p w14:paraId="361BE517" w14:textId="7C35DFE6" w:rsidR="000F1EC8" w:rsidRDefault="000F1EC8" w:rsidP="000F1EC8">
      <w:pPr>
        <w:pStyle w:val="TAMainText"/>
        <w:rPr>
          <w:color w:val="000000" w:themeColor="text1"/>
        </w:rPr>
      </w:pPr>
      <w:r w:rsidRPr="00E16749">
        <w:rPr>
          <w:b/>
        </w:rPr>
        <w:t>Fig</w:t>
      </w:r>
      <w:r w:rsidR="007F41B8">
        <w:rPr>
          <w:b/>
        </w:rPr>
        <w:t>. S19</w:t>
      </w:r>
      <w:r w:rsidRPr="00E16749">
        <w:t xml:space="preserve">. </w:t>
      </w:r>
      <w:r>
        <w:t>(</w:t>
      </w:r>
      <w:proofErr w:type="spellStart"/>
      <w:proofErr w:type="gramStart"/>
      <w:r>
        <w:t>a,b</w:t>
      </w:r>
      <w:proofErr w:type="spellEnd"/>
      <w:proofErr w:type="gramEnd"/>
      <w:r>
        <w:t>) E</w:t>
      </w:r>
      <w:r w:rsidRPr="005E5717">
        <w:t>xcitation and emission spectra shift</w:t>
      </w:r>
      <w:r>
        <w:t>ing</w:t>
      </w:r>
      <w:r w:rsidRPr="005E5717">
        <w:t xml:space="preserve"> of </w:t>
      </w:r>
      <w:r>
        <w:rPr>
          <w:b/>
        </w:rPr>
        <w:t>NDA</w:t>
      </w:r>
      <w:r w:rsidRPr="005E5717">
        <w:t xml:space="preserve"> and </w:t>
      </w:r>
      <w:r>
        <w:rPr>
          <w:b/>
        </w:rPr>
        <w:t>NDA</w:t>
      </w:r>
      <w:r w:rsidRPr="005E5717">
        <w:t>–</w:t>
      </w:r>
      <w:r>
        <w:t>Sn</w:t>
      </w:r>
      <w:r>
        <w:rPr>
          <w:vertAlign w:val="superscript"/>
        </w:rPr>
        <w:t>4</w:t>
      </w:r>
      <w:r w:rsidRPr="005E5717">
        <w:rPr>
          <w:vertAlign w:val="superscript"/>
        </w:rPr>
        <w:t>+</w:t>
      </w:r>
      <w:r w:rsidRPr="005E5717">
        <w:t xml:space="preserve"> complex, respectively</w:t>
      </w:r>
      <w:r w:rsidRPr="00036818">
        <w:rPr>
          <w:color w:val="000000" w:themeColor="text1"/>
        </w:rPr>
        <w:t>.</w:t>
      </w:r>
    </w:p>
    <w:p w14:paraId="15738994" w14:textId="77777777" w:rsidR="000F1EC8" w:rsidRPr="000F1EC8" w:rsidRDefault="000F1EC8" w:rsidP="00DF691A">
      <w:pPr>
        <w:spacing w:after="0" w:line="480" w:lineRule="auto"/>
        <w:jc w:val="both"/>
        <w:rPr>
          <w:rFonts w:ascii="Times New Roman" w:hAnsi="Times New Roman" w:cs="Times New Roman"/>
          <w:color w:val="000000"/>
          <w:sz w:val="24"/>
          <w:szCs w:val="24"/>
        </w:rPr>
      </w:pPr>
    </w:p>
    <w:p w14:paraId="64A99392" w14:textId="094E26CC" w:rsidR="00F639F3" w:rsidRDefault="00F639F3" w:rsidP="00DF691A">
      <w:pPr>
        <w:spacing w:after="0" w:line="480" w:lineRule="auto"/>
        <w:jc w:val="both"/>
        <w:rPr>
          <w:rFonts w:ascii="Times New Roman" w:hAnsi="Times New Roman" w:cs="Times New Roman"/>
          <w:color w:val="000000"/>
          <w:sz w:val="24"/>
          <w:szCs w:val="24"/>
        </w:rPr>
      </w:pPr>
    </w:p>
    <w:p w14:paraId="1633213A" w14:textId="3EE8747D" w:rsidR="00F42C7B" w:rsidRDefault="00F42C7B" w:rsidP="00DF691A">
      <w:pPr>
        <w:spacing w:after="0" w:line="480" w:lineRule="auto"/>
        <w:jc w:val="both"/>
        <w:rPr>
          <w:rFonts w:ascii="Times New Roman" w:hAnsi="Times New Roman" w:cs="Times New Roman"/>
          <w:color w:val="000000"/>
          <w:sz w:val="24"/>
          <w:szCs w:val="24"/>
        </w:rPr>
      </w:pPr>
    </w:p>
    <w:p w14:paraId="76C9C0E4" w14:textId="3C3C9363" w:rsidR="000F1EC8" w:rsidRDefault="000F1EC8" w:rsidP="00DF691A">
      <w:pPr>
        <w:spacing w:after="0" w:line="480" w:lineRule="auto"/>
        <w:jc w:val="both"/>
        <w:rPr>
          <w:rFonts w:ascii="Times New Roman" w:hAnsi="Times New Roman" w:cs="Times New Roman"/>
          <w:color w:val="000000"/>
          <w:sz w:val="24"/>
          <w:szCs w:val="24"/>
        </w:rPr>
      </w:pPr>
    </w:p>
    <w:p w14:paraId="7AEF07BD" w14:textId="3E1CCEB0" w:rsidR="000F1EC8" w:rsidRDefault="000F1EC8" w:rsidP="00DF691A">
      <w:pPr>
        <w:spacing w:after="0" w:line="480" w:lineRule="auto"/>
        <w:jc w:val="both"/>
        <w:rPr>
          <w:rFonts w:ascii="Times New Roman" w:hAnsi="Times New Roman" w:cs="Times New Roman"/>
          <w:color w:val="000000"/>
          <w:sz w:val="24"/>
          <w:szCs w:val="24"/>
        </w:rPr>
      </w:pPr>
    </w:p>
    <w:p w14:paraId="723201C3" w14:textId="50DD3189" w:rsidR="000F1EC8" w:rsidRDefault="000F1EC8" w:rsidP="00DF691A">
      <w:pPr>
        <w:spacing w:after="0" w:line="480" w:lineRule="auto"/>
        <w:jc w:val="both"/>
        <w:rPr>
          <w:rFonts w:ascii="Times New Roman" w:hAnsi="Times New Roman" w:cs="Times New Roman"/>
          <w:color w:val="000000"/>
          <w:sz w:val="24"/>
          <w:szCs w:val="24"/>
        </w:rPr>
      </w:pPr>
    </w:p>
    <w:p w14:paraId="50C23DAB" w14:textId="74B21720" w:rsidR="000F1EC8" w:rsidRDefault="000F1EC8" w:rsidP="00DF691A">
      <w:pPr>
        <w:spacing w:after="0" w:line="480" w:lineRule="auto"/>
        <w:jc w:val="both"/>
        <w:rPr>
          <w:rFonts w:ascii="Times New Roman" w:hAnsi="Times New Roman" w:cs="Times New Roman"/>
          <w:color w:val="000000"/>
          <w:sz w:val="24"/>
          <w:szCs w:val="24"/>
        </w:rPr>
      </w:pPr>
    </w:p>
    <w:p w14:paraId="6F2E222E" w14:textId="09CEB159" w:rsidR="000F1EC8" w:rsidRDefault="000F1EC8" w:rsidP="00DF691A">
      <w:pPr>
        <w:spacing w:after="0" w:line="480" w:lineRule="auto"/>
        <w:jc w:val="both"/>
        <w:rPr>
          <w:rFonts w:ascii="Times New Roman" w:hAnsi="Times New Roman" w:cs="Times New Roman"/>
          <w:color w:val="000000"/>
          <w:sz w:val="24"/>
          <w:szCs w:val="24"/>
        </w:rPr>
      </w:pPr>
    </w:p>
    <w:p w14:paraId="59764799" w14:textId="19F830BF" w:rsidR="000F1EC8" w:rsidRDefault="000F1EC8" w:rsidP="00DF691A">
      <w:pPr>
        <w:spacing w:after="0" w:line="480" w:lineRule="auto"/>
        <w:jc w:val="both"/>
        <w:rPr>
          <w:rFonts w:ascii="Times New Roman" w:hAnsi="Times New Roman" w:cs="Times New Roman"/>
          <w:color w:val="000000"/>
          <w:sz w:val="24"/>
          <w:szCs w:val="24"/>
        </w:rPr>
      </w:pPr>
    </w:p>
    <w:p w14:paraId="6172D13F" w14:textId="0BD96AAC" w:rsidR="000F1EC8" w:rsidRDefault="000F1EC8" w:rsidP="00DF691A">
      <w:pPr>
        <w:spacing w:after="0" w:line="480" w:lineRule="auto"/>
        <w:jc w:val="both"/>
        <w:rPr>
          <w:rFonts w:ascii="Times New Roman" w:hAnsi="Times New Roman" w:cs="Times New Roman"/>
          <w:color w:val="000000"/>
          <w:sz w:val="24"/>
          <w:szCs w:val="24"/>
        </w:rPr>
      </w:pPr>
    </w:p>
    <w:p w14:paraId="2EDDF3DF" w14:textId="42295A64" w:rsidR="007F41B8" w:rsidRDefault="007F41B8" w:rsidP="00DF691A">
      <w:pPr>
        <w:spacing w:after="0" w:line="480" w:lineRule="auto"/>
        <w:jc w:val="both"/>
        <w:rPr>
          <w:rFonts w:ascii="Times New Roman" w:hAnsi="Times New Roman" w:cs="Times New Roman"/>
          <w:color w:val="000000"/>
          <w:sz w:val="24"/>
          <w:szCs w:val="24"/>
        </w:rPr>
      </w:pPr>
    </w:p>
    <w:p w14:paraId="477D8685" w14:textId="77777777" w:rsidR="007F41B8" w:rsidRDefault="007F41B8" w:rsidP="00DF691A">
      <w:pPr>
        <w:spacing w:after="0" w:line="480" w:lineRule="auto"/>
        <w:jc w:val="both"/>
        <w:rPr>
          <w:rFonts w:ascii="Times New Roman" w:hAnsi="Times New Roman" w:cs="Times New Roman"/>
          <w:color w:val="000000"/>
          <w:sz w:val="24"/>
          <w:szCs w:val="24"/>
        </w:rPr>
      </w:pPr>
    </w:p>
    <w:p w14:paraId="748F25DA" w14:textId="75B68004" w:rsidR="000F1EC8" w:rsidRDefault="000F1EC8" w:rsidP="00DF691A">
      <w:pPr>
        <w:spacing w:after="0" w:line="480" w:lineRule="auto"/>
        <w:jc w:val="both"/>
        <w:rPr>
          <w:rFonts w:ascii="Times New Roman" w:hAnsi="Times New Roman" w:cs="Times New Roman"/>
          <w:color w:val="000000"/>
          <w:sz w:val="24"/>
          <w:szCs w:val="24"/>
        </w:rPr>
      </w:pPr>
    </w:p>
    <w:p w14:paraId="755A00ED" w14:textId="77777777" w:rsidR="000F1EC8" w:rsidRDefault="000F1EC8" w:rsidP="00DF691A">
      <w:pPr>
        <w:spacing w:after="0" w:line="480" w:lineRule="auto"/>
        <w:jc w:val="both"/>
        <w:rPr>
          <w:rFonts w:ascii="Times New Roman" w:hAnsi="Times New Roman" w:cs="Times New Roman"/>
          <w:color w:val="000000"/>
          <w:sz w:val="24"/>
          <w:szCs w:val="24"/>
        </w:rPr>
      </w:pPr>
    </w:p>
    <w:p w14:paraId="5DA44D6D" w14:textId="089E6982" w:rsidR="00F42C7B" w:rsidRPr="005067BF" w:rsidRDefault="00F42C7B" w:rsidP="00F42C7B">
      <w:pPr>
        <w:pStyle w:val="ListParagraph"/>
        <w:numPr>
          <w:ilvl w:val="0"/>
          <w:numId w:val="6"/>
        </w:numPr>
        <w:tabs>
          <w:tab w:val="left" w:pos="426"/>
        </w:tabs>
        <w:spacing w:after="0" w:line="480" w:lineRule="auto"/>
        <w:ind w:left="284" w:hanging="284"/>
        <w:jc w:val="both"/>
        <w:rPr>
          <w:rFonts w:ascii="Times New Roman" w:hAnsi="Times New Roman" w:cs="Times New Roman"/>
          <w:color w:val="000000"/>
          <w:sz w:val="24"/>
          <w:szCs w:val="24"/>
        </w:rPr>
      </w:pPr>
      <w:r w:rsidRPr="005067BF">
        <w:rPr>
          <w:rFonts w:ascii="Times New Roman" w:hAnsi="Times New Roman" w:cs="Times New Roman"/>
          <w:b/>
          <w:bCs/>
          <w:sz w:val="24"/>
          <w:szCs w:val="24"/>
        </w:rPr>
        <w:lastRenderedPageBreak/>
        <w:t xml:space="preserve">Natural transition orbital (NTO) analysis of </w:t>
      </w:r>
      <w:r>
        <w:rPr>
          <w:rFonts w:ascii="Times New Roman" w:hAnsi="Times New Roman" w:cs="Times New Roman"/>
          <w:b/>
          <w:bCs/>
          <w:sz w:val="24"/>
          <w:szCs w:val="24"/>
        </w:rPr>
        <w:t>NDA and its Sn</w:t>
      </w:r>
      <w:r>
        <w:rPr>
          <w:rFonts w:ascii="Times New Roman" w:hAnsi="Times New Roman" w:cs="Times New Roman"/>
          <w:b/>
          <w:bCs/>
          <w:sz w:val="24"/>
          <w:szCs w:val="24"/>
          <w:vertAlign w:val="superscript"/>
        </w:rPr>
        <w:t>4</w:t>
      </w:r>
      <w:r w:rsidRPr="00BA3E86">
        <w:rPr>
          <w:rFonts w:ascii="Times New Roman" w:hAnsi="Times New Roman" w:cs="Times New Roman"/>
          <w:b/>
          <w:bCs/>
          <w:sz w:val="24"/>
          <w:szCs w:val="24"/>
          <w:vertAlign w:val="superscript"/>
        </w:rPr>
        <w:t>+</w:t>
      </w:r>
      <w:r>
        <w:rPr>
          <w:rFonts w:ascii="Times New Roman" w:hAnsi="Times New Roman" w:cs="Times New Roman"/>
          <w:b/>
          <w:bCs/>
          <w:sz w:val="24"/>
          <w:szCs w:val="24"/>
        </w:rPr>
        <w:t xml:space="preserve"> complex</w:t>
      </w:r>
      <w:r w:rsidRPr="005067BF">
        <w:rPr>
          <w:rFonts w:ascii="Times New Roman" w:hAnsi="Times New Roman" w:cs="Times New Roman"/>
          <w:b/>
          <w:bCs/>
          <w:sz w:val="24"/>
          <w:szCs w:val="24"/>
        </w:rPr>
        <w:t xml:space="preserve"> </w:t>
      </w:r>
    </w:p>
    <w:p w14:paraId="1A78D145" w14:textId="6F272419" w:rsidR="00F639F3" w:rsidRDefault="00F42C7B" w:rsidP="00DF691A">
      <w:pPr>
        <w:spacing w:after="0" w:line="480" w:lineRule="auto"/>
        <w:jc w:val="both"/>
        <w:rPr>
          <w:rFonts w:ascii="Times New Roman" w:hAnsi="Times New Roman" w:cs="Times New Roman"/>
          <w:color w:val="000000"/>
          <w:sz w:val="24"/>
          <w:szCs w:val="24"/>
        </w:rPr>
      </w:pPr>
      <w:r w:rsidRPr="00F42C7B">
        <w:rPr>
          <w:noProof/>
          <w:lang w:val="en-IN" w:eastAsia="en-IN"/>
        </w:rPr>
        <w:drawing>
          <wp:inline distT="0" distB="0" distL="0" distR="0" wp14:anchorId="2C3C45CB" wp14:editId="140C3716">
            <wp:extent cx="5943600" cy="6491326"/>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6491326"/>
                    </a:xfrm>
                    <a:prstGeom prst="rect">
                      <a:avLst/>
                    </a:prstGeom>
                    <a:noFill/>
                    <a:ln>
                      <a:noFill/>
                    </a:ln>
                  </pic:spPr>
                </pic:pic>
              </a:graphicData>
            </a:graphic>
          </wp:inline>
        </w:drawing>
      </w:r>
    </w:p>
    <w:p w14:paraId="411D5FB4" w14:textId="35C97753" w:rsidR="00F42C7B" w:rsidRDefault="007F41B8" w:rsidP="00F42C7B">
      <w:pPr>
        <w:spacing w:line="480" w:lineRule="auto"/>
        <w:jc w:val="both"/>
        <w:rPr>
          <w:rFonts w:ascii="Times New Roman" w:hAnsi="Times New Roman" w:cs="Times New Roman"/>
          <w:sz w:val="24"/>
          <w:szCs w:val="24"/>
        </w:rPr>
      </w:pPr>
      <w:r>
        <w:rPr>
          <w:rFonts w:ascii="Times New Roman" w:hAnsi="Times New Roman" w:cs="Times New Roman"/>
          <w:b/>
          <w:sz w:val="24"/>
          <w:szCs w:val="24"/>
        </w:rPr>
        <w:t>Fig. S20</w:t>
      </w:r>
      <w:r w:rsidR="00F42C7B" w:rsidRPr="005067BF">
        <w:rPr>
          <w:rFonts w:ascii="Times New Roman" w:hAnsi="Times New Roman" w:cs="Times New Roman"/>
          <w:b/>
          <w:sz w:val="24"/>
          <w:szCs w:val="24"/>
        </w:rPr>
        <w:t>.</w:t>
      </w:r>
      <w:r w:rsidR="00F42C7B">
        <w:rPr>
          <w:rFonts w:ascii="Times New Roman" w:hAnsi="Times New Roman" w:cs="Times New Roman"/>
          <w:sz w:val="24"/>
          <w:szCs w:val="24"/>
        </w:rPr>
        <w:t xml:space="preserve"> </w:t>
      </w:r>
      <w:r w:rsidR="00F42C7B" w:rsidRPr="005067BF">
        <w:rPr>
          <w:rFonts w:ascii="Times New Roman" w:hAnsi="Times New Roman" w:cs="Times New Roman"/>
          <w:sz w:val="24"/>
          <w:szCs w:val="24"/>
        </w:rPr>
        <w:t xml:space="preserve">The graphical representation of the </w:t>
      </w:r>
      <w:proofErr w:type="spellStart"/>
      <w:r w:rsidR="00F42C7B" w:rsidRPr="005067BF">
        <w:rPr>
          <w:rFonts w:ascii="Times New Roman" w:hAnsi="Times New Roman" w:cs="Times New Roman"/>
          <w:sz w:val="24"/>
          <w:szCs w:val="24"/>
        </w:rPr>
        <w:t>photogenerated</w:t>
      </w:r>
      <w:proofErr w:type="spellEnd"/>
      <w:r w:rsidR="00F42C7B" w:rsidRPr="005067BF">
        <w:rPr>
          <w:rFonts w:ascii="Times New Roman" w:hAnsi="Times New Roman" w:cs="Times New Roman"/>
          <w:sz w:val="24"/>
          <w:szCs w:val="24"/>
        </w:rPr>
        <w:t xml:space="preserve"> hole</w:t>
      </w:r>
      <w:r w:rsidR="00F42C7B">
        <w:rPr>
          <w:rFonts w:ascii="Times New Roman" w:hAnsi="Times New Roman" w:cs="Times New Roman"/>
          <w:sz w:val="24"/>
          <w:szCs w:val="24"/>
        </w:rPr>
        <w:t>s</w:t>
      </w:r>
      <w:r w:rsidR="00F42C7B" w:rsidRPr="005067BF">
        <w:rPr>
          <w:rFonts w:ascii="Times New Roman" w:hAnsi="Times New Roman" w:cs="Times New Roman"/>
          <w:sz w:val="24"/>
          <w:szCs w:val="24"/>
        </w:rPr>
        <w:t xml:space="preserve"> and electron </w:t>
      </w:r>
      <w:r w:rsidR="00F42C7B">
        <w:rPr>
          <w:rFonts w:ascii="Times New Roman" w:hAnsi="Times New Roman" w:cs="Times New Roman"/>
          <w:sz w:val="24"/>
          <w:szCs w:val="24"/>
        </w:rPr>
        <w:t xml:space="preserve">density </w:t>
      </w:r>
      <w:r w:rsidR="00F42C7B" w:rsidRPr="005067BF">
        <w:rPr>
          <w:rFonts w:ascii="Times New Roman" w:hAnsi="Times New Roman" w:cs="Times New Roman"/>
          <w:sz w:val="24"/>
          <w:szCs w:val="24"/>
        </w:rPr>
        <w:t xml:space="preserve">from NTO analysis. </w:t>
      </w:r>
      <w:r w:rsidR="00F42C7B">
        <w:rPr>
          <w:rFonts w:ascii="Times New Roman" w:hAnsi="Times New Roman" w:cs="Times New Roman"/>
          <w:sz w:val="24"/>
          <w:szCs w:val="24"/>
        </w:rPr>
        <w:t>Where, (</w:t>
      </w:r>
      <w:r w:rsidR="00F42C7B" w:rsidRPr="005067BF">
        <w:rPr>
          <w:rFonts w:ascii="Times New Roman" w:hAnsi="Times New Roman" w:cs="Times New Roman"/>
          <w:sz w:val="24"/>
          <w:szCs w:val="24"/>
        </w:rPr>
        <w:t>a-f</w:t>
      </w:r>
      <w:r w:rsidR="00F42C7B">
        <w:rPr>
          <w:rFonts w:ascii="Times New Roman" w:hAnsi="Times New Roman" w:cs="Times New Roman"/>
          <w:sz w:val="24"/>
          <w:szCs w:val="24"/>
        </w:rPr>
        <w:t xml:space="preserve">): </w:t>
      </w:r>
      <w:r w:rsidR="00F42C7B" w:rsidRPr="005067BF">
        <w:rPr>
          <w:rFonts w:ascii="Times New Roman" w:hAnsi="Times New Roman" w:cs="Times New Roman"/>
          <w:sz w:val="24"/>
          <w:szCs w:val="24"/>
        </w:rPr>
        <w:t>1</w:t>
      </w:r>
      <w:r w:rsidR="00F42C7B" w:rsidRPr="005067BF">
        <w:rPr>
          <w:rFonts w:ascii="Times New Roman" w:hAnsi="Times New Roman" w:cs="Times New Roman"/>
          <w:sz w:val="24"/>
          <w:szCs w:val="24"/>
          <w:vertAlign w:val="superscript"/>
        </w:rPr>
        <w:t>st</w:t>
      </w:r>
      <w:r w:rsidR="00F42C7B" w:rsidRPr="005067BF">
        <w:rPr>
          <w:rFonts w:ascii="Times New Roman" w:hAnsi="Times New Roman" w:cs="Times New Roman"/>
          <w:sz w:val="24"/>
          <w:szCs w:val="24"/>
        </w:rPr>
        <w:t>, 6</w:t>
      </w:r>
      <w:r w:rsidR="00F42C7B" w:rsidRPr="005067BF">
        <w:rPr>
          <w:rFonts w:ascii="Times New Roman" w:hAnsi="Times New Roman" w:cs="Times New Roman"/>
          <w:sz w:val="24"/>
          <w:szCs w:val="24"/>
          <w:vertAlign w:val="superscript"/>
        </w:rPr>
        <w:t>th</w:t>
      </w:r>
      <w:r w:rsidR="00F42C7B" w:rsidRPr="005067BF">
        <w:rPr>
          <w:rFonts w:ascii="Times New Roman" w:hAnsi="Times New Roman" w:cs="Times New Roman"/>
          <w:sz w:val="24"/>
          <w:szCs w:val="24"/>
        </w:rPr>
        <w:t xml:space="preserve"> and 12</w:t>
      </w:r>
      <w:r w:rsidR="00F42C7B" w:rsidRPr="005067BF">
        <w:rPr>
          <w:rFonts w:ascii="Times New Roman" w:hAnsi="Times New Roman" w:cs="Times New Roman"/>
          <w:sz w:val="24"/>
          <w:szCs w:val="24"/>
          <w:vertAlign w:val="superscript"/>
        </w:rPr>
        <w:t>th</w:t>
      </w:r>
      <w:r w:rsidR="00F42C7B" w:rsidRPr="005067BF">
        <w:rPr>
          <w:rFonts w:ascii="Times New Roman" w:hAnsi="Times New Roman" w:cs="Times New Roman"/>
          <w:sz w:val="24"/>
          <w:szCs w:val="24"/>
        </w:rPr>
        <w:t xml:space="preserve"> excited state </w:t>
      </w:r>
      <w:proofErr w:type="spellStart"/>
      <w:r w:rsidR="00F42C7B" w:rsidRPr="005067BF">
        <w:rPr>
          <w:rFonts w:ascii="Times New Roman" w:hAnsi="Times New Roman" w:cs="Times New Roman"/>
          <w:sz w:val="24"/>
          <w:szCs w:val="24"/>
        </w:rPr>
        <w:t>photogenerated</w:t>
      </w:r>
      <w:proofErr w:type="spellEnd"/>
      <w:r w:rsidR="00F42C7B" w:rsidRPr="005067BF">
        <w:rPr>
          <w:rFonts w:ascii="Times New Roman" w:hAnsi="Times New Roman" w:cs="Times New Roman"/>
          <w:sz w:val="24"/>
          <w:szCs w:val="24"/>
        </w:rPr>
        <w:t xml:space="preserve"> hole</w:t>
      </w:r>
      <w:r w:rsidR="00F42C7B">
        <w:rPr>
          <w:rFonts w:ascii="Times New Roman" w:hAnsi="Times New Roman" w:cs="Times New Roman"/>
          <w:sz w:val="24"/>
          <w:szCs w:val="24"/>
        </w:rPr>
        <w:t>s</w:t>
      </w:r>
      <w:r w:rsidR="00F42C7B" w:rsidRPr="005067BF">
        <w:rPr>
          <w:rFonts w:ascii="Times New Roman" w:hAnsi="Times New Roman" w:cs="Times New Roman"/>
          <w:sz w:val="24"/>
          <w:szCs w:val="24"/>
        </w:rPr>
        <w:t xml:space="preserve"> and electron</w:t>
      </w:r>
      <w:r w:rsidR="00F42C7B">
        <w:rPr>
          <w:rFonts w:ascii="Times New Roman" w:hAnsi="Times New Roman" w:cs="Times New Roman"/>
          <w:sz w:val="24"/>
          <w:szCs w:val="24"/>
        </w:rPr>
        <w:t xml:space="preserve"> density of </w:t>
      </w:r>
      <w:r w:rsidR="00F42C7B">
        <w:rPr>
          <w:rFonts w:ascii="Times New Roman" w:hAnsi="Times New Roman" w:cs="Times New Roman"/>
          <w:b/>
          <w:sz w:val="24"/>
          <w:szCs w:val="24"/>
        </w:rPr>
        <w:t>NDA</w:t>
      </w:r>
      <w:r w:rsidR="00F42C7B" w:rsidRPr="005067BF">
        <w:rPr>
          <w:rFonts w:ascii="Times New Roman" w:hAnsi="Times New Roman" w:cs="Times New Roman"/>
          <w:sz w:val="24"/>
          <w:szCs w:val="24"/>
        </w:rPr>
        <w:t>.</w:t>
      </w:r>
    </w:p>
    <w:p w14:paraId="043A5993" w14:textId="56E6C92E" w:rsidR="00F42C7B" w:rsidRDefault="00F42C7B" w:rsidP="00F42C7B">
      <w:pPr>
        <w:spacing w:line="480" w:lineRule="auto"/>
        <w:jc w:val="both"/>
        <w:rPr>
          <w:rFonts w:ascii="Times New Roman" w:hAnsi="Times New Roman" w:cs="Times New Roman"/>
          <w:sz w:val="24"/>
          <w:szCs w:val="24"/>
        </w:rPr>
      </w:pPr>
      <w:r w:rsidRPr="00F42C7B">
        <w:rPr>
          <w:noProof/>
          <w:lang w:val="en-IN" w:eastAsia="en-IN"/>
        </w:rPr>
        <w:lastRenderedPageBreak/>
        <w:drawing>
          <wp:inline distT="0" distB="0" distL="0" distR="0" wp14:anchorId="5005E82F" wp14:editId="6EC0C964">
            <wp:extent cx="5943600" cy="64988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6498810"/>
                    </a:xfrm>
                    <a:prstGeom prst="rect">
                      <a:avLst/>
                    </a:prstGeom>
                    <a:noFill/>
                    <a:ln>
                      <a:noFill/>
                    </a:ln>
                  </pic:spPr>
                </pic:pic>
              </a:graphicData>
            </a:graphic>
          </wp:inline>
        </w:drawing>
      </w:r>
    </w:p>
    <w:p w14:paraId="228E0261" w14:textId="0B6392BB" w:rsidR="00F42C7B" w:rsidRDefault="00F42C7B" w:rsidP="00F42C7B">
      <w:pPr>
        <w:spacing w:line="480" w:lineRule="auto"/>
        <w:jc w:val="both"/>
        <w:rPr>
          <w:rFonts w:ascii="Times New Roman" w:hAnsi="Times New Roman" w:cs="Times New Roman"/>
          <w:sz w:val="24"/>
          <w:szCs w:val="24"/>
        </w:rPr>
      </w:pPr>
      <w:r w:rsidRPr="005067BF">
        <w:rPr>
          <w:rFonts w:ascii="Times New Roman" w:hAnsi="Times New Roman" w:cs="Times New Roman"/>
          <w:b/>
          <w:sz w:val="24"/>
          <w:szCs w:val="24"/>
        </w:rPr>
        <w:t>Fig. S</w:t>
      </w:r>
      <w:r w:rsidR="007F41B8">
        <w:rPr>
          <w:rFonts w:ascii="Times New Roman" w:hAnsi="Times New Roman" w:cs="Times New Roman"/>
          <w:b/>
          <w:sz w:val="24"/>
          <w:szCs w:val="24"/>
        </w:rPr>
        <w:t>21</w:t>
      </w:r>
      <w:r w:rsidRPr="005067BF">
        <w:rPr>
          <w:rFonts w:ascii="Times New Roman" w:hAnsi="Times New Roman" w:cs="Times New Roman"/>
          <w:b/>
          <w:sz w:val="24"/>
          <w:szCs w:val="24"/>
        </w:rPr>
        <w:t>.</w:t>
      </w:r>
      <w:r>
        <w:rPr>
          <w:rFonts w:ascii="Times New Roman" w:hAnsi="Times New Roman" w:cs="Times New Roman"/>
          <w:sz w:val="24"/>
          <w:szCs w:val="24"/>
        </w:rPr>
        <w:t xml:space="preserve"> </w:t>
      </w:r>
      <w:r w:rsidRPr="005067BF">
        <w:rPr>
          <w:rFonts w:ascii="Times New Roman" w:hAnsi="Times New Roman" w:cs="Times New Roman"/>
          <w:sz w:val="24"/>
          <w:szCs w:val="24"/>
        </w:rPr>
        <w:t xml:space="preserve">The graphical representation of the </w:t>
      </w:r>
      <w:proofErr w:type="spellStart"/>
      <w:r w:rsidRPr="005067BF">
        <w:rPr>
          <w:rFonts w:ascii="Times New Roman" w:hAnsi="Times New Roman" w:cs="Times New Roman"/>
          <w:sz w:val="24"/>
          <w:szCs w:val="24"/>
        </w:rPr>
        <w:t>photogenerated</w:t>
      </w:r>
      <w:proofErr w:type="spellEnd"/>
      <w:r w:rsidRPr="005067BF">
        <w:rPr>
          <w:rFonts w:ascii="Times New Roman" w:hAnsi="Times New Roman" w:cs="Times New Roman"/>
          <w:sz w:val="24"/>
          <w:szCs w:val="24"/>
        </w:rPr>
        <w:t xml:space="preserve"> hole</w:t>
      </w:r>
      <w:r>
        <w:rPr>
          <w:rFonts w:ascii="Times New Roman" w:hAnsi="Times New Roman" w:cs="Times New Roman"/>
          <w:sz w:val="24"/>
          <w:szCs w:val="24"/>
        </w:rPr>
        <w:t>s</w:t>
      </w:r>
      <w:r w:rsidRPr="005067BF">
        <w:rPr>
          <w:rFonts w:ascii="Times New Roman" w:hAnsi="Times New Roman" w:cs="Times New Roman"/>
          <w:sz w:val="24"/>
          <w:szCs w:val="24"/>
        </w:rPr>
        <w:t xml:space="preserve"> and electron </w:t>
      </w:r>
      <w:r>
        <w:rPr>
          <w:rFonts w:ascii="Times New Roman" w:hAnsi="Times New Roman" w:cs="Times New Roman"/>
          <w:sz w:val="24"/>
          <w:szCs w:val="24"/>
        </w:rPr>
        <w:t xml:space="preserve">density </w:t>
      </w:r>
      <w:r w:rsidRPr="005067BF">
        <w:rPr>
          <w:rFonts w:ascii="Times New Roman" w:hAnsi="Times New Roman" w:cs="Times New Roman"/>
          <w:sz w:val="24"/>
          <w:szCs w:val="24"/>
        </w:rPr>
        <w:t xml:space="preserve">from NTO analysis. </w:t>
      </w:r>
      <w:r>
        <w:rPr>
          <w:rFonts w:ascii="Times New Roman" w:hAnsi="Times New Roman" w:cs="Times New Roman"/>
          <w:sz w:val="24"/>
          <w:szCs w:val="24"/>
        </w:rPr>
        <w:t>Where, (</w:t>
      </w:r>
      <w:r w:rsidRPr="005067BF">
        <w:rPr>
          <w:rFonts w:ascii="Times New Roman" w:hAnsi="Times New Roman" w:cs="Times New Roman"/>
          <w:sz w:val="24"/>
          <w:szCs w:val="24"/>
        </w:rPr>
        <w:t>a-f</w:t>
      </w:r>
      <w:r>
        <w:rPr>
          <w:rFonts w:ascii="Times New Roman" w:hAnsi="Times New Roman" w:cs="Times New Roman"/>
          <w:sz w:val="24"/>
          <w:szCs w:val="24"/>
        </w:rPr>
        <w:t>):</w:t>
      </w:r>
      <w:r w:rsidRPr="005067BF">
        <w:rPr>
          <w:rFonts w:ascii="Times New Roman" w:hAnsi="Times New Roman" w:cs="Times New Roman"/>
          <w:sz w:val="24"/>
          <w:szCs w:val="24"/>
        </w:rPr>
        <w:t xml:space="preserve"> 1</w:t>
      </w:r>
      <w:r w:rsidRPr="005067BF">
        <w:rPr>
          <w:rFonts w:ascii="Times New Roman" w:hAnsi="Times New Roman" w:cs="Times New Roman"/>
          <w:sz w:val="24"/>
          <w:szCs w:val="24"/>
          <w:vertAlign w:val="superscript"/>
        </w:rPr>
        <w:t>st</w:t>
      </w:r>
      <w:r w:rsidRPr="005067BF">
        <w:rPr>
          <w:rFonts w:ascii="Times New Roman" w:hAnsi="Times New Roman" w:cs="Times New Roman"/>
          <w:sz w:val="24"/>
          <w:szCs w:val="24"/>
        </w:rPr>
        <w:t>, 6</w:t>
      </w:r>
      <w:r w:rsidRPr="005067BF">
        <w:rPr>
          <w:rFonts w:ascii="Times New Roman" w:hAnsi="Times New Roman" w:cs="Times New Roman"/>
          <w:sz w:val="24"/>
          <w:szCs w:val="24"/>
          <w:vertAlign w:val="superscript"/>
        </w:rPr>
        <w:t>th</w:t>
      </w:r>
      <w:r w:rsidRPr="005067BF">
        <w:rPr>
          <w:rFonts w:ascii="Times New Roman" w:hAnsi="Times New Roman" w:cs="Times New Roman"/>
          <w:sz w:val="24"/>
          <w:szCs w:val="24"/>
        </w:rPr>
        <w:t xml:space="preserve"> and 12</w:t>
      </w:r>
      <w:r w:rsidRPr="005067BF">
        <w:rPr>
          <w:rFonts w:ascii="Times New Roman" w:hAnsi="Times New Roman" w:cs="Times New Roman"/>
          <w:sz w:val="24"/>
          <w:szCs w:val="24"/>
          <w:vertAlign w:val="superscript"/>
        </w:rPr>
        <w:t>th</w:t>
      </w:r>
      <w:r w:rsidRPr="005067BF">
        <w:rPr>
          <w:rFonts w:ascii="Times New Roman" w:hAnsi="Times New Roman" w:cs="Times New Roman"/>
          <w:sz w:val="24"/>
          <w:szCs w:val="24"/>
        </w:rPr>
        <w:t xml:space="preserve"> excited state </w:t>
      </w:r>
      <w:proofErr w:type="spellStart"/>
      <w:r w:rsidRPr="005067BF">
        <w:rPr>
          <w:rFonts w:ascii="Times New Roman" w:hAnsi="Times New Roman" w:cs="Times New Roman"/>
          <w:sz w:val="24"/>
          <w:szCs w:val="24"/>
        </w:rPr>
        <w:t>photogenerated</w:t>
      </w:r>
      <w:proofErr w:type="spellEnd"/>
      <w:r w:rsidRPr="005067BF">
        <w:rPr>
          <w:rFonts w:ascii="Times New Roman" w:hAnsi="Times New Roman" w:cs="Times New Roman"/>
          <w:sz w:val="24"/>
          <w:szCs w:val="24"/>
        </w:rPr>
        <w:t xml:space="preserve"> hole</w:t>
      </w:r>
      <w:r>
        <w:rPr>
          <w:rFonts w:ascii="Times New Roman" w:hAnsi="Times New Roman" w:cs="Times New Roman"/>
          <w:sz w:val="24"/>
          <w:szCs w:val="24"/>
        </w:rPr>
        <w:t>s</w:t>
      </w:r>
      <w:r w:rsidRPr="005067BF">
        <w:rPr>
          <w:rFonts w:ascii="Times New Roman" w:hAnsi="Times New Roman" w:cs="Times New Roman"/>
          <w:sz w:val="24"/>
          <w:szCs w:val="24"/>
        </w:rPr>
        <w:t xml:space="preserve"> and electron</w:t>
      </w:r>
      <w:r>
        <w:rPr>
          <w:rFonts w:ascii="Times New Roman" w:hAnsi="Times New Roman" w:cs="Times New Roman"/>
          <w:sz w:val="24"/>
          <w:szCs w:val="24"/>
        </w:rPr>
        <w:t xml:space="preserve"> density of </w:t>
      </w:r>
      <w:r>
        <w:rPr>
          <w:rFonts w:ascii="Times New Roman" w:hAnsi="Times New Roman" w:cs="Times New Roman"/>
          <w:b/>
          <w:color w:val="000000"/>
          <w:sz w:val="24"/>
          <w:szCs w:val="24"/>
        </w:rPr>
        <w:t>NDA</w:t>
      </w:r>
      <w:r w:rsidRPr="00CF6A3D">
        <w:rPr>
          <w:rFonts w:ascii="Times New Roman" w:hAnsi="Times New Roman" w:cs="Times New Roman"/>
          <w:color w:val="000000"/>
          <w:sz w:val="24"/>
          <w:szCs w:val="24"/>
        </w:rPr>
        <w:t>–</w:t>
      </w:r>
      <w:r>
        <w:rPr>
          <w:rFonts w:ascii="Times New Roman" w:hAnsi="Times New Roman" w:cs="Times New Roman"/>
          <w:color w:val="000000"/>
          <w:sz w:val="24"/>
          <w:szCs w:val="24"/>
        </w:rPr>
        <w:t>Sn</w:t>
      </w:r>
      <w:r>
        <w:rPr>
          <w:rFonts w:ascii="Times New Roman" w:hAnsi="Times New Roman" w:cs="Times New Roman"/>
          <w:color w:val="000000"/>
          <w:sz w:val="24"/>
          <w:szCs w:val="24"/>
          <w:vertAlign w:val="superscript"/>
        </w:rPr>
        <w:t>4</w:t>
      </w:r>
      <w:r w:rsidRPr="00CF6A3D">
        <w:rPr>
          <w:rFonts w:ascii="Times New Roman" w:hAnsi="Times New Roman" w:cs="Times New Roman"/>
          <w:color w:val="000000"/>
          <w:sz w:val="24"/>
          <w:szCs w:val="24"/>
          <w:vertAlign w:val="superscript"/>
        </w:rPr>
        <w:t>+</w:t>
      </w:r>
      <w:r w:rsidRPr="00CF6A3D">
        <w:rPr>
          <w:rFonts w:ascii="Times New Roman" w:hAnsi="Times New Roman" w:cs="Times New Roman"/>
          <w:color w:val="000000"/>
          <w:sz w:val="24"/>
          <w:szCs w:val="24"/>
        </w:rPr>
        <w:t xml:space="preserve"> complex</w:t>
      </w:r>
      <w:r w:rsidRPr="005067BF">
        <w:rPr>
          <w:rFonts w:ascii="Times New Roman" w:hAnsi="Times New Roman" w:cs="Times New Roman"/>
          <w:sz w:val="24"/>
          <w:szCs w:val="24"/>
        </w:rPr>
        <w:t>.</w:t>
      </w:r>
    </w:p>
    <w:p w14:paraId="5D624C8C" w14:textId="77777777" w:rsidR="00DB497E" w:rsidRDefault="00DB497E" w:rsidP="00F42C7B">
      <w:pPr>
        <w:spacing w:line="480" w:lineRule="auto"/>
        <w:jc w:val="both"/>
        <w:rPr>
          <w:rFonts w:ascii="Times New Roman" w:hAnsi="Times New Roman" w:cs="Times New Roman"/>
          <w:sz w:val="24"/>
          <w:szCs w:val="24"/>
        </w:rPr>
      </w:pPr>
    </w:p>
    <w:p w14:paraId="73F7CD37" w14:textId="66CED827" w:rsidR="00587901" w:rsidRPr="0040127B" w:rsidRDefault="00587901" w:rsidP="00DD07E0">
      <w:pPr>
        <w:pStyle w:val="ListParagraph"/>
        <w:numPr>
          <w:ilvl w:val="0"/>
          <w:numId w:val="6"/>
        </w:numPr>
        <w:tabs>
          <w:tab w:val="left" w:pos="426"/>
        </w:tabs>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Selectivity study of </w:t>
      </w:r>
      <w:r w:rsidRPr="0040127B">
        <w:rPr>
          <w:rFonts w:ascii="Times New Roman" w:hAnsi="Times New Roman" w:cs="Times New Roman"/>
          <w:b/>
          <w:sz w:val="24"/>
          <w:szCs w:val="24"/>
        </w:rPr>
        <w:t xml:space="preserve">the </w:t>
      </w:r>
      <w:r w:rsidR="00DB497E">
        <w:rPr>
          <w:rFonts w:ascii="Times New Roman" w:hAnsi="Times New Roman" w:cs="Times New Roman"/>
          <w:b/>
          <w:color w:val="000000"/>
          <w:sz w:val="24"/>
          <w:szCs w:val="24"/>
        </w:rPr>
        <w:t>NDA</w:t>
      </w:r>
      <w:r w:rsidR="00DB497E" w:rsidRPr="00DB497E">
        <w:rPr>
          <w:rFonts w:ascii="Times New Roman" w:hAnsi="Times New Roman" w:cs="Times New Roman"/>
          <w:b/>
          <w:color w:val="000000"/>
          <w:sz w:val="24"/>
          <w:szCs w:val="24"/>
        </w:rPr>
        <w:t>–Sn</w:t>
      </w:r>
      <w:r w:rsidR="00DB497E" w:rsidRPr="00DB497E">
        <w:rPr>
          <w:rFonts w:ascii="Times New Roman" w:hAnsi="Times New Roman" w:cs="Times New Roman"/>
          <w:b/>
          <w:color w:val="000000"/>
          <w:sz w:val="24"/>
          <w:szCs w:val="24"/>
          <w:vertAlign w:val="superscript"/>
        </w:rPr>
        <w:t>4+</w:t>
      </w:r>
      <w:r w:rsidR="00DB497E" w:rsidRPr="00DB497E">
        <w:rPr>
          <w:rFonts w:ascii="Times New Roman" w:hAnsi="Times New Roman" w:cs="Times New Roman"/>
          <w:b/>
          <w:color w:val="000000"/>
          <w:sz w:val="24"/>
          <w:szCs w:val="24"/>
        </w:rPr>
        <w:t xml:space="preserve"> complex</w:t>
      </w:r>
      <w:r w:rsidR="00DB497E">
        <w:rPr>
          <w:rFonts w:ascii="Times New Roman" w:hAnsi="Times New Roman" w:cs="Times New Roman"/>
          <w:b/>
          <w:sz w:val="24"/>
          <w:szCs w:val="24"/>
        </w:rPr>
        <w:t xml:space="preserve"> </w:t>
      </w:r>
      <w:r>
        <w:rPr>
          <w:rFonts w:ascii="Times New Roman" w:hAnsi="Times New Roman" w:cs="Times New Roman"/>
          <w:b/>
          <w:sz w:val="24"/>
          <w:szCs w:val="24"/>
        </w:rPr>
        <w:t xml:space="preserve">with various </w:t>
      </w:r>
      <w:r w:rsidR="00DB497E">
        <w:rPr>
          <w:rFonts w:ascii="Times New Roman" w:hAnsi="Times New Roman" w:cs="Times New Roman"/>
          <w:b/>
          <w:sz w:val="24"/>
          <w:szCs w:val="24"/>
        </w:rPr>
        <w:t xml:space="preserve">analytes </w:t>
      </w:r>
      <w:r>
        <w:rPr>
          <w:rFonts w:ascii="Times New Roman" w:hAnsi="Times New Roman" w:cs="Times New Roman"/>
          <w:b/>
          <w:sz w:val="24"/>
          <w:szCs w:val="24"/>
        </w:rPr>
        <w:t>under UV lamp</w:t>
      </w:r>
    </w:p>
    <w:p w14:paraId="70262FC7" w14:textId="70958F05" w:rsidR="00DB497E" w:rsidRDefault="00587901" w:rsidP="00C17C48">
      <w:pPr>
        <w:spacing w:after="0" w:line="480" w:lineRule="auto"/>
        <w:jc w:val="both"/>
        <w:rPr>
          <w:rFonts w:ascii="Times New Roman" w:hAnsi="Times New Roman" w:cs="Times New Roman"/>
          <w:bCs/>
          <w:sz w:val="24"/>
          <w:szCs w:val="24"/>
        </w:rPr>
      </w:pPr>
      <w:r w:rsidRPr="00587901">
        <w:rPr>
          <w:noProof/>
          <w:lang w:val="en-IN" w:eastAsia="en-IN"/>
        </w:rPr>
        <w:drawing>
          <wp:inline distT="0" distB="0" distL="0" distR="0" wp14:anchorId="76FF6032" wp14:editId="452328EE">
            <wp:extent cx="5943600" cy="5354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535480"/>
                    </a:xfrm>
                    <a:prstGeom prst="rect">
                      <a:avLst/>
                    </a:prstGeom>
                    <a:noFill/>
                    <a:ln>
                      <a:noFill/>
                    </a:ln>
                  </pic:spPr>
                </pic:pic>
              </a:graphicData>
            </a:graphic>
          </wp:inline>
        </w:drawing>
      </w:r>
      <w:r w:rsidRPr="00DD07E0">
        <w:rPr>
          <w:rFonts w:ascii="Times New Roman" w:hAnsi="Times New Roman" w:cs="Times New Roman"/>
          <w:b/>
          <w:sz w:val="24"/>
          <w:szCs w:val="24"/>
        </w:rPr>
        <w:t xml:space="preserve">Fig. </w:t>
      </w:r>
      <w:r w:rsidR="007F41B8" w:rsidRPr="00DD07E0">
        <w:rPr>
          <w:rFonts w:ascii="Times New Roman" w:hAnsi="Times New Roman" w:cs="Times New Roman"/>
          <w:b/>
          <w:sz w:val="24"/>
          <w:szCs w:val="24"/>
        </w:rPr>
        <w:t>S22</w:t>
      </w:r>
      <w:r w:rsidRPr="00DD07E0">
        <w:rPr>
          <w:rFonts w:ascii="Times New Roman" w:hAnsi="Times New Roman" w:cs="Times New Roman"/>
          <w:sz w:val="24"/>
          <w:szCs w:val="24"/>
        </w:rPr>
        <w:t xml:space="preserve">. The analytes selectivity study of </w:t>
      </w:r>
      <w:r w:rsidRPr="00DD07E0">
        <w:rPr>
          <w:rFonts w:ascii="Times New Roman" w:hAnsi="Times New Roman" w:cs="Times New Roman"/>
          <w:b/>
          <w:sz w:val="24"/>
          <w:szCs w:val="24"/>
        </w:rPr>
        <w:t xml:space="preserve">NDA </w:t>
      </w:r>
      <w:r w:rsidRPr="00DD07E0">
        <w:rPr>
          <w:rFonts w:ascii="Times New Roman" w:hAnsi="Times New Roman" w:cs="Times New Roman"/>
          <w:sz w:val="24"/>
          <w:szCs w:val="24"/>
        </w:rPr>
        <w:t>(1.25 × 10</w:t>
      </w:r>
      <w:r w:rsidRPr="00DD07E0">
        <w:rPr>
          <w:rFonts w:ascii="Times New Roman" w:hAnsi="Times New Roman" w:cs="Times New Roman"/>
          <w:sz w:val="24"/>
          <w:szCs w:val="24"/>
          <w:vertAlign w:val="superscript"/>
        </w:rPr>
        <w:t>-5</w:t>
      </w:r>
      <w:r w:rsidRPr="00DD07E0">
        <w:rPr>
          <w:rFonts w:ascii="Times New Roman" w:hAnsi="Times New Roman" w:cs="Times New Roman"/>
          <w:sz w:val="24"/>
          <w:szCs w:val="24"/>
        </w:rPr>
        <w:t> M) with Sn</w:t>
      </w:r>
      <w:r w:rsidRPr="00DD07E0">
        <w:rPr>
          <w:rFonts w:ascii="Times New Roman" w:hAnsi="Times New Roman" w:cs="Times New Roman"/>
          <w:sz w:val="24"/>
          <w:szCs w:val="24"/>
          <w:vertAlign w:val="superscript"/>
        </w:rPr>
        <w:t>4+</w:t>
      </w:r>
      <w:r w:rsidRPr="00DD07E0">
        <w:rPr>
          <w:rFonts w:ascii="Times New Roman" w:hAnsi="Times New Roman" w:cs="Times New Roman"/>
          <w:sz w:val="24"/>
          <w:szCs w:val="24"/>
        </w:rPr>
        <w:t xml:space="preserve"> (3.75 × 10</w:t>
      </w:r>
      <w:r w:rsidRPr="00DD07E0">
        <w:rPr>
          <w:rFonts w:ascii="Times New Roman" w:hAnsi="Times New Roman" w:cs="Times New Roman"/>
          <w:sz w:val="24"/>
          <w:szCs w:val="24"/>
          <w:vertAlign w:val="superscript"/>
        </w:rPr>
        <w:t>-4</w:t>
      </w:r>
      <w:r w:rsidRPr="00DD07E0">
        <w:rPr>
          <w:rFonts w:ascii="Times New Roman" w:hAnsi="Times New Roman" w:cs="Times New Roman"/>
          <w:sz w:val="24"/>
          <w:szCs w:val="24"/>
        </w:rPr>
        <w:t> M) upon the addition of various analytes (6.25 × 10</w:t>
      </w:r>
      <w:r w:rsidRPr="00DD07E0">
        <w:rPr>
          <w:rFonts w:ascii="Times New Roman" w:hAnsi="Times New Roman" w:cs="Times New Roman"/>
          <w:sz w:val="24"/>
          <w:szCs w:val="24"/>
          <w:vertAlign w:val="superscript"/>
        </w:rPr>
        <w:t>-4</w:t>
      </w:r>
      <w:r w:rsidRPr="00DD07E0">
        <w:rPr>
          <w:rFonts w:ascii="Times New Roman" w:hAnsi="Times New Roman" w:cs="Times New Roman"/>
          <w:sz w:val="24"/>
          <w:szCs w:val="24"/>
        </w:rPr>
        <w:t xml:space="preserve"> M) in water under the UV light at 365 nm. Where, </w:t>
      </w:r>
      <w:r w:rsidRPr="00DD07E0">
        <w:rPr>
          <w:rFonts w:ascii="Times New Roman" w:hAnsi="Times New Roman" w:cs="Times New Roman"/>
          <w:bCs/>
          <w:sz w:val="24"/>
          <w:szCs w:val="24"/>
        </w:rPr>
        <w:t xml:space="preserve">1: </w:t>
      </w:r>
      <w:r w:rsidRPr="00DD07E0">
        <w:rPr>
          <w:rFonts w:ascii="Times New Roman" w:hAnsi="Times New Roman" w:cs="Times New Roman"/>
          <w:b/>
          <w:bCs/>
          <w:sz w:val="24"/>
          <w:szCs w:val="24"/>
        </w:rPr>
        <w:t>NDA</w:t>
      </w:r>
      <w:r w:rsidRPr="00DD07E0">
        <w:rPr>
          <w:rFonts w:ascii="Times New Roman" w:hAnsi="Times New Roman" w:cs="Times New Roman"/>
          <w:bCs/>
          <w:sz w:val="24"/>
          <w:szCs w:val="24"/>
        </w:rPr>
        <w:t xml:space="preserve"> + Sn</w:t>
      </w:r>
      <w:r w:rsidRPr="00DD07E0">
        <w:rPr>
          <w:rFonts w:ascii="Times New Roman" w:hAnsi="Times New Roman" w:cs="Times New Roman"/>
          <w:bCs/>
          <w:sz w:val="24"/>
          <w:szCs w:val="24"/>
          <w:vertAlign w:val="superscript"/>
        </w:rPr>
        <w:t>4+</w:t>
      </w:r>
      <w:r w:rsidRPr="00DD07E0">
        <w:rPr>
          <w:rFonts w:ascii="Times New Roman" w:hAnsi="Times New Roman" w:cs="Times New Roman"/>
          <w:bCs/>
          <w:sz w:val="24"/>
          <w:szCs w:val="24"/>
        </w:rPr>
        <w:t>, 2: CN</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3: Br</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4: ClO</w:t>
      </w:r>
      <w:r w:rsidRPr="00DD07E0">
        <w:rPr>
          <w:rFonts w:ascii="Times New Roman" w:hAnsi="Times New Roman" w:cs="Times New Roman"/>
          <w:bCs/>
          <w:sz w:val="24"/>
          <w:szCs w:val="24"/>
          <w:vertAlign w:val="subscript"/>
        </w:rPr>
        <w:t>4</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5: NO</w:t>
      </w:r>
      <w:r w:rsidRPr="00DD07E0">
        <w:rPr>
          <w:rFonts w:ascii="Times New Roman" w:hAnsi="Times New Roman" w:cs="Times New Roman"/>
          <w:bCs/>
          <w:sz w:val="24"/>
          <w:szCs w:val="24"/>
          <w:vertAlign w:val="subscript"/>
        </w:rPr>
        <w:t>3</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6: Cl</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7: F</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8: I</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9: CH</w:t>
      </w:r>
      <w:r w:rsidRPr="00DD07E0">
        <w:rPr>
          <w:rFonts w:ascii="Times New Roman" w:hAnsi="Times New Roman" w:cs="Times New Roman"/>
          <w:bCs/>
          <w:sz w:val="24"/>
          <w:szCs w:val="24"/>
          <w:vertAlign w:val="subscript"/>
        </w:rPr>
        <w:t>3</w:t>
      </w:r>
      <w:r w:rsidRPr="00DD07E0">
        <w:rPr>
          <w:rFonts w:ascii="Times New Roman" w:hAnsi="Times New Roman" w:cs="Times New Roman"/>
          <w:bCs/>
          <w:sz w:val="24"/>
          <w:szCs w:val="24"/>
        </w:rPr>
        <w:t>COO</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10: Cr</w:t>
      </w:r>
      <w:r w:rsidRPr="00DD07E0">
        <w:rPr>
          <w:rFonts w:ascii="Times New Roman" w:hAnsi="Times New Roman" w:cs="Times New Roman"/>
          <w:bCs/>
          <w:sz w:val="24"/>
          <w:szCs w:val="24"/>
          <w:vertAlign w:val="subscript"/>
        </w:rPr>
        <w:t>2</w:t>
      </w:r>
      <w:r w:rsidRPr="00DD07E0">
        <w:rPr>
          <w:rFonts w:ascii="Times New Roman" w:hAnsi="Times New Roman" w:cs="Times New Roman"/>
          <w:bCs/>
          <w:sz w:val="24"/>
          <w:szCs w:val="24"/>
        </w:rPr>
        <w:t>O</w:t>
      </w:r>
      <w:r w:rsidRPr="00DD07E0">
        <w:rPr>
          <w:rFonts w:ascii="Times New Roman" w:hAnsi="Times New Roman" w:cs="Times New Roman"/>
          <w:bCs/>
          <w:sz w:val="24"/>
          <w:szCs w:val="24"/>
          <w:vertAlign w:val="subscript"/>
        </w:rPr>
        <w:t>7</w:t>
      </w:r>
      <w:r w:rsidRPr="00DD07E0">
        <w:rPr>
          <w:rFonts w:ascii="Times New Roman" w:hAnsi="Times New Roman" w:cs="Times New Roman"/>
          <w:bCs/>
          <w:sz w:val="24"/>
          <w:szCs w:val="24"/>
          <w:vertAlign w:val="superscript"/>
        </w:rPr>
        <w:t>2-</w:t>
      </w:r>
      <w:r w:rsidRPr="00DD07E0">
        <w:rPr>
          <w:rFonts w:ascii="Times New Roman" w:hAnsi="Times New Roman" w:cs="Times New Roman"/>
          <w:bCs/>
          <w:sz w:val="24"/>
          <w:szCs w:val="24"/>
        </w:rPr>
        <w:t>, 11: BF</w:t>
      </w:r>
      <w:r w:rsidRPr="00DD07E0">
        <w:rPr>
          <w:rFonts w:ascii="Times New Roman" w:hAnsi="Times New Roman" w:cs="Times New Roman"/>
          <w:bCs/>
          <w:sz w:val="24"/>
          <w:szCs w:val="24"/>
          <w:vertAlign w:val="subscript"/>
        </w:rPr>
        <w:t>4</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12: PO</w:t>
      </w:r>
      <w:r w:rsidRPr="00DD07E0">
        <w:rPr>
          <w:rFonts w:ascii="Times New Roman" w:hAnsi="Times New Roman" w:cs="Times New Roman"/>
          <w:bCs/>
          <w:sz w:val="24"/>
          <w:szCs w:val="24"/>
          <w:vertAlign w:val="subscript"/>
        </w:rPr>
        <w:t>4</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13: PF</w:t>
      </w:r>
      <w:r w:rsidRPr="00DD07E0">
        <w:rPr>
          <w:rFonts w:ascii="Times New Roman" w:hAnsi="Times New Roman" w:cs="Times New Roman"/>
          <w:bCs/>
          <w:sz w:val="24"/>
          <w:szCs w:val="24"/>
          <w:vertAlign w:val="subscript"/>
        </w:rPr>
        <w:t>6</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14: SO</w:t>
      </w:r>
      <w:r w:rsidRPr="00DD07E0">
        <w:rPr>
          <w:rFonts w:ascii="Times New Roman" w:hAnsi="Times New Roman" w:cs="Times New Roman"/>
          <w:bCs/>
          <w:sz w:val="24"/>
          <w:szCs w:val="24"/>
          <w:vertAlign w:val="subscript"/>
        </w:rPr>
        <w:t>4</w:t>
      </w:r>
      <w:r w:rsidRPr="00DD07E0">
        <w:rPr>
          <w:rFonts w:ascii="Times New Roman" w:hAnsi="Times New Roman" w:cs="Times New Roman"/>
          <w:bCs/>
          <w:sz w:val="24"/>
          <w:szCs w:val="24"/>
          <w:vertAlign w:val="superscript"/>
        </w:rPr>
        <w:t>2-</w:t>
      </w:r>
      <w:r w:rsidRPr="00DD07E0">
        <w:rPr>
          <w:rFonts w:ascii="Times New Roman" w:hAnsi="Times New Roman" w:cs="Times New Roman"/>
          <w:bCs/>
          <w:sz w:val="24"/>
          <w:szCs w:val="24"/>
        </w:rPr>
        <w:t xml:space="preserve">, </w:t>
      </w:r>
      <w:r w:rsidR="00C17C48" w:rsidRPr="00DD07E0">
        <w:rPr>
          <w:rFonts w:ascii="Times New Roman" w:hAnsi="Times New Roman" w:cs="Times New Roman"/>
          <w:bCs/>
          <w:sz w:val="24"/>
          <w:szCs w:val="24"/>
        </w:rPr>
        <w:t>15: OH</w:t>
      </w:r>
      <w:r w:rsidRPr="00DD07E0">
        <w:rPr>
          <w:rFonts w:ascii="Times New Roman" w:hAnsi="Times New Roman" w:cs="Times New Roman"/>
          <w:bCs/>
          <w:sz w:val="24"/>
          <w:szCs w:val="24"/>
          <w:vertAlign w:val="superscript"/>
        </w:rPr>
        <w:t>-</w:t>
      </w:r>
      <w:r w:rsidRPr="00DD07E0">
        <w:rPr>
          <w:rFonts w:ascii="Times New Roman" w:hAnsi="Times New Roman" w:cs="Times New Roman"/>
          <w:bCs/>
          <w:sz w:val="24"/>
          <w:szCs w:val="24"/>
        </w:rPr>
        <w:t>, 16: Ac-</w:t>
      </w:r>
      <w:proofErr w:type="spellStart"/>
      <w:r w:rsidRPr="00DD07E0">
        <w:rPr>
          <w:rFonts w:ascii="Times New Roman" w:hAnsi="Times New Roman" w:cs="Times New Roman"/>
          <w:bCs/>
          <w:sz w:val="24"/>
          <w:szCs w:val="24"/>
        </w:rPr>
        <w:t>Phe</w:t>
      </w:r>
      <w:proofErr w:type="spellEnd"/>
      <w:r w:rsidRPr="00DD07E0">
        <w:rPr>
          <w:rFonts w:ascii="Times New Roman" w:hAnsi="Times New Roman" w:cs="Times New Roman"/>
          <w:bCs/>
          <w:sz w:val="24"/>
          <w:szCs w:val="24"/>
        </w:rPr>
        <w:t>-OH, 17: Met, 18: L-</w:t>
      </w:r>
      <w:proofErr w:type="spellStart"/>
      <w:r w:rsidRPr="00DD07E0">
        <w:rPr>
          <w:rFonts w:ascii="Times New Roman" w:hAnsi="Times New Roman" w:cs="Times New Roman"/>
          <w:bCs/>
          <w:sz w:val="24"/>
          <w:szCs w:val="24"/>
        </w:rPr>
        <w:t>Gln</w:t>
      </w:r>
      <w:proofErr w:type="spellEnd"/>
      <w:r w:rsidRPr="00DD07E0">
        <w:rPr>
          <w:rFonts w:ascii="Times New Roman" w:hAnsi="Times New Roman" w:cs="Times New Roman"/>
          <w:bCs/>
          <w:sz w:val="24"/>
          <w:szCs w:val="24"/>
        </w:rPr>
        <w:t>, 19: L-</w:t>
      </w:r>
      <w:proofErr w:type="spellStart"/>
      <w:r w:rsidRPr="00DD07E0">
        <w:rPr>
          <w:rFonts w:ascii="Times New Roman" w:hAnsi="Times New Roman" w:cs="Times New Roman"/>
          <w:bCs/>
          <w:sz w:val="24"/>
          <w:szCs w:val="24"/>
        </w:rPr>
        <w:t>Cys</w:t>
      </w:r>
      <w:proofErr w:type="spellEnd"/>
      <w:r w:rsidRPr="00DD07E0">
        <w:rPr>
          <w:rFonts w:ascii="Times New Roman" w:hAnsi="Times New Roman" w:cs="Times New Roman"/>
          <w:bCs/>
          <w:sz w:val="24"/>
          <w:szCs w:val="24"/>
        </w:rPr>
        <w:t>, 20: NAC, 21: Ac-GLN-OH, 22: L-ABA, 23: Ac-</w:t>
      </w:r>
      <w:proofErr w:type="spellStart"/>
      <w:r w:rsidRPr="00DD07E0">
        <w:rPr>
          <w:rFonts w:ascii="Times New Roman" w:hAnsi="Times New Roman" w:cs="Times New Roman"/>
          <w:bCs/>
          <w:sz w:val="24"/>
          <w:szCs w:val="24"/>
        </w:rPr>
        <w:t>Gly</w:t>
      </w:r>
      <w:proofErr w:type="spellEnd"/>
      <w:r w:rsidRPr="00DD07E0">
        <w:rPr>
          <w:rFonts w:ascii="Times New Roman" w:hAnsi="Times New Roman" w:cs="Times New Roman"/>
          <w:bCs/>
          <w:sz w:val="24"/>
          <w:szCs w:val="24"/>
        </w:rPr>
        <w:t xml:space="preserve">-OH, 24: Ac-L-Met-OH, 25: GSH, 26: GSSG, 27: GSH-MEE, 28: S-A-GSH, </w:t>
      </w:r>
      <w:r w:rsidR="00C17C48" w:rsidRPr="00DD07E0">
        <w:rPr>
          <w:rFonts w:ascii="Times New Roman" w:hAnsi="Times New Roman" w:cs="Times New Roman"/>
          <w:bCs/>
          <w:sz w:val="24"/>
          <w:szCs w:val="24"/>
        </w:rPr>
        <w:t>29: S</w:t>
      </w:r>
      <w:r w:rsidRPr="00DD07E0">
        <w:rPr>
          <w:rFonts w:ascii="Times New Roman" w:hAnsi="Times New Roman" w:cs="Times New Roman"/>
          <w:bCs/>
          <w:sz w:val="24"/>
          <w:szCs w:val="24"/>
        </w:rPr>
        <w:t>-Hexyl-GSH.</w:t>
      </w:r>
    </w:p>
    <w:p w14:paraId="5E954B5B" w14:textId="33AB6997" w:rsidR="00C17C48" w:rsidRDefault="00C17C48" w:rsidP="00C17C48">
      <w:pPr>
        <w:spacing w:after="0" w:line="480" w:lineRule="auto"/>
        <w:jc w:val="both"/>
        <w:rPr>
          <w:rFonts w:ascii="Times New Roman" w:hAnsi="Times New Roman" w:cs="Times New Roman"/>
          <w:bCs/>
          <w:sz w:val="24"/>
          <w:szCs w:val="24"/>
        </w:rPr>
      </w:pPr>
    </w:p>
    <w:p w14:paraId="51FE8A57" w14:textId="775EFF32" w:rsidR="00C17C48" w:rsidRDefault="00C17C48" w:rsidP="00C17C48">
      <w:pPr>
        <w:spacing w:after="0" w:line="480" w:lineRule="auto"/>
        <w:jc w:val="both"/>
        <w:rPr>
          <w:rFonts w:ascii="Times New Roman" w:hAnsi="Times New Roman" w:cs="Times New Roman"/>
          <w:bCs/>
          <w:sz w:val="24"/>
          <w:szCs w:val="24"/>
        </w:rPr>
      </w:pPr>
    </w:p>
    <w:p w14:paraId="12711C20" w14:textId="681CB3FE" w:rsidR="00C17C48" w:rsidRDefault="00C17C48" w:rsidP="00C17C48">
      <w:pPr>
        <w:spacing w:after="0" w:line="480" w:lineRule="auto"/>
        <w:jc w:val="both"/>
        <w:rPr>
          <w:rFonts w:ascii="Times New Roman" w:hAnsi="Times New Roman" w:cs="Times New Roman"/>
          <w:bCs/>
          <w:sz w:val="24"/>
          <w:szCs w:val="24"/>
        </w:rPr>
      </w:pPr>
    </w:p>
    <w:p w14:paraId="3032154E" w14:textId="29741645" w:rsidR="00C17C48" w:rsidRDefault="00C17C48" w:rsidP="00C17C48">
      <w:pPr>
        <w:spacing w:after="0" w:line="480" w:lineRule="auto"/>
        <w:jc w:val="both"/>
        <w:rPr>
          <w:rFonts w:ascii="Times New Roman" w:hAnsi="Times New Roman" w:cs="Times New Roman"/>
          <w:bCs/>
          <w:sz w:val="24"/>
          <w:szCs w:val="24"/>
        </w:rPr>
      </w:pPr>
    </w:p>
    <w:p w14:paraId="65872157" w14:textId="7CC3D1F3" w:rsidR="00C17C48" w:rsidRDefault="00C17C48" w:rsidP="00C17C48">
      <w:pPr>
        <w:spacing w:after="0" w:line="480" w:lineRule="auto"/>
        <w:jc w:val="both"/>
        <w:rPr>
          <w:rFonts w:ascii="Times New Roman" w:hAnsi="Times New Roman" w:cs="Times New Roman"/>
          <w:bCs/>
          <w:sz w:val="24"/>
          <w:szCs w:val="24"/>
        </w:rPr>
      </w:pPr>
    </w:p>
    <w:p w14:paraId="7F5A5AD9" w14:textId="537FBE12" w:rsidR="00C17C48" w:rsidRDefault="00C17C48" w:rsidP="00C17C48">
      <w:pPr>
        <w:spacing w:after="0" w:line="480" w:lineRule="auto"/>
        <w:jc w:val="both"/>
        <w:rPr>
          <w:rFonts w:ascii="Times New Roman" w:hAnsi="Times New Roman" w:cs="Times New Roman"/>
          <w:bCs/>
          <w:sz w:val="24"/>
          <w:szCs w:val="24"/>
        </w:rPr>
      </w:pPr>
    </w:p>
    <w:p w14:paraId="66ABA003" w14:textId="7376D49E" w:rsidR="00C17C48" w:rsidRDefault="00C17C48" w:rsidP="00C17C48">
      <w:pPr>
        <w:spacing w:after="0" w:line="480" w:lineRule="auto"/>
        <w:jc w:val="both"/>
        <w:rPr>
          <w:rFonts w:ascii="Times New Roman" w:hAnsi="Times New Roman" w:cs="Times New Roman"/>
          <w:bCs/>
          <w:sz w:val="24"/>
          <w:szCs w:val="24"/>
        </w:rPr>
      </w:pPr>
    </w:p>
    <w:p w14:paraId="30C7B4E6" w14:textId="33C1F8AE" w:rsidR="00C17C48" w:rsidRDefault="00C17C48" w:rsidP="00C17C48">
      <w:pPr>
        <w:spacing w:after="0" w:line="480" w:lineRule="auto"/>
        <w:jc w:val="both"/>
        <w:rPr>
          <w:rFonts w:ascii="Times New Roman" w:hAnsi="Times New Roman" w:cs="Times New Roman"/>
          <w:bCs/>
          <w:sz w:val="24"/>
          <w:szCs w:val="24"/>
        </w:rPr>
      </w:pPr>
    </w:p>
    <w:p w14:paraId="336E025B" w14:textId="391A703C" w:rsidR="00C17C48" w:rsidRDefault="00C17C48" w:rsidP="00C17C48">
      <w:pPr>
        <w:spacing w:after="0" w:line="480" w:lineRule="auto"/>
        <w:jc w:val="both"/>
        <w:rPr>
          <w:rFonts w:ascii="Times New Roman" w:hAnsi="Times New Roman" w:cs="Times New Roman"/>
          <w:bCs/>
          <w:sz w:val="24"/>
          <w:szCs w:val="24"/>
        </w:rPr>
      </w:pPr>
    </w:p>
    <w:p w14:paraId="465080AB" w14:textId="46DB699D" w:rsidR="00C17C48" w:rsidRDefault="00C17C48" w:rsidP="00C17C48">
      <w:pPr>
        <w:spacing w:after="0" w:line="480" w:lineRule="auto"/>
        <w:jc w:val="both"/>
        <w:rPr>
          <w:rFonts w:ascii="Times New Roman" w:hAnsi="Times New Roman" w:cs="Times New Roman"/>
          <w:bCs/>
          <w:sz w:val="24"/>
          <w:szCs w:val="24"/>
        </w:rPr>
      </w:pPr>
    </w:p>
    <w:p w14:paraId="6A6F7F94" w14:textId="1E913FA5" w:rsidR="00C17C48" w:rsidRDefault="00C17C48" w:rsidP="00C17C48">
      <w:pPr>
        <w:spacing w:after="0" w:line="480" w:lineRule="auto"/>
        <w:jc w:val="both"/>
        <w:rPr>
          <w:rFonts w:ascii="Times New Roman" w:hAnsi="Times New Roman" w:cs="Times New Roman"/>
          <w:bCs/>
          <w:sz w:val="24"/>
          <w:szCs w:val="24"/>
        </w:rPr>
      </w:pPr>
    </w:p>
    <w:p w14:paraId="45436818" w14:textId="17FB3511" w:rsidR="00C17C48" w:rsidRDefault="00C17C48" w:rsidP="00C17C48">
      <w:pPr>
        <w:spacing w:after="0" w:line="480" w:lineRule="auto"/>
        <w:jc w:val="both"/>
        <w:rPr>
          <w:rFonts w:ascii="Times New Roman" w:hAnsi="Times New Roman" w:cs="Times New Roman"/>
          <w:bCs/>
          <w:sz w:val="24"/>
          <w:szCs w:val="24"/>
        </w:rPr>
      </w:pPr>
    </w:p>
    <w:p w14:paraId="1B2F9E40" w14:textId="3781311C" w:rsidR="00C17C48" w:rsidRDefault="00C17C48" w:rsidP="00C17C48">
      <w:pPr>
        <w:spacing w:after="0" w:line="480" w:lineRule="auto"/>
        <w:jc w:val="both"/>
        <w:rPr>
          <w:rFonts w:ascii="Times New Roman" w:hAnsi="Times New Roman" w:cs="Times New Roman"/>
          <w:bCs/>
          <w:sz w:val="24"/>
          <w:szCs w:val="24"/>
        </w:rPr>
      </w:pPr>
    </w:p>
    <w:p w14:paraId="7245C228" w14:textId="77777777" w:rsidR="00C17C48" w:rsidRDefault="00C17C48" w:rsidP="00C17C48">
      <w:pPr>
        <w:spacing w:after="0" w:line="480" w:lineRule="auto"/>
        <w:jc w:val="both"/>
        <w:rPr>
          <w:rFonts w:ascii="Times New Roman" w:hAnsi="Times New Roman" w:cs="Times New Roman"/>
          <w:sz w:val="24"/>
          <w:szCs w:val="24"/>
        </w:rPr>
      </w:pPr>
    </w:p>
    <w:p w14:paraId="3431995E" w14:textId="69E6ACC2" w:rsidR="00132CB9" w:rsidRPr="0040127B" w:rsidRDefault="00675925" w:rsidP="00675925">
      <w:pPr>
        <w:pStyle w:val="ListParagraph"/>
        <w:numPr>
          <w:ilvl w:val="0"/>
          <w:numId w:val="6"/>
        </w:numPr>
        <w:tabs>
          <w:tab w:val="left" w:pos="426"/>
        </w:tabs>
        <w:spacing w:after="0" w:line="480" w:lineRule="auto"/>
        <w:ind w:left="284" w:hanging="284"/>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Fluorescence titration </w:t>
      </w:r>
      <w:r w:rsidR="00132CB9" w:rsidRPr="0040127B">
        <w:rPr>
          <w:rFonts w:ascii="Times New Roman" w:hAnsi="Times New Roman" w:cs="Times New Roman"/>
          <w:b/>
          <w:color w:val="000000"/>
          <w:sz w:val="24"/>
          <w:szCs w:val="24"/>
        </w:rPr>
        <w:t xml:space="preserve">linear curve of </w:t>
      </w:r>
      <w:r w:rsidRPr="00675925">
        <w:rPr>
          <w:rFonts w:ascii="Times New Roman" w:hAnsi="Times New Roman" w:cs="Times New Roman"/>
          <w:b/>
          <w:color w:val="000000"/>
          <w:sz w:val="24"/>
          <w:szCs w:val="24"/>
        </w:rPr>
        <w:t>NDA–Sn</w:t>
      </w:r>
      <w:r w:rsidRPr="00675925">
        <w:rPr>
          <w:rFonts w:ascii="Times New Roman" w:hAnsi="Times New Roman" w:cs="Times New Roman"/>
          <w:b/>
          <w:color w:val="000000"/>
          <w:sz w:val="24"/>
          <w:szCs w:val="24"/>
          <w:vertAlign w:val="superscript"/>
        </w:rPr>
        <w:t>4+</w:t>
      </w:r>
      <w:r w:rsidRPr="00675925">
        <w:rPr>
          <w:rFonts w:ascii="Times New Roman" w:hAnsi="Times New Roman" w:cs="Times New Roman"/>
          <w:b/>
          <w:color w:val="000000"/>
          <w:sz w:val="24"/>
          <w:szCs w:val="24"/>
        </w:rPr>
        <w:t xml:space="preserve"> complex</w:t>
      </w:r>
      <w:r>
        <w:rPr>
          <w:rFonts w:ascii="Times New Roman" w:hAnsi="Times New Roman" w:cs="Times New Roman"/>
          <w:b/>
          <w:color w:val="000000"/>
          <w:sz w:val="24"/>
          <w:szCs w:val="24"/>
        </w:rPr>
        <w:t xml:space="preserve"> towards </w:t>
      </w:r>
      <w:r w:rsidRPr="00675925">
        <w:rPr>
          <w:rFonts w:ascii="Times New Roman" w:hAnsi="Times New Roman" w:cs="Times New Roman"/>
          <w:b/>
          <w:color w:val="000000"/>
          <w:sz w:val="24"/>
          <w:szCs w:val="24"/>
        </w:rPr>
        <w:t>Cr</w:t>
      </w:r>
      <w:r w:rsidRPr="00675925">
        <w:rPr>
          <w:rFonts w:ascii="Times New Roman" w:hAnsi="Times New Roman" w:cs="Times New Roman"/>
          <w:b/>
          <w:color w:val="000000"/>
          <w:sz w:val="24"/>
          <w:szCs w:val="24"/>
          <w:vertAlign w:val="subscript"/>
        </w:rPr>
        <w:t>2</w:t>
      </w:r>
      <w:r w:rsidRPr="00675925">
        <w:rPr>
          <w:rFonts w:ascii="Times New Roman" w:hAnsi="Times New Roman" w:cs="Times New Roman"/>
          <w:b/>
          <w:color w:val="000000"/>
          <w:sz w:val="24"/>
          <w:szCs w:val="24"/>
        </w:rPr>
        <w:t>O</w:t>
      </w:r>
      <w:r w:rsidRPr="00675925">
        <w:rPr>
          <w:rFonts w:ascii="Times New Roman" w:hAnsi="Times New Roman" w:cs="Times New Roman"/>
          <w:b/>
          <w:color w:val="000000"/>
          <w:sz w:val="24"/>
          <w:szCs w:val="24"/>
          <w:vertAlign w:val="subscript"/>
        </w:rPr>
        <w:t>7</w:t>
      </w:r>
      <w:r w:rsidRPr="00675925">
        <w:rPr>
          <w:rFonts w:ascii="Times New Roman" w:hAnsi="Times New Roman" w:cs="Times New Roman"/>
          <w:b/>
          <w:color w:val="000000"/>
          <w:sz w:val="24"/>
          <w:szCs w:val="24"/>
          <w:vertAlign w:val="superscript"/>
        </w:rPr>
        <w:t>2-</w:t>
      </w:r>
    </w:p>
    <w:p w14:paraId="71DBCA8D" w14:textId="34EA68C8" w:rsidR="00FF3FC0" w:rsidRDefault="00FF3FC0" w:rsidP="00DB497E">
      <w:pPr>
        <w:spacing w:after="0" w:line="480" w:lineRule="auto"/>
        <w:jc w:val="both"/>
        <w:rPr>
          <w:rFonts w:ascii="Times New Roman" w:hAnsi="Times New Roman" w:cs="Times New Roman"/>
          <w:sz w:val="24"/>
          <w:szCs w:val="24"/>
        </w:rPr>
      </w:pPr>
      <w:r w:rsidRPr="00FF3FC0">
        <w:rPr>
          <w:rFonts w:hint="eastAsia"/>
          <w:noProof/>
          <w:lang w:val="en-IN" w:eastAsia="en-IN"/>
        </w:rPr>
        <w:drawing>
          <wp:inline distT="0" distB="0" distL="0" distR="0" wp14:anchorId="109AC368" wp14:editId="57C2D1F1">
            <wp:extent cx="5789930" cy="4341341"/>
            <wp:effectExtent l="0" t="0" r="127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89930" cy="4341341"/>
                    </a:xfrm>
                    <a:prstGeom prst="rect">
                      <a:avLst/>
                    </a:prstGeom>
                    <a:noFill/>
                    <a:ln>
                      <a:noFill/>
                    </a:ln>
                  </pic:spPr>
                </pic:pic>
              </a:graphicData>
            </a:graphic>
          </wp:inline>
        </w:drawing>
      </w:r>
    </w:p>
    <w:p w14:paraId="2E29A8F2" w14:textId="6D174779" w:rsidR="00132CB9" w:rsidRDefault="00132CB9" w:rsidP="00DB497E">
      <w:pPr>
        <w:spacing w:after="0" w:line="480" w:lineRule="auto"/>
        <w:jc w:val="both"/>
        <w:rPr>
          <w:rFonts w:ascii="Times New Roman" w:hAnsi="Times New Roman" w:cs="Times New Roman"/>
          <w:sz w:val="24"/>
          <w:szCs w:val="24"/>
        </w:rPr>
      </w:pPr>
      <w:r w:rsidRPr="00497865">
        <w:rPr>
          <w:rFonts w:ascii="Times New Roman" w:hAnsi="Times New Roman" w:cs="Times New Roman"/>
          <w:b/>
          <w:bCs/>
          <w:sz w:val="24"/>
          <w:szCs w:val="24"/>
        </w:rPr>
        <w:t>Fig. S</w:t>
      </w:r>
      <w:r w:rsidR="007F41B8">
        <w:rPr>
          <w:rFonts w:ascii="Times New Roman" w:hAnsi="Times New Roman" w:cs="Times New Roman"/>
          <w:b/>
          <w:bCs/>
          <w:sz w:val="24"/>
          <w:szCs w:val="24"/>
        </w:rPr>
        <w:t>23</w:t>
      </w:r>
      <w:r w:rsidRPr="00497865">
        <w:rPr>
          <w:rFonts w:ascii="Times New Roman" w:hAnsi="Times New Roman" w:cs="Times New Roman"/>
          <w:b/>
          <w:sz w:val="24"/>
          <w:szCs w:val="24"/>
        </w:rPr>
        <w:t>.</w:t>
      </w:r>
      <w:r w:rsidRPr="0048421C">
        <w:rPr>
          <w:rFonts w:ascii="Times New Roman" w:hAnsi="Times New Roman" w:cs="Times New Roman"/>
          <w:sz w:val="24"/>
          <w:szCs w:val="24"/>
        </w:rPr>
        <w:t xml:space="preserve"> </w:t>
      </w:r>
      <w:r>
        <w:rPr>
          <w:rFonts w:ascii="Times New Roman" w:hAnsi="Times New Roman" w:cs="Times New Roman"/>
          <w:sz w:val="24"/>
          <w:szCs w:val="24"/>
        </w:rPr>
        <w:t xml:space="preserve">Fluorescence </w:t>
      </w:r>
      <w:r w:rsidRPr="00762037">
        <w:rPr>
          <w:rFonts w:ascii="Times New Roman" w:hAnsi="Times New Roman" w:cs="Times New Roman"/>
          <w:sz w:val="24"/>
          <w:szCs w:val="24"/>
        </w:rPr>
        <w:t xml:space="preserve">titration </w:t>
      </w:r>
      <w:r>
        <w:rPr>
          <w:rFonts w:ascii="Times New Roman" w:hAnsi="Times New Roman" w:cs="Times New Roman"/>
          <w:sz w:val="24"/>
          <w:szCs w:val="24"/>
        </w:rPr>
        <w:t>l</w:t>
      </w:r>
      <w:r w:rsidRPr="00762037">
        <w:rPr>
          <w:rFonts w:ascii="Times New Roman" w:hAnsi="Times New Roman" w:cs="Times New Roman"/>
          <w:sz w:val="24"/>
          <w:szCs w:val="24"/>
        </w:rPr>
        <w:t xml:space="preserve">inear response </w:t>
      </w:r>
      <w:r>
        <w:rPr>
          <w:rFonts w:ascii="Times New Roman" w:hAnsi="Times New Roman" w:cs="Times New Roman"/>
          <w:sz w:val="24"/>
          <w:szCs w:val="24"/>
        </w:rPr>
        <w:t xml:space="preserve">curve </w:t>
      </w:r>
      <w:r w:rsidRPr="00762037">
        <w:rPr>
          <w:rFonts w:ascii="Times New Roman" w:hAnsi="Times New Roman" w:cs="Times New Roman"/>
          <w:sz w:val="24"/>
          <w:szCs w:val="24"/>
        </w:rPr>
        <w:t xml:space="preserve">of </w:t>
      </w:r>
      <w:r>
        <w:rPr>
          <w:rFonts w:ascii="Times New Roman" w:hAnsi="Times New Roman" w:cs="Times New Roman"/>
          <w:b/>
          <w:sz w:val="24"/>
          <w:szCs w:val="24"/>
        </w:rPr>
        <w:t>NDA</w:t>
      </w:r>
      <w:r w:rsidRPr="00762037">
        <w:rPr>
          <w:rFonts w:ascii="Times New Roman" w:hAnsi="Times New Roman" w:cs="Times New Roman"/>
          <w:sz w:val="24"/>
          <w:szCs w:val="24"/>
        </w:rPr>
        <w:t xml:space="preserve"> (1.25 × 10</w:t>
      </w:r>
      <w:r w:rsidRPr="00762037">
        <w:rPr>
          <w:rFonts w:ascii="Times New Roman" w:hAnsi="Times New Roman" w:cs="Times New Roman"/>
          <w:sz w:val="24"/>
          <w:szCs w:val="24"/>
          <w:vertAlign w:val="superscript"/>
        </w:rPr>
        <w:t>-5</w:t>
      </w:r>
      <w:r w:rsidRPr="00762037">
        <w:rPr>
          <w:rFonts w:ascii="Times New Roman" w:hAnsi="Times New Roman" w:cs="Times New Roman"/>
          <w:sz w:val="24"/>
          <w:szCs w:val="24"/>
        </w:rPr>
        <w:t xml:space="preserve"> M) </w:t>
      </w:r>
      <w:r>
        <w:rPr>
          <w:rFonts w:ascii="Times New Roman" w:hAnsi="Times New Roman" w:cs="Times New Roman"/>
          <w:sz w:val="24"/>
          <w:szCs w:val="24"/>
        </w:rPr>
        <w:t>with Sn</w:t>
      </w:r>
      <w:r w:rsidRPr="00FB253F">
        <w:rPr>
          <w:rFonts w:ascii="Times New Roman" w:hAnsi="Times New Roman" w:cs="Times New Roman"/>
          <w:sz w:val="24"/>
          <w:szCs w:val="24"/>
          <w:vertAlign w:val="superscript"/>
        </w:rPr>
        <w:t>4+</w:t>
      </w:r>
      <w:r>
        <w:rPr>
          <w:rFonts w:ascii="Times New Roman" w:hAnsi="Times New Roman" w:cs="Times New Roman"/>
          <w:sz w:val="24"/>
          <w:szCs w:val="24"/>
        </w:rPr>
        <w:t xml:space="preserve"> </w:t>
      </w:r>
      <w:r w:rsidRPr="00762037">
        <w:rPr>
          <w:rFonts w:ascii="Times New Roman" w:hAnsi="Times New Roman" w:cs="Times New Roman"/>
          <w:sz w:val="24"/>
          <w:szCs w:val="24"/>
        </w:rPr>
        <w:t>(</w:t>
      </w:r>
      <w:r>
        <w:rPr>
          <w:rFonts w:ascii="Times New Roman" w:hAnsi="Times New Roman" w:cs="Times New Roman"/>
          <w:sz w:val="24"/>
          <w:szCs w:val="24"/>
        </w:rPr>
        <w:t>3.75</w:t>
      </w:r>
      <w:r w:rsidRPr="00762037">
        <w:rPr>
          <w:rFonts w:ascii="Times New Roman" w:hAnsi="Times New Roman" w:cs="Times New Roman"/>
          <w:sz w:val="24"/>
          <w:szCs w:val="24"/>
        </w:rPr>
        <w:t xml:space="preserve"> × 10</w:t>
      </w:r>
      <w:r>
        <w:rPr>
          <w:rFonts w:ascii="Times New Roman" w:hAnsi="Times New Roman" w:cs="Times New Roman"/>
          <w:sz w:val="24"/>
          <w:szCs w:val="24"/>
          <w:vertAlign w:val="superscript"/>
        </w:rPr>
        <w:t>-4</w:t>
      </w:r>
      <w:r w:rsidRPr="00762037">
        <w:rPr>
          <w:rFonts w:ascii="Times New Roman" w:hAnsi="Times New Roman" w:cs="Times New Roman"/>
          <w:sz w:val="24"/>
          <w:szCs w:val="24"/>
        </w:rPr>
        <w:t xml:space="preserve"> M) </w:t>
      </w:r>
      <w:r>
        <w:rPr>
          <w:rFonts w:ascii="Times New Roman" w:hAnsi="Times New Roman" w:cs="Times New Roman"/>
          <w:sz w:val="24"/>
          <w:szCs w:val="24"/>
        </w:rPr>
        <w:t xml:space="preserve">upon the incremental addition of </w:t>
      </w:r>
      <w:r w:rsidRPr="00132CB9">
        <w:rPr>
          <w:rFonts w:ascii="Times New Roman" w:hAnsi="Times New Roman" w:cs="Times New Roman"/>
          <w:sz w:val="24"/>
          <w:szCs w:val="24"/>
        </w:rPr>
        <w:t>Cr</w:t>
      </w:r>
      <w:r w:rsidRPr="00132CB9">
        <w:rPr>
          <w:rFonts w:ascii="Times New Roman" w:hAnsi="Times New Roman" w:cs="Times New Roman"/>
          <w:sz w:val="24"/>
          <w:szCs w:val="24"/>
          <w:vertAlign w:val="subscript"/>
        </w:rPr>
        <w:t>2</w:t>
      </w:r>
      <w:r w:rsidRPr="00132CB9">
        <w:rPr>
          <w:rFonts w:ascii="Times New Roman" w:hAnsi="Times New Roman" w:cs="Times New Roman"/>
          <w:sz w:val="24"/>
          <w:szCs w:val="24"/>
        </w:rPr>
        <w:t>O</w:t>
      </w:r>
      <w:r w:rsidRPr="00132CB9">
        <w:rPr>
          <w:rFonts w:ascii="Times New Roman" w:hAnsi="Times New Roman" w:cs="Times New Roman"/>
          <w:sz w:val="24"/>
          <w:szCs w:val="24"/>
          <w:vertAlign w:val="subscript"/>
        </w:rPr>
        <w:t>7</w:t>
      </w:r>
      <w:r w:rsidRPr="00132CB9">
        <w:rPr>
          <w:rFonts w:ascii="Times New Roman" w:hAnsi="Times New Roman" w:cs="Times New Roman"/>
          <w:sz w:val="24"/>
          <w:szCs w:val="24"/>
          <w:vertAlign w:val="superscript"/>
        </w:rPr>
        <w:t>2-</w:t>
      </w:r>
      <w:r w:rsidRPr="00762037">
        <w:rPr>
          <w:rFonts w:ascii="Times New Roman" w:hAnsi="Times New Roman" w:cs="Times New Roman"/>
          <w:sz w:val="24"/>
          <w:szCs w:val="24"/>
        </w:rPr>
        <w:t xml:space="preserve"> </w:t>
      </w:r>
      <w:r w:rsidRPr="007E747A">
        <w:rPr>
          <w:rFonts w:ascii="Times New Roman" w:hAnsi="Times New Roman" w:cs="Times New Roman"/>
          <w:sz w:val="24"/>
          <w:szCs w:val="24"/>
        </w:rPr>
        <w:t>(</w:t>
      </w:r>
      <w:r>
        <w:rPr>
          <w:rFonts w:ascii="Times New Roman" w:hAnsi="Times New Roman" w:cs="Times New Roman"/>
          <w:sz w:val="24"/>
          <w:szCs w:val="24"/>
        </w:rPr>
        <w:t>0</w:t>
      </w:r>
      <w:r w:rsidRPr="007E747A">
        <w:rPr>
          <w:rFonts w:ascii="Times New Roman" w:hAnsi="Times New Roman" w:cs="Times New Roman"/>
          <w:sz w:val="24"/>
          <w:szCs w:val="24"/>
        </w:rPr>
        <w:t xml:space="preserve"> M</w:t>
      </w:r>
      <w:r>
        <w:rPr>
          <w:rFonts w:ascii="Times New Roman" w:hAnsi="Times New Roman" w:cs="Times New Roman"/>
          <w:sz w:val="24"/>
          <w:szCs w:val="24"/>
        </w:rPr>
        <w:t xml:space="preserve"> to 2.50 </w:t>
      </w:r>
      <w:r w:rsidRPr="007E747A">
        <w:rPr>
          <w:rFonts w:ascii="Times New Roman" w:hAnsi="Times New Roman" w:cs="Times New Roman"/>
          <w:sz w:val="24"/>
          <w:szCs w:val="24"/>
        </w:rPr>
        <w:t>× 10</w:t>
      </w:r>
      <w:r w:rsidRPr="007E747A">
        <w:rPr>
          <w:rFonts w:ascii="Times New Roman" w:hAnsi="Times New Roman" w:cs="Times New Roman"/>
          <w:sz w:val="24"/>
          <w:szCs w:val="24"/>
          <w:vertAlign w:val="superscript"/>
        </w:rPr>
        <w:t>-</w:t>
      </w:r>
      <w:r>
        <w:rPr>
          <w:rFonts w:ascii="Times New Roman" w:hAnsi="Times New Roman" w:cs="Times New Roman"/>
          <w:sz w:val="24"/>
          <w:szCs w:val="24"/>
          <w:vertAlign w:val="superscript"/>
        </w:rPr>
        <w:t>4</w:t>
      </w:r>
      <w:r w:rsidRPr="007E747A">
        <w:rPr>
          <w:rFonts w:ascii="Times New Roman" w:hAnsi="Times New Roman" w:cs="Times New Roman"/>
          <w:sz w:val="24"/>
          <w:szCs w:val="24"/>
        </w:rPr>
        <w:t xml:space="preserve"> M)</w:t>
      </w:r>
      <w:r w:rsidRPr="00762037">
        <w:rPr>
          <w:rFonts w:ascii="Times New Roman" w:hAnsi="Times New Roman" w:cs="Times New Roman"/>
          <w:sz w:val="24"/>
          <w:szCs w:val="24"/>
        </w:rPr>
        <w:t xml:space="preserve"> in </w:t>
      </w:r>
      <w:r>
        <w:rPr>
          <w:rFonts w:ascii="Times New Roman" w:hAnsi="Times New Roman" w:cs="Times New Roman"/>
          <w:sz w:val="24"/>
          <w:szCs w:val="24"/>
        </w:rPr>
        <w:t xml:space="preserve">water, </w:t>
      </w:r>
      <w:proofErr w:type="spellStart"/>
      <w:r w:rsidRPr="00132171">
        <w:rPr>
          <w:rFonts w:ascii="Times New Roman" w:hAnsi="Times New Roman" w:cs="Times New Roman"/>
          <w:sz w:val="24"/>
          <w:szCs w:val="24"/>
        </w:rPr>
        <w:t>λ</w:t>
      </w:r>
      <w:r w:rsidR="00675925">
        <w:rPr>
          <w:rFonts w:ascii="Times New Roman" w:hAnsi="Times New Roman" w:cs="Times New Roman"/>
          <w:sz w:val="24"/>
          <w:szCs w:val="24"/>
          <w:vertAlign w:val="subscript"/>
        </w:rPr>
        <w:t>ex</w:t>
      </w:r>
      <w:proofErr w:type="spellEnd"/>
      <w:r w:rsidRPr="00132171">
        <w:rPr>
          <w:rFonts w:ascii="Times New Roman" w:hAnsi="Times New Roman" w:cs="Times New Roman"/>
          <w:sz w:val="24"/>
          <w:szCs w:val="24"/>
        </w:rPr>
        <w:t xml:space="preserve"> = </w:t>
      </w:r>
      <w:r w:rsidR="00675925">
        <w:rPr>
          <w:rFonts w:ascii="Times New Roman" w:hAnsi="Times New Roman" w:cs="Times New Roman"/>
          <w:sz w:val="24"/>
          <w:szCs w:val="24"/>
        </w:rPr>
        <w:t>374</w:t>
      </w:r>
      <w:r w:rsidRPr="00132171">
        <w:rPr>
          <w:rFonts w:ascii="Times New Roman" w:hAnsi="Times New Roman" w:cs="Times New Roman"/>
          <w:sz w:val="24"/>
          <w:szCs w:val="24"/>
        </w:rPr>
        <w:t> nm</w:t>
      </w:r>
      <w:r w:rsidR="00675925">
        <w:rPr>
          <w:rFonts w:ascii="Times New Roman" w:hAnsi="Times New Roman" w:cs="Times New Roman"/>
          <w:sz w:val="24"/>
          <w:szCs w:val="24"/>
        </w:rPr>
        <w:t xml:space="preserve">, </w:t>
      </w:r>
      <w:proofErr w:type="spellStart"/>
      <w:r w:rsidR="00675925" w:rsidRPr="00132171">
        <w:rPr>
          <w:rFonts w:ascii="Times New Roman" w:hAnsi="Times New Roman" w:cs="Times New Roman"/>
          <w:sz w:val="24"/>
          <w:szCs w:val="24"/>
        </w:rPr>
        <w:t>λ</w:t>
      </w:r>
      <w:r w:rsidR="00675925">
        <w:rPr>
          <w:rFonts w:ascii="Times New Roman" w:hAnsi="Times New Roman" w:cs="Times New Roman"/>
          <w:sz w:val="24"/>
          <w:szCs w:val="24"/>
          <w:vertAlign w:val="subscript"/>
        </w:rPr>
        <w:t>em</w:t>
      </w:r>
      <w:proofErr w:type="spellEnd"/>
      <w:r w:rsidR="00675925" w:rsidRPr="00132171">
        <w:rPr>
          <w:rFonts w:ascii="Times New Roman" w:hAnsi="Times New Roman" w:cs="Times New Roman"/>
          <w:sz w:val="24"/>
          <w:szCs w:val="24"/>
        </w:rPr>
        <w:t xml:space="preserve"> = </w:t>
      </w:r>
      <w:r w:rsidR="00675925">
        <w:rPr>
          <w:rFonts w:ascii="Times New Roman" w:hAnsi="Times New Roman" w:cs="Times New Roman"/>
          <w:sz w:val="24"/>
          <w:szCs w:val="24"/>
        </w:rPr>
        <w:t>473</w:t>
      </w:r>
      <w:r w:rsidR="00675925" w:rsidRPr="00132171">
        <w:rPr>
          <w:rFonts w:ascii="Times New Roman" w:hAnsi="Times New Roman" w:cs="Times New Roman"/>
          <w:sz w:val="24"/>
          <w:szCs w:val="24"/>
        </w:rPr>
        <w:t> nm</w:t>
      </w:r>
      <w:r w:rsidRPr="00132171">
        <w:rPr>
          <w:rFonts w:ascii="Times New Roman" w:hAnsi="Times New Roman" w:cs="Times New Roman"/>
          <w:sz w:val="24"/>
          <w:szCs w:val="24"/>
        </w:rPr>
        <w:t>.</w:t>
      </w:r>
      <w:r w:rsidR="00C44D31">
        <w:rPr>
          <w:rFonts w:ascii="Times New Roman" w:hAnsi="Times New Roman" w:cs="Times New Roman"/>
          <w:sz w:val="24"/>
          <w:szCs w:val="24"/>
        </w:rPr>
        <w:t xml:space="preserve"> </w:t>
      </w:r>
      <w:r w:rsidR="00C44D31" w:rsidRPr="00481299">
        <w:rPr>
          <w:rFonts w:ascii="Times New Roman" w:hAnsi="Times New Roman" w:cs="Times New Roman"/>
          <w:color w:val="000000"/>
          <w:sz w:val="24"/>
          <w:szCs w:val="24"/>
        </w:rPr>
        <w:t>The data</w:t>
      </w:r>
      <w:r w:rsidR="00C44D31">
        <w:rPr>
          <w:rFonts w:ascii="Times New Roman" w:hAnsi="Times New Roman" w:cs="Times New Roman"/>
          <w:color w:val="000000"/>
          <w:sz w:val="24"/>
          <w:szCs w:val="24"/>
        </w:rPr>
        <w:t xml:space="preserve"> denotes</w:t>
      </w:r>
      <w:r w:rsidR="00C44D31" w:rsidRPr="00481299">
        <w:rPr>
          <w:rFonts w:ascii="Times New Roman" w:hAnsi="Times New Roman" w:cs="Times New Roman"/>
          <w:color w:val="000000"/>
          <w:sz w:val="24"/>
          <w:szCs w:val="24"/>
        </w:rPr>
        <w:t xml:space="preserve"> as mean ± SD</w:t>
      </w:r>
      <w:r w:rsidR="00C44D31">
        <w:rPr>
          <w:rFonts w:ascii="Times New Roman" w:hAnsi="Times New Roman" w:cs="Times New Roman"/>
          <w:color w:val="000000"/>
          <w:sz w:val="24"/>
          <w:szCs w:val="24"/>
        </w:rPr>
        <w:t xml:space="preserve"> (n = 3)</w:t>
      </w:r>
      <w:r w:rsidR="00C44D31" w:rsidRPr="0033721A">
        <w:rPr>
          <w:rFonts w:ascii="Times New Roman" w:hAnsi="Times New Roman" w:cs="Times New Roman"/>
          <w:color w:val="000000"/>
          <w:sz w:val="24"/>
          <w:szCs w:val="24"/>
        </w:rPr>
        <w:t xml:space="preserve">; where n = </w:t>
      </w:r>
      <w:r w:rsidR="00C44D31">
        <w:rPr>
          <w:rFonts w:ascii="Times New Roman" w:hAnsi="Times New Roman" w:cs="Times New Roman"/>
          <w:color w:val="000000"/>
          <w:sz w:val="24"/>
          <w:szCs w:val="24"/>
        </w:rPr>
        <w:t>number of repeated experiments</w:t>
      </w:r>
      <w:r w:rsidR="00C44D31" w:rsidRPr="0033721A">
        <w:rPr>
          <w:rFonts w:ascii="Times New Roman" w:hAnsi="Times New Roman" w:cs="Times New Roman"/>
          <w:color w:val="000000"/>
          <w:sz w:val="24"/>
          <w:szCs w:val="24"/>
        </w:rPr>
        <w:t>.</w:t>
      </w:r>
    </w:p>
    <w:p w14:paraId="43F35302" w14:textId="19DD3AC4" w:rsidR="002101C6" w:rsidRDefault="002101C6" w:rsidP="00132CB9">
      <w:pPr>
        <w:spacing w:after="0" w:line="480" w:lineRule="auto"/>
        <w:jc w:val="both"/>
        <w:rPr>
          <w:rFonts w:ascii="Times New Roman" w:hAnsi="Times New Roman" w:cs="Times New Roman"/>
          <w:sz w:val="24"/>
          <w:szCs w:val="24"/>
        </w:rPr>
      </w:pPr>
    </w:p>
    <w:p w14:paraId="572443EC" w14:textId="1F98AE14" w:rsidR="002101C6" w:rsidRDefault="002101C6" w:rsidP="00132CB9">
      <w:pPr>
        <w:spacing w:after="0" w:line="480" w:lineRule="auto"/>
        <w:jc w:val="both"/>
        <w:rPr>
          <w:rFonts w:ascii="Times New Roman" w:hAnsi="Times New Roman" w:cs="Times New Roman"/>
          <w:sz w:val="24"/>
          <w:szCs w:val="24"/>
        </w:rPr>
      </w:pPr>
    </w:p>
    <w:p w14:paraId="3F5AFDA6" w14:textId="1E07DFF4" w:rsidR="002101C6" w:rsidRDefault="002101C6" w:rsidP="00132CB9">
      <w:pPr>
        <w:spacing w:after="0" w:line="480" w:lineRule="auto"/>
        <w:jc w:val="both"/>
        <w:rPr>
          <w:rFonts w:ascii="Times New Roman" w:hAnsi="Times New Roman" w:cs="Times New Roman"/>
          <w:sz w:val="24"/>
          <w:szCs w:val="24"/>
        </w:rPr>
      </w:pPr>
    </w:p>
    <w:p w14:paraId="2F274DB6" w14:textId="347DD38C" w:rsidR="002101C6" w:rsidRDefault="002101C6" w:rsidP="00132CB9">
      <w:pPr>
        <w:spacing w:after="0" w:line="480" w:lineRule="auto"/>
        <w:jc w:val="both"/>
        <w:rPr>
          <w:rFonts w:ascii="Times New Roman" w:hAnsi="Times New Roman" w:cs="Times New Roman"/>
          <w:sz w:val="24"/>
          <w:szCs w:val="24"/>
        </w:rPr>
      </w:pPr>
    </w:p>
    <w:p w14:paraId="5A2967EB" w14:textId="12362242" w:rsidR="002101C6" w:rsidRDefault="002101C6" w:rsidP="00132CB9">
      <w:pPr>
        <w:spacing w:after="0" w:line="480" w:lineRule="auto"/>
        <w:jc w:val="both"/>
        <w:rPr>
          <w:rFonts w:ascii="Times New Roman" w:hAnsi="Times New Roman" w:cs="Times New Roman"/>
          <w:sz w:val="24"/>
          <w:szCs w:val="24"/>
        </w:rPr>
      </w:pPr>
    </w:p>
    <w:p w14:paraId="41CCFE44" w14:textId="587C9991" w:rsidR="002101C6" w:rsidRDefault="002101C6" w:rsidP="00132CB9">
      <w:pPr>
        <w:spacing w:after="0" w:line="480" w:lineRule="auto"/>
        <w:jc w:val="both"/>
        <w:rPr>
          <w:rFonts w:ascii="Times New Roman" w:hAnsi="Times New Roman" w:cs="Times New Roman"/>
          <w:sz w:val="24"/>
          <w:szCs w:val="24"/>
        </w:rPr>
      </w:pPr>
    </w:p>
    <w:p w14:paraId="3F1C36B4" w14:textId="77777777" w:rsidR="00502893" w:rsidRDefault="00502893" w:rsidP="00132CB9">
      <w:pPr>
        <w:spacing w:after="0" w:line="480" w:lineRule="auto"/>
        <w:jc w:val="both"/>
        <w:rPr>
          <w:rFonts w:ascii="Times New Roman" w:hAnsi="Times New Roman" w:cs="Times New Roman"/>
          <w:sz w:val="24"/>
          <w:szCs w:val="24"/>
        </w:rPr>
      </w:pPr>
    </w:p>
    <w:p w14:paraId="3823B455" w14:textId="20BA0956" w:rsidR="002101C6" w:rsidRPr="00596103" w:rsidRDefault="002101C6" w:rsidP="00135B50">
      <w:pPr>
        <w:pStyle w:val="ListParagraph"/>
        <w:numPr>
          <w:ilvl w:val="0"/>
          <w:numId w:val="6"/>
        </w:numPr>
        <w:tabs>
          <w:tab w:val="left" w:pos="426"/>
        </w:tabs>
        <w:spacing w:after="0" w:line="480" w:lineRule="auto"/>
        <w:ind w:left="0" w:firstLine="0"/>
        <w:jc w:val="both"/>
        <w:rPr>
          <w:rFonts w:ascii="Times New Roman" w:hAnsi="Times New Roman" w:cs="Times New Roman"/>
          <w:sz w:val="24"/>
          <w:szCs w:val="24"/>
        </w:rPr>
      </w:pPr>
      <w:r>
        <w:rPr>
          <w:rFonts w:ascii="Times New Roman" w:hAnsi="Times New Roman" w:cs="Times New Roman"/>
          <w:b/>
          <w:color w:val="000000"/>
          <w:sz w:val="24"/>
          <w:szCs w:val="24"/>
        </w:rPr>
        <w:lastRenderedPageBreak/>
        <w:t>Analytes</w:t>
      </w:r>
      <w:r w:rsidRPr="00596103">
        <w:rPr>
          <w:rFonts w:ascii="Times New Roman" w:hAnsi="Times New Roman" w:cs="Times New Roman"/>
          <w:b/>
          <w:color w:val="000000"/>
          <w:sz w:val="24"/>
          <w:szCs w:val="24"/>
        </w:rPr>
        <w:t xml:space="preserve"> competitive study of </w:t>
      </w:r>
      <w:r w:rsidRPr="00596103">
        <w:rPr>
          <w:rFonts w:ascii="Times New Roman" w:hAnsi="Times New Roman" w:cs="Times New Roman"/>
          <w:b/>
          <w:bCs/>
          <w:color w:val="000000"/>
          <w:sz w:val="24"/>
          <w:szCs w:val="24"/>
        </w:rPr>
        <w:t>NDA–Sn</w:t>
      </w:r>
      <w:r w:rsidRPr="00596103">
        <w:rPr>
          <w:rFonts w:ascii="Times New Roman" w:hAnsi="Times New Roman" w:cs="Times New Roman"/>
          <w:b/>
          <w:bCs/>
          <w:color w:val="000000"/>
          <w:sz w:val="24"/>
          <w:szCs w:val="24"/>
          <w:vertAlign w:val="superscript"/>
        </w:rPr>
        <w:t>4+</w:t>
      </w:r>
      <w:r w:rsidRPr="00596103">
        <w:rPr>
          <w:rFonts w:ascii="Times New Roman" w:hAnsi="Times New Roman" w:cs="Times New Roman"/>
          <w:b/>
          <w:bCs/>
          <w:color w:val="000000"/>
          <w:sz w:val="24"/>
          <w:szCs w:val="24"/>
        </w:rPr>
        <w:t xml:space="preserve"> complex</w:t>
      </w:r>
      <w:r>
        <w:rPr>
          <w:rFonts w:ascii="Times New Roman" w:hAnsi="Times New Roman" w:cs="Times New Roman"/>
          <w:b/>
          <w:bCs/>
          <w:color w:val="000000"/>
          <w:sz w:val="24"/>
          <w:szCs w:val="24"/>
        </w:rPr>
        <w:t xml:space="preserve"> with Cr</w:t>
      </w:r>
      <w:r w:rsidRPr="002101C6">
        <w:rPr>
          <w:rFonts w:ascii="Times New Roman" w:hAnsi="Times New Roman" w:cs="Times New Roman"/>
          <w:b/>
          <w:bCs/>
          <w:color w:val="000000"/>
          <w:sz w:val="24"/>
          <w:szCs w:val="24"/>
          <w:vertAlign w:val="subscript"/>
        </w:rPr>
        <w:t>2</w:t>
      </w:r>
      <w:r>
        <w:rPr>
          <w:rFonts w:ascii="Times New Roman" w:hAnsi="Times New Roman" w:cs="Times New Roman"/>
          <w:b/>
          <w:bCs/>
          <w:color w:val="000000"/>
          <w:sz w:val="24"/>
          <w:szCs w:val="24"/>
        </w:rPr>
        <w:t>O</w:t>
      </w:r>
      <w:r w:rsidRPr="002101C6">
        <w:rPr>
          <w:rFonts w:ascii="Times New Roman" w:hAnsi="Times New Roman" w:cs="Times New Roman"/>
          <w:b/>
          <w:bCs/>
          <w:color w:val="000000"/>
          <w:sz w:val="24"/>
          <w:szCs w:val="24"/>
          <w:vertAlign w:val="subscript"/>
        </w:rPr>
        <w:t>7</w:t>
      </w:r>
      <w:r w:rsidRPr="002101C6">
        <w:rPr>
          <w:rFonts w:ascii="Times New Roman" w:hAnsi="Times New Roman" w:cs="Times New Roman"/>
          <w:b/>
          <w:bCs/>
          <w:color w:val="000000"/>
          <w:sz w:val="24"/>
          <w:szCs w:val="24"/>
          <w:vertAlign w:val="superscript"/>
        </w:rPr>
        <w:t>2-</w:t>
      </w:r>
      <w:r>
        <w:rPr>
          <w:rFonts w:ascii="Times New Roman" w:hAnsi="Times New Roman" w:cs="Times New Roman"/>
          <w:b/>
          <w:bCs/>
          <w:color w:val="000000"/>
          <w:sz w:val="24"/>
          <w:szCs w:val="24"/>
        </w:rPr>
        <w:t xml:space="preserve"> against various analytes</w:t>
      </w:r>
    </w:p>
    <w:p w14:paraId="7C37CB2E" w14:textId="0B8C3B39" w:rsidR="00EA0861" w:rsidRDefault="00FF3FC0" w:rsidP="00132CB9">
      <w:pPr>
        <w:spacing w:after="0" w:line="480" w:lineRule="auto"/>
        <w:jc w:val="both"/>
        <w:rPr>
          <w:rFonts w:ascii="Times New Roman" w:hAnsi="Times New Roman" w:cs="Times New Roman"/>
          <w:sz w:val="24"/>
          <w:szCs w:val="24"/>
        </w:rPr>
      </w:pPr>
      <w:r w:rsidRPr="00FF3FC0">
        <w:rPr>
          <w:noProof/>
          <w:lang w:val="en-IN" w:eastAsia="en-IN"/>
        </w:rPr>
        <w:drawing>
          <wp:inline distT="0" distB="0" distL="0" distR="0" wp14:anchorId="7810E95B" wp14:editId="56667921">
            <wp:extent cx="5789930" cy="4560745"/>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9930" cy="4560745"/>
                    </a:xfrm>
                    <a:prstGeom prst="rect">
                      <a:avLst/>
                    </a:prstGeom>
                    <a:noFill/>
                    <a:ln>
                      <a:noFill/>
                    </a:ln>
                  </pic:spPr>
                </pic:pic>
              </a:graphicData>
            </a:graphic>
          </wp:inline>
        </w:drawing>
      </w:r>
    </w:p>
    <w:p w14:paraId="3C957906" w14:textId="60017E96" w:rsidR="00EA0861" w:rsidRDefault="002101C6" w:rsidP="00132CB9">
      <w:pPr>
        <w:spacing w:after="0" w:line="480" w:lineRule="auto"/>
        <w:jc w:val="both"/>
        <w:rPr>
          <w:rFonts w:ascii="Times New Roman" w:hAnsi="Times New Roman" w:cs="Times New Roman"/>
          <w:sz w:val="24"/>
          <w:szCs w:val="24"/>
        </w:rPr>
      </w:pPr>
      <w:r w:rsidRPr="00497865">
        <w:rPr>
          <w:rFonts w:ascii="Times New Roman" w:hAnsi="Times New Roman" w:cs="Times New Roman"/>
          <w:b/>
          <w:bCs/>
          <w:sz w:val="24"/>
          <w:szCs w:val="24"/>
        </w:rPr>
        <w:t>Fig. S</w:t>
      </w:r>
      <w:r w:rsidR="007F41B8">
        <w:rPr>
          <w:rFonts w:ascii="Times New Roman" w:hAnsi="Times New Roman" w:cs="Times New Roman"/>
          <w:b/>
          <w:bCs/>
          <w:sz w:val="24"/>
          <w:szCs w:val="24"/>
        </w:rPr>
        <w:t>24</w:t>
      </w:r>
      <w:r w:rsidRPr="00497865">
        <w:rPr>
          <w:rFonts w:ascii="Times New Roman" w:hAnsi="Times New Roman" w:cs="Times New Roman"/>
          <w:b/>
          <w:sz w:val="24"/>
          <w:szCs w:val="24"/>
        </w:rPr>
        <w:t>.</w:t>
      </w:r>
      <w:r w:rsidRPr="0048421C">
        <w:rPr>
          <w:rFonts w:ascii="Times New Roman" w:hAnsi="Times New Roman" w:cs="Times New Roman"/>
          <w:sz w:val="24"/>
          <w:szCs w:val="24"/>
        </w:rPr>
        <w:t xml:space="preserve"> </w:t>
      </w:r>
      <w:r w:rsidRPr="002101C6">
        <w:rPr>
          <w:rFonts w:ascii="Times New Roman" w:hAnsi="Times New Roman" w:cs="Times New Roman"/>
          <w:sz w:val="24"/>
          <w:szCs w:val="24"/>
        </w:rPr>
        <w:t xml:space="preserve">The analytes competitive study of </w:t>
      </w:r>
      <w:r w:rsidRPr="002101C6">
        <w:rPr>
          <w:rFonts w:ascii="Times New Roman" w:hAnsi="Times New Roman" w:cs="Times New Roman"/>
          <w:b/>
          <w:sz w:val="24"/>
          <w:szCs w:val="24"/>
        </w:rPr>
        <w:t xml:space="preserve">NDA </w:t>
      </w:r>
      <w:r w:rsidRPr="002101C6">
        <w:rPr>
          <w:rFonts w:ascii="Times New Roman" w:hAnsi="Times New Roman" w:cs="Times New Roman"/>
          <w:sz w:val="24"/>
          <w:szCs w:val="24"/>
        </w:rPr>
        <w:t>(1.25 × 10</w:t>
      </w:r>
      <w:r w:rsidRPr="002101C6">
        <w:rPr>
          <w:rFonts w:ascii="Times New Roman" w:hAnsi="Times New Roman" w:cs="Times New Roman"/>
          <w:sz w:val="24"/>
          <w:szCs w:val="24"/>
          <w:vertAlign w:val="superscript"/>
        </w:rPr>
        <w:t>-5</w:t>
      </w:r>
      <w:r w:rsidRPr="002101C6">
        <w:rPr>
          <w:rFonts w:ascii="Times New Roman" w:hAnsi="Times New Roman" w:cs="Times New Roman"/>
          <w:sz w:val="24"/>
          <w:szCs w:val="24"/>
        </w:rPr>
        <w:t> M) with Sn</w:t>
      </w:r>
      <w:r w:rsidRPr="002101C6">
        <w:rPr>
          <w:rFonts w:ascii="Times New Roman" w:hAnsi="Times New Roman" w:cs="Times New Roman"/>
          <w:sz w:val="24"/>
          <w:szCs w:val="24"/>
          <w:vertAlign w:val="superscript"/>
        </w:rPr>
        <w:t>4+</w:t>
      </w:r>
      <w:r w:rsidRPr="002101C6">
        <w:rPr>
          <w:rFonts w:ascii="Times New Roman" w:hAnsi="Times New Roman" w:cs="Times New Roman"/>
          <w:sz w:val="24"/>
          <w:szCs w:val="24"/>
        </w:rPr>
        <w:t xml:space="preserve"> (3.75 × 10</w:t>
      </w:r>
      <w:r w:rsidRPr="002101C6">
        <w:rPr>
          <w:rFonts w:ascii="Times New Roman" w:hAnsi="Times New Roman" w:cs="Times New Roman"/>
          <w:sz w:val="24"/>
          <w:szCs w:val="24"/>
          <w:vertAlign w:val="superscript"/>
        </w:rPr>
        <w:t>-4</w:t>
      </w:r>
      <w:r w:rsidRPr="002101C6">
        <w:rPr>
          <w:rFonts w:ascii="Times New Roman" w:hAnsi="Times New Roman" w:cs="Times New Roman"/>
          <w:sz w:val="24"/>
          <w:szCs w:val="24"/>
        </w:rPr>
        <w:t> M), Cr</w:t>
      </w:r>
      <w:r w:rsidRPr="002101C6">
        <w:rPr>
          <w:rFonts w:ascii="Times New Roman" w:hAnsi="Times New Roman" w:cs="Times New Roman"/>
          <w:sz w:val="24"/>
          <w:szCs w:val="24"/>
          <w:vertAlign w:val="subscript"/>
        </w:rPr>
        <w:t>2</w:t>
      </w:r>
      <w:r w:rsidRPr="002101C6">
        <w:rPr>
          <w:rFonts w:ascii="Times New Roman" w:hAnsi="Times New Roman" w:cs="Times New Roman"/>
          <w:sz w:val="24"/>
          <w:szCs w:val="24"/>
        </w:rPr>
        <w:t>O</w:t>
      </w:r>
      <w:r w:rsidRPr="002101C6">
        <w:rPr>
          <w:rFonts w:ascii="Times New Roman" w:hAnsi="Times New Roman" w:cs="Times New Roman"/>
          <w:sz w:val="24"/>
          <w:szCs w:val="24"/>
          <w:vertAlign w:val="subscript"/>
        </w:rPr>
        <w:t>7</w:t>
      </w:r>
      <w:r w:rsidRPr="002101C6">
        <w:rPr>
          <w:rFonts w:ascii="Times New Roman" w:hAnsi="Times New Roman" w:cs="Times New Roman"/>
          <w:sz w:val="24"/>
          <w:szCs w:val="24"/>
          <w:vertAlign w:val="superscript"/>
        </w:rPr>
        <w:t>2-</w:t>
      </w:r>
      <w:r w:rsidRPr="002101C6">
        <w:rPr>
          <w:rFonts w:ascii="Times New Roman" w:hAnsi="Times New Roman" w:cs="Times New Roman"/>
          <w:sz w:val="24"/>
          <w:szCs w:val="24"/>
        </w:rPr>
        <w:t xml:space="preserve"> (6.25 × 10</w:t>
      </w:r>
      <w:r w:rsidRPr="002101C6">
        <w:rPr>
          <w:rFonts w:ascii="Times New Roman" w:hAnsi="Times New Roman" w:cs="Times New Roman"/>
          <w:sz w:val="24"/>
          <w:szCs w:val="24"/>
          <w:vertAlign w:val="superscript"/>
        </w:rPr>
        <w:t>-4</w:t>
      </w:r>
      <w:r w:rsidRPr="002101C6">
        <w:rPr>
          <w:rFonts w:ascii="Times New Roman" w:hAnsi="Times New Roman" w:cs="Times New Roman"/>
          <w:sz w:val="24"/>
          <w:szCs w:val="24"/>
        </w:rPr>
        <w:t> M) and coexisted with other analytes (6.25 × 10</w:t>
      </w:r>
      <w:r w:rsidRPr="002101C6">
        <w:rPr>
          <w:rFonts w:ascii="Times New Roman" w:hAnsi="Times New Roman" w:cs="Times New Roman"/>
          <w:sz w:val="24"/>
          <w:szCs w:val="24"/>
          <w:vertAlign w:val="superscript"/>
        </w:rPr>
        <w:t>-4</w:t>
      </w:r>
      <w:r w:rsidRPr="002101C6">
        <w:rPr>
          <w:rFonts w:ascii="Times New Roman" w:hAnsi="Times New Roman" w:cs="Times New Roman"/>
          <w:sz w:val="24"/>
          <w:szCs w:val="24"/>
        </w:rPr>
        <w:t xml:space="preserve"> M) in water; </w:t>
      </w:r>
      <w:proofErr w:type="spellStart"/>
      <w:r w:rsidRPr="002101C6">
        <w:rPr>
          <w:rFonts w:ascii="Times New Roman" w:hAnsi="Times New Roman" w:cs="Times New Roman"/>
          <w:sz w:val="24"/>
          <w:szCs w:val="24"/>
        </w:rPr>
        <w:t>λ</w:t>
      </w:r>
      <w:r w:rsidRPr="002101C6">
        <w:rPr>
          <w:rFonts w:ascii="Times New Roman" w:hAnsi="Times New Roman" w:cs="Times New Roman"/>
          <w:sz w:val="24"/>
          <w:szCs w:val="24"/>
          <w:vertAlign w:val="subscript"/>
        </w:rPr>
        <w:t>ex</w:t>
      </w:r>
      <w:proofErr w:type="spellEnd"/>
      <w:r w:rsidRPr="002101C6">
        <w:rPr>
          <w:rFonts w:ascii="Times New Roman" w:hAnsi="Times New Roman" w:cs="Times New Roman"/>
          <w:sz w:val="24"/>
          <w:szCs w:val="24"/>
        </w:rPr>
        <w:t xml:space="preserve"> = 374 nm; </w:t>
      </w:r>
      <w:proofErr w:type="spellStart"/>
      <w:r w:rsidRPr="002101C6">
        <w:rPr>
          <w:rFonts w:ascii="Times New Roman" w:hAnsi="Times New Roman" w:cs="Times New Roman"/>
          <w:sz w:val="24"/>
          <w:szCs w:val="24"/>
        </w:rPr>
        <w:t>λ</w:t>
      </w:r>
      <w:r w:rsidRPr="002101C6">
        <w:rPr>
          <w:rFonts w:ascii="Times New Roman" w:hAnsi="Times New Roman" w:cs="Times New Roman"/>
          <w:sz w:val="24"/>
          <w:szCs w:val="24"/>
          <w:vertAlign w:val="subscript"/>
        </w:rPr>
        <w:t>em</w:t>
      </w:r>
      <w:proofErr w:type="spellEnd"/>
      <w:r w:rsidRPr="002101C6">
        <w:rPr>
          <w:rFonts w:ascii="Times New Roman" w:hAnsi="Times New Roman" w:cs="Times New Roman"/>
          <w:sz w:val="24"/>
          <w:szCs w:val="24"/>
        </w:rPr>
        <w:t xml:space="preserve"> = 473 nm</w:t>
      </w:r>
      <w:r w:rsidR="00DB497E">
        <w:rPr>
          <w:rFonts w:ascii="Times New Roman" w:hAnsi="Times New Roman" w:cs="Times New Roman"/>
          <w:sz w:val="24"/>
          <w:szCs w:val="24"/>
        </w:rPr>
        <w:t>.</w:t>
      </w:r>
      <w:r w:rsidR="00135B50">
        <w:rPr>
          <w:rFonts w:ascii="Times New Roman" w:hAnsi="Times New Roman" w:cs="Times New Roman"/>
          <w:sz w:val="24"/>
          <w:szCs w:val="24"/>
        </w:rPr>
        <w:t xml:space="preserve"> </w:t>
      </w:r>
      <w:r w:rsidR="00135B50" w:rsidRPr="00481299">
        <w:rPr>
          <w:rFonts w:ascii="Times New Roman" w:hAnsi="Times New Roman" w:cs="Times New Roman"/>
          <w:color w:val="000000"/>
          <w:sz w:val="24"/>
          <w:szCs w:val="24"/>
        </w:rPr>
        <w:t>The data</w:t>
      </w:r>
      <w:r w:rsidR="00135B50">
        <w:rPr>
          <w:rFonts w:ascii="Times New Roman" w:hAnsi="Times New Roman" w:cs="Times New Roman"/>
          <w:color w:val="000000"/>
          <w:sz w:val="24"/>
          <w:szCs w:val="24"/>
        </w:rPr>
        <w:t xml:space="preserve"> denotes</w:t>
      </w:r>
      <w:r w:rsidR="00135B50" w:rsidRPr="00481299">
        <w:rPr>
          <w:rFonts w:ascii="Times New Roman" w:hAnsi="Times New Roman" w:cs="Times New Roman"/>
          <w:color w:val="000000"/>
          <w:sz w:val="24"/>
          <w:szCs w:val="24"/>
        </w:rPr>
        <w:t xml:space="preserve"> as mean ± SD</w:t>
      </w:r>
      <w:r w:rsidR="00135B50">
        <w:rPr>
          <w:rFonts w:ascii="Times New Roman" w:hAnsi="Times New Roman" w:cs="Times New Roman"/>
          <w:color w:val="000000"/>
          <w:sz w:val="24"/>
          <w:szCs w:val="24"/>
        </w:rPr>
        <w:t xml:space="preserve"> (n = 3)</w:t>
      </w:r>
      <w:r w:rsidR="00135B50" w:rsidRPr="0033721A">
        <w:rPr>
          <w:rFonts w:ascii="Times New Roman" w:hAnsi="Times New Roman" w:cs="Times New Roman"/>
          <w:color w:val="000000"/>
          <w:sz w:val="24"/>
          <w:szCs w:val="24"/>
        </w:rPr>
        <w:t xml:space="preserve">; where n = </w:t>
      </w:r>
      <w:r w:rsidR="00135B50">
        <w:rPr>
          <w:rFonts w:ascii="Times New Roman" w:hAnsi="Times New Roman" w:cs="Times New Roman"/>
          <w:color w:val="000000"/>
          <w:sz w:val="24"/>
          <w:szCs w:val="24"/>
        </w:rPr>
        <w:t>number of repeated experiments</w:t>
      </w:r>
      <w:r w:rsidR="00135B50" w:rsidRPr="0033721A">
        <w:rPr>
          <w:rFonts w:ascii="Times New Roman" w:hAnsi="Times New Roman" w:cs="Times New Roman"/>
          <w:color w:val="000000"/>
          <w:sz w:val="24"/>
          <w:szCs w:val="24"/>
        </w:rPr>
        <w:t>.</w:t>
      </w:r>
    </w:p>
    <w:p w14:paraId="39758F1A" w14:textId="07394AC1" w:rsidR="00EA0861" w:rsidRPr="00DB497E" w:rsidRDefault="00EA0861" w:rsidP="00132CB9">
      <w:pPr>
        <w:spacing w:after="0" w:line="480" w:lineRule="auto"/>
        <w:jc w:val="both"/>
        <w:rPr>
          <w:rFonts w:ascii="Times New Roman" w:hAnsi="Times New Roman" w:cs="Times New Roman"/>
          <w:sz w:val="24"/>
          <w:szCs w:val="24"/>
        </w:rPr>
      </w:pPr>
    </w:p>
    <w:p w14:paraId="3BF58530" w14:textId="49653699" w:rsidR="00EA0861" w:rsidRDefault="00EA0861" w:rsidP="00132CB9">
      <w:pPr>
        <w:spacing w:after="0" w:line="480" w:lineRule="auto"/>
        <w:jc w:val="both"/>
        <w:rPr>
          <w:rFonts w:ascii="Times New Roman" w:hAnsi="Times New Roman" w:cs="Times New Roman"/>
          <w:sz w:val="24"/>
          <w:szCs w:val="24"/>
        </w:rPr>
      </w:pPr>
    </w:p>
    <w:p w14:paraId="4AEC680B" w14:textId="7475F13F" w:rsidR="002101C6" w:rsidRDefault="002101C6" w:rsidP="00132CB9">
      <w:pPr>
        <w:spacing w:after="0" w:line="480" w:lineRule="auto"/>
        <w:jc w:val="both"/>
        <w:rPr>
          <w:rFonts w:ascii="Times New Roman" w:hAnsi="Times New Roman" w:cs="Times New Roman"/>
          <w:sz w:val="24"/>
          <w:szCs w:val="24"/>
        </w:rPr>
      </w:pPr>
    </w:p>
    <w:p w14:paraId="6BB5037B" w14:textId="77777777" w:rsidR="00502893" w:rsidRDefault="00502893" w:rsidP="00132CB9">
      <w:pPr>
        <w:spacing w:after="0" w:line="480" w:lineRule="auto"/>
        <w:jc w:val="both"/>
        <w:rPr>
          <w:rFonts w:ascii="Times New Roman" w:hAnsi="Times New Roman" w:cs="Times New Roman"/>
          <w:sz w:val="24"/>
          <w:szCs w:val="24"/>
        </w:rPr>
      </w:pPr>
    </w:p>
    <w:p w14:paraId="25DA5115" w14:textId="77777777" w:rsidR="002101C6" w:rsidRDefault="002101C6" w:rsidP="00132CB9">
      <w:pPr>
        <w:spacing w:after="0" w:line="480" w:lineRule="auto"/>
        <w:jc w:val="both"/>
        <w:rPr>
          <w:rFonts w:ascii="Times New Roman" w:hAnsi="Times New Roman" w:cs="Times New Roman"/>
          <w:sz w:val="24"/>
          <w:szCs w:val="24"/>
        </w:rPr>
      </w:pPr>
    </w:p>
    <w:p w14:paraId="2442F533" w14:textId="158AD445" w:rsidR="002101C6" w:rsidRDefault="002101C6" w:rsidP="00132CB9">
      <w:pPr>
        <w:spacing w:after="0" w:line="480" w:lineRule="auto"/>
        <w:jc w:val="both"/>
        <w:rPr>
          <w:rFonts w:ascii="Times New Roman" w:hAnsi="Times New Roman" w:cs="Times New Roman"/>
          <w:sz w:val="24"/>
          <w:szCs w:val="24"/>
        </w:rPr>
      </w:pPr>
    </w:p>
    <w:p w14:paraId="2A1ABBBB" w14:textId="77777777" w:rsidR="00EA0861" w:rsidRPr="00EA0861" w:rsidRDefault="00EA0861" w:rsidP="004A37A2">
      <w:pPr>
        <w:pStyle w:val="ListParagraph"/>
        <w:numPr>
          <w:ilvl w:val="0"/>
          <w:numId w:val="6"/>
        </w:numPr>
        <w:tabs>
          <w:tab w:val="left" w:pos="426"/>
        </w:tabs>
        <w:spacing w:after="0" w:line="480" w:lineRule="auto"/>
        <w:ind w:left="284" w:hanging="284"/>
        <w:jc w:val="both"/>
        <w:rPr>
          <w:rFonts w:ascii="Times New Roman" w:hAnsi="Times New Roman" w:cs="Times New Roman"/>
          <w:sz w:val="24"/>
          <w:szCs w:val="24"/>
        </w:rPr>
      </w:pPr>
      <w:r w:rsidRPr="00EA0861">
        <w:rPr>
          <w:rFonts w:ascii="Times New Roman" w:hAnsi="Times New Roman" w:cs="Times New Roman"/>
          <w:b/>
          <w:color w:val="000000"/>
          <w:sz w:val="24"/>
          <w:szCs w:val="24"/>
        </w:rPr>
        <w:lastRenderedPageBreak/>
        <w:t xml:space="preserve">Job’s plot analysis of </w:t>
      </w:r>
      <w:r w:rsidRPr="00EA0861">
        <w:rPr>
          <w:rFonts w:ascii="Times New Roman" w:hAnsi="Times New Roman" w:cs="Times New Roman"/>
          <w:b/>
          <w:bCs/>
          <w:color w:val="000000"/>
          <w:sz w:val="24"/>
          <w:szCs w:val="24"/>
        </w:rPr>
        <w:t>NDA–Sn</w:t>
      </w:r>
      <w:r w:rsidRPr="00EA0861">
        <w:rPr>
          <w:rFonts w:ascii="Times New Roman" w:hAnsi="Times New Roman" w:cs="Times New Roman"/>
          <w:b/>
          <w:bCs/>
          <w:color w:val="000000"/>
          <w:sz w:val="24"/>
          <w:szCs w:val="24"/>
          <w:vertAlign w:val="superscript"/>
        </w:rPr>
        <w:t xml:space="preserve">4+ </w:t>
      </w:r>
      <w:r w:rsidRPr="00EA0861">
        <w:rPr>
          <w:rFonts w:ascii="Times New Roman" w:hAnsi="Times New Roman" w:cs="Times New Roman"/>
          <w:b/>
          <w:bCs/>
          <w:color w:val="000000"/>
          <w:sz w:val="24"/>
          <w:szCs w:val="24"/>
        </w:rPr>
        <w:t>complex towards Cr</w:t>
      </w:r>
      <w:r w:rsidRPr="00EA0861">
        <w:rPr>
          <w:rFonts w:ascii="Times New Roman" w:hAnsi="Times New Roman" w:cs="Times New Roman"/>
          <w:b/>
          <w:bCs/>
          <w:color w:val="000000"/>
          <w:sz w:val="24"/>
          <w:szCs w:val="24"/>
          <w:vertAlign w:val="subscript"/>
        </w:rPr>
        <w:t>2</w:t>
      </w:r>
      <w:r w:rsidRPr="00EA0861">
        <w:rPr>
          <w:rFonts w:ascii="Times New Roman" w:hAnsi="Times New Roman" w:cs="Times New Roman"/>
          <w:b/>
          <w:bCs/>
          <w:color w:val="000000"/>
          <w:sz w:val="24"/>
          <w:szCs w:val="24"/>
        </w:rPr>
        <w:t>O</w:t>
      </w:r>
      <w:r w:rsidRPr="00EA0861">
        <w:rPr>
          <w:rFonts w:ascii="Times New Roman" w:hAnsi="Times New Roman" w:cs="Times New Roman"/>
          <w:b/>
          <w:bCs/>
          <w:color w:val="000000"/>
          <w:sz w:val="24"/>
          <w:szCs w:val="24"/>
          <w:vertAlign w:val="subscript"/>
        </w:rPr>
        <w:t>7</w:t>
      </w:r>
      <w:r w:rsidRPr="00EA0861">
        <w:rPr>
          <w:rFonts w:ascii="Times New Roman" w:hAnsi="Times New Roman" w:cs="Times New Roman"/>
          <w:b/>
          <w:bCs/>
          <w:color w:val="000000"/>
          <w:sz w:val="24"/>
          <w:szCs w:val="24"/>
          <w:vertAlign w:val="superscript"/>
        </w:rPr>
        <w:t>2-</w:t>
      </w:r>
    </w:p>
    <w:p w14:paraId="1CC35395" w14:textId="0D99285A" w:rsidR="00EA0861" w:rsidRPr="00EA0861" w:rsidRDefault="00BE6C4B" w:rsidP="00BE6C4B">
      <w:pPr>
        <w:tabs>
          <w:tab w:val="left" w:pos="426"/>
        </w:tabs>
        <w:spacing w:after="0" w:line="480" w:lineRule="auto"/>
        <w:ind w:leftChars="-1" w:left="-2"/>
        <w:jc w:val="both"/>
        <w:rPr>
          <w:rFonts w:ascii="Times New Roman" w:hAnsi="Times New Roman" w:cs="Times New Roman"/>
          <w:sz w:val="24"/>
          <w:szCs w:val="24"/>
        </w:rPr>
      </w:pPr>
      <w:r w:rsidRPr="00BE6C4B">
        <w:rPr>
          <w:noProof/>
          <w:lang w:val="en-IN" w:eastAsia="en-IN"/>
        </w:rPr>
        <w:drawing>
          <wp:inline distT="0" distB="0" distL="0" distR="0" wp14:anchorId="7E1D2757" wp14:editId="3A6D73B0">
            <wp:extent cx="5789930" cy="4341341"/>
            <wp:effectExtent l="0" t="0" r="127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89930" cy="4341341"/>
                    </a:xfrm>
                    <a:prstGeom prst="rect">
                      <a:avLst/>
                    </a:prstGeom>
                    <a:noFill/>
                    <a:ln>
                      <a:noFill/>
                    </a:ln>
                  </pic:spPr>
                </pic:pic>
              </a:graphicData>
            </a:graphic>
          </wp:inline>
        </w:drawing>
      </w:r>
    </w:p>
    <w:p w14:paraId="0C6A2C10" w14:textId="7AE26CC1" w:rsidR="00EA0861" w:rsidRDefault="00EA0861" w:rsidP="002C0D84">
      <w:pPr>
        <w:tabs>
          <w:tab w:val="left" w:pos="426"/>
        </w:tabs>
        <w:spacing w:after="0" w:line="480" w:lineRule="auto"/>
        <w:jc w:val="both"/>
        <w:rPr>
          <w:rFonts w:ascii="Times New Roman" w:hAnsi="Times New Roman" w:cs="Times New Roman"/>
          <w:sz w:val="24"/>
          <w:szCs w:val="24"/>
        </w:rPr>
      </w:pPr>
      <w:r w:rsidRPr="002C0D84">
        <w:rPr>
          <w:rFonts w:ascii="Times New Roman" w:hAnsi="Times New Roman" w:cs="Times New Roman"/>
          <w:b/>
          <w:bCs/>
          <w:sz w:val="24"/>
          <w:szCs w:val="24"/>
        </w:rPr>
        <w:t>Fig. S</w:t>
      </w:r>
      <w:r w:rsidR="007F41B8">
        <w:rPr>
          <w:rFonts w:ascii="Times New Roman" w:hAnsi="Times New Roman" w:cs="Times New Roman"/>
          <w:b/>
          <w:bCs/>
          <w:sz w:val="24"/>
          <w:szCs w:val="24"/>
        </w:rPr>
        <w:t>25</w:t>
      </w:r>
      <w:r w:rsidRPr="002C0D84">
        <w:rPr>
          <w:rFonts w:ascii="Times New Roman" w:hAnsi="Times New Roman" w:cs="Times New Roman"/>
          <w:b/>
          <w:sz w:val="24"/>
          <w:szCs w:val="24"/>
        </w:rPr>
        <w:t xml:space="preserve">. </w:t>
      </w:r>
      <w:r w:rsidRPr="002C0D84">
        <w:rPr>
          <w:rFonts w:ascii="Times New Roman" w:hAnsi="Times New Roman" w:cs="Times New Roman"/>
          <w:sz w:val="24"/>
          <w:szCs w:val="24"/>
        </w:rPr>
        <w:t xml:space="preserve">Job's plot analysis of </w:t>
      </w:r>
      <w:r w:rsidR="002C0D84" w:rsidRPr="002C0D84">
        <w:rPr>
          <w:rFonts w:ascii="Times New Roman" w:hAnsi="Times New Roman" w:cs="Times New Roman"/>
          <w:b/>
          <w:bCs/>
          <w:color w:val="000000"/>
          <w:sz w:val="24"/>
          <w:szCs w:val="24"/>
        </w:rPr>
        <w:t>NDA</w:t>
      </w:r>
      <w:r w:rsidR="002C0D84" w:rsidRPr="002C0D84">
        <w:rPr>
          <w:rFonts w:ascii="Times New Roman" w:hAnsi="Times New Roman" w:cs="Times New Roman"/>
          <w:bCs/>
          <w:color w:val="000000"/>
          <w:sz w:val="24"/>
          <w:szCs w:val="24"/>
        </w:rPr>
        <w:t>–Sn</w:t>
      </w:r>
      <w:r w:rsidR="002C0D84" w:rsidRPr="002C0D84">
        <w:rPr>
          <w:rFonts w:ascii="Times New Roman" w:hAnsi="Times New Roman" w:cs="Times New Roman"/>
          <w:bCs/>
          <w:color w:val="000000"/>
          <w:sz w:val="24"/>
          <w:szCs w:val="24"/>
          <w:vertAlign w:val="superscript"/>
        </w:rPr>
        <w:t xml:space="preserve">4+ </w:t>
      </w:r>
      <w:r w:rsidR="002C0D84" w:rsidRPr="002C0D84">
        <w:rPr>
          <w:rFonts w:ascii="Times New Roman" w:hAnsi="Times New Roman" w:cs="Times New Roman"/>
          <w:bCs/>
          <w:color w:val="000000"/>
          <w:sz w:val="24"/>
          <w:szCs w:val="24"/>
        </w:rPr>
        <w:t>complex towards Cr</w:t>
      </w:r>
      <w:r w:rsidR="002C0D84" w:rsidRPr="002C0D84">
        <w:rPr>
          <w:rFonts w:ascii="Times New Roman" w:hAnsi="Times New Roman" w:cs="Times New Roman"/>
          <w:bCs/>
          <w:color w:val="000000"/>
          <w:sz w:val="24"/>
          <w:szCs w:val="24"/>
          <w:vertAlign w:val="subscript"/>
        </w:rPr>
        <w:t>2</w:t>
      </w:r>
      <w:r w:rsidR="002C0D84" w:rsidRPr="002C0D84">
        <w:rPr>
          <w:rFonts w:ascii="Times New Roman" w:hAnsi="Times New Roman" w:cs="Times New Roman"/>
          <w:bCs/>
          <w:color w:val="000000"/>
          <w:sz w:val="24"/>
          <w:szCs w:val="24"/>
        </w:rPr>
        <w:t>O</w:t>
      </w:r>
      <w:r w:rsidR="002C0D84" w:rsidRPr="002C0D84">
        <w:rPr>
          <w:rFonts w:ascii="Times New Roman" w:hAnsi="Times New Roman" w:cs="Times New Roman"/>
          <w:bCs/>
          <w:color w:val="000000"/>
          <w:sz w:val="24"/>
          <w:szCs w:val="24"/>
          <w:vertAlign w:val="subscript"/>
        </w:rPr>
        <w:t>7</w:t>
      </w:r>
      <w:r w:rsidR="002C0D84" w:rsidRPr="002C0D84">
        <w:rPr>
          <w:rFonts w:ascii="Times New Roman" w:hAnsi="Times New Roman" w:cs="Times New Roman"/>
          <w:bCs/>
          <w:color w:val="000000"/>
          <w:sz w:val="24"/>
          <w:szCs w:val="24"/>
          <w:vertAlign w:val="superscript"/>
        </w:rPr>
        <w:t>2-</w:t>
      </w:r>
      <w:r w:rsidR="002C0D84">
        <w:rPr>
          <w:rFonts w:ascii="Times New Roman" w:hAnsi="Times New Roman" w:cs="Times New Roman"/>
          <w:bCs/>
          <w:color w:val="000000"/>
          <w:sz w:val="24"/>
          <w:szCs w:val="24"/>
          <w:vertAlign w:val="superscript"/>
        </w:rPr>
        <w:t xml:space="preserve"> </w:t>
      </w:r>
      <w:r w:rsidR="00BE6C4B">
        <w:rPr>
          <w:rFonts w:ascii="Times New Roman" w:hAnsi="Times New Roman" w:cs="Times New Roman"/>
          <w:sz w:val="24"/>
          <w:szCs w:val="24"/>
        </w:rPr>
        <w:t>for 1:2</w:t>
      </w:r>
      <w:r>
        <w:rPr>
          <w:rFonts w:ascii="Times New Roman" w:hAnsi="Times New Roman" w:cs="Times New Roman"/>
          <w:sz w:val="24"/>
          <w:szCs w:val="24"/>
        </w:rPr>
        <w:t xml:space="preserve"> binding stoichiometry in water, </w:t>
      </w:r>
      <w:proofErr w:type="spellStart"/>
      <w:r w:rsidRPr="00132171">
        <w:rPr>
          <w:rFonts w:ascii="Times New Roman" w:hAnsi="Times New Roman" w:cs="Times New Roman"/>
          <w:sz w:val="24"/>
          <w:szCs w:val="24"/>
        </w:rPr>
        <w:t>λ</w:t>
      </w:r>
      <w:r w:rsidRPr="00132171">
        <w:rPr>
          <w:rFonts w:ascii="Times New Roman" w:hAnsi="Times New Roman" w:cs="Times New Roman"/>
          <w:sz w:val="24"/>
          <w:szCs w:val="24"/>
          <w:vertAlign w:val="subscript"/>
        </w:rPr>
        <w:t>ex</w:t>
      </w:r>
      <w:proofErr w:type="spellEnd"/>
      <w:r w:rsidRPr="00132171">
        <w:rPr>
          <w:rFonts w:ascii="Times New Roman" w:hAnsi="Times New Roman" w:cs="Times New Roman"/>
          <w:sz w:val="24"/>
          <w:szCs w:val="24"/>
        </w:rPr>
        <w:t xml:space="preserve"> = </w:t>
      </w:r>
      <w:r>
        <w:rPr>
          <w:rFonts w:ascii="Times New Roman" w:hAnsi="Times New Roman" w:cs="Times New Roman"/>
          <w:sz w:val="24"/>
          <w:szCs w:val="24"/>
        </w:rPr>
        <w:t>374</w:t>
      </w:r>
      <w:r w:rsidRPr="00132171">
        <w:rPr>
          <w:rFonts w:ascii="Times New Roman" w:hAnsi="Times New Roman" w:cs="Times New Roman"/>
          <w:sz w:val="24"/>
          <w:szCs w:val="24"/>
        </w:rPr>
        <w:t> nm</w:t>
      </w:r>
      <w:r>
        <w:rPr>
          <w:rFonts w:ascii="Times New Roman" w:hAnsi="Times New Roman" w:cs="Times New Roman"/>
          <w:sz w:val="24"/>
          <w:szCs w:val="24"/>
        </w:rPr>
        <w:t xml:space="preserve">, </w:t>
      </w:r>
      <w:proofErr w:type="spellStart"/>
      <w:r w:rsidRPr="00132171">
        <w:rPr>
          <w:rFonts w:ascii="Times New Roman" w:hAnsi="Times New Roman" w:cs="Times New Roman"/>
          <w:sz w:val="24"/>
          <w:szCs w:val="24"/>
        </w:rPr>
        <w:t>λ</w:t>
      </w:r>
      <w:r>
        <w:rPr>
          <w:rFonts w:ascii="Times New Roman" w:hAnsi="Times New Roman" w:cs="Times New Roman"/>
          <w:sz w:val="24"/>
          <w:szCs w:val="24"/>
          <w:vertAlign w:val="subscript"/>
        </w:rPr>
        <w:t>em</w:t>
      </w:r>
      <w:proofErr w:type="spellEnd"/>
      <w:r w:rsidRPr="00132171">
        <w:rPr>
          <w:rFonts w:ascii="Times New Roman" w:hAnsi="Times New Roman" w:cs="Times New Roman"/>
          <w:sz w:val="24"/>
          <w:szCs w:val="24"/>
        </w:rPr>
        <w:t xml:space="preserve"> = </w:t>
      </w:r>
      <w:r>
        <w:rPr>
          <w:rFonts w:ascii="Times New Roman" w:hAnsi="Times New Roman" w:cs="Times New Roman"/>
          <w:sz w:val="24"/>
          <w:szCs w:val="24"/>
        </w:rPr>
        <w:t>4</w:t>
      </w:r>
      <w:r w:rsidR="002C0D84">
        <w:rPr>
          <w:rFonts w:ascii="Times New Roman" w:hAnsi="Times New Roman" w:cs="Times New Roman"/>
          <w:sz w:val="24"/>
          <w:szCs w:val="24"/>
        </w:rPr>
        <w:t>71</w:t>
      </w:r>
      <w:r w:rsidRPr="00132171">
        <w:rPr>
          <w:rFonts w:ascii="Times New Roman" w:hAnsi="Times New Roman" w:cs="Times New Roman"/>
          <w:sz w:val="24"/>
          <w:szCs w:val="24"/>
        </w:rPr>
        <w:t> </w:t>
      </w:r>
      <w:r>
        <w:rPr>
          <w:rFonts w:ascii="Times New Roman" w:hAnsi="Times New Roman" w:cs="Times New Roman"/>
          <w:sz w:val="24"/>
          <w:szCs w:val="24"/>
        </w:rPr>
        <w:t>nm</w:t>
      </w:r>
      <w:r w:rsidRPr="00132171">
        <w:rPr>
          <w:rFonts w:ascii="Times New Roman" w:hAnsi="Times New Roman" w:cs="Times New Roman"/>
          <w:sz w:val="24"/>
          <w:szCs w:val="24"/>
        </w:rPr>
        <w:t>.</w:t>
      </w:r>
    </w:p>
    <w:p w14:paraId="686F8365" w14:textId="75026473" w:rsidR="00EA0861" w:rsidRPr="00EA0861" w:rsidRDefault="00EA0861" w:rsidP="00132CB9">
      <w:pPr>
        <w:spacing w:after="0" w:line="480" w:lineRule="auto"/>
        <w:jc w:val="both"/>
        <w:rPr>
          <w:rFonts w:ascii="Times New Roman" w:hAnsi="Times New Roman" w:cs="Times New Roman"/>
          <w:sz w:val="24"/>
          <w:szCs w:val="24"/>
        </w:rPr>
      </w:pPr>
    </w:p>
    <w:p w14:paraId="77D4802B" w14:textId="0B62751C" w:rsidR="00EA0861" w:rsidRDefault="00EA0861" w:rsidP="00132CB9">
      <w:pPr>
        <w:spacing w:after="0" w:line="480" w:lineRule="auto"/>
        <w:jc w:val="both"/>
        <w:rPr>
          <w:rFonts w:ascii="Times New Roman" w:hAnsi="Times New Roman" w:cs="Times New Roman"/>
          <w:sz w:val="24"/>
          <w:szCs w:val="24"/>
        </w:rPr>
      </w:pPr>
    </w:p>
    <w:p w14:paraId="5B3374BC" w14:textId="77777777" w:rsidR="002C0D84" w:rsidRDefault="002C0D84" w:rsidP="00132CB9">
      <w:pPr>
        <w:spacing w:after="0" w:line="480" w:lineRule="auto"/>
        <w:jc w:val="both"/>
        <w:rPr>
          <w:rFonts w:ascii="Times New Roman" w:hAnsi="Times New Roman" w:cs="Times New Roman"/>
          <w:sz w:val="24"/>
          <w:szCs w:val="24"/>
        </w:rPr>
      </w:pPr>
    </w:p>
    <w:p w14:paraId="7A815E7A" w14:textId="4A275CF6" w:rsidR="00EA0861" w:rsidRDefault="00EA0861" w:rsidP="00132CB9">
      <w:pPr>
        <w:spacing w:after="0" w:line="480" w:lineRule="auto"/>
        <w:jc w:val="both"/>
        <w:rPr>
          <w:rFonts w:ascii="Times New Roman" w:hAnsi="Times New Roman" w:cs="Times New Roman"/>
          <w:sz w:val="24"/>
          <w:szCs w:val="24"/>
        </w:rPr>
      </w:pPr>
    </w:p>
    <w:p w14:paraId="63262E25" w14:textId="701D283F" w:rsidR="00EA0861" w:rsidRDefault="00EA0861" w:rsidP="00132CB9">
      <w:pPr>
        <w:spacing w:after="0" w:line="480" w:lineRule="auto"/>
        <w:jc w:val="both"/>
        <w:rPr>
          <w:rFonts w:ascii="Times New Roman" w:hAnsi="Times New Roman" w:cs="Times New Roman"/>
          <w:sz w:val="24"/>
          <w:szCs w:val="24"/>
        </w:rPr>
      </w:pPr>
    </w:p>
    <w:p w14:paraId="299DF5A5" w14:textId="77777777" w:rsidR="00BE6C4B" w:rsidRDefault="00BE6C4B" w:rsidP="00132CB9">
      <w:pPr>
        <w:spacing w:after="0" w:line="480" w:lineRule="auto"/>
        <w:jc w:val="both"/>
        <w:rPr>
          <w:rFonts w:ascii="Times New Roman" w:hAnsi="Times New Roman" w:cs="Times New Roman"/>
          <w:sz w:val="24"/>
          <w:szCs w:val="24"/>
        </w:rPr>
      </w:pPr>
    </w:p>
    <w:p w14:paraId="0F88FED9" w14:textId="781BFDED" w:rsidR="00EA0861" w:rsidRDefault="00EA0861" w:rsidP="00132CB9">
      <w:pPr>
        <w:spacing w:after="0" w:line="480" w:lineRule="auto"/>
        <w:jc w:val="both"/>
        <w:rPr>
          <w:rFonts w:ascii="Times New Roman" w:hAnsi="Times New Roman" w:cs="Times New Roman"/>
          <w:sz w:val="24"/>
          <w:szCs w:val="24"/>
        </w:rPr>
      </w:pPr>
    </w:p>
    <w:p w14:paraId="64E95300" w14:textId="77777777" w:rsidR="00EA0861" w:rsidRDefault="00EA0861" w:rsidP="00132CB9">
      <w:pPr>
        <w:spacing w:after="0" w:line="480" w:lineRule="auto"/>
        <w:jc w:val="both"/>
        <w:rPr>
          <w:rFonts w:ascii="Times New Roman" w:hAnsi="Times New Roman" w:cs="Times New Roman"/>
          <w:sz w:val="24"/>
          <w:szCs w:val="24"/>
        </w:rPr>
      </w:pPr>
    </w:p>
    <w:p w14:paraId="60FF592F" w14:textId="22178B2C" w:rsidR="00EA0861" w:rsidRPr="0040127B" w:rsidRDefault="00EA0861" w:rsidP="00EA0861">
      <w:pPr>
        <w:pStyle w:val="ListParagraph"/>
        <w:numPr>
          <w:ilvl w:val="0"/>
          <w:numId w:val="6"/>
        </w:numPr>
        <w:tabs>
          <w:tab w:val="left" w:pos="426"/>
        </w:tabs>
        <w:ind w:left="284" w:hanging="284"/>
        <w:jc w:val="both"/>
        <w:rPr>
          <w:rFonts w:ascii="Times New Roman" w:hAnsi="Times New Roman" w:cs="Times New Roman"/>
          <w:b/>
          <w:bCs/>
          <w:color w:val="000000" w:themeColor="text1"/>
          <w:sz w:val="24"/>
          <w:szCs w:val="24"/>
        </w:rPr>
      </w:pPr>
      <w:proofErr w:type="spellStart"/>
      <w:r w:rsidRPr="0040127B">
        <w:rPr>
          <w:rFonts w:ascii="Times New Roman" w:hAnsi="Times New Roman" w:cs="Times New Roman"/>
          <w:b/>
          <w:bCs/>
          <w:color w:val="000000" w:themeColor="text1"/>
          <w:sz w:val="24"/>
          <w:szCs w:val="24"/>
        </w:rPr>
        <w:lastRenderedPageBreak/>
        <w:t>Benesi</w:t>
      </w:r>
      <w:proofErr w:type="spellEnd"/>
      <w:r w:rsidRPr="0040127B">
        <w:rPr>
          <w:rFonts w:ascii="Times New Roman" w:hAnsi="Times New Roman" w:cs="Times New Roman"/>
          <w:b/>
          <w:bCs/>
          <w:color w:val="000000" w:themeColor="text1"/>
          <w:sz w:val="24"/>
          <w:szCs w:val="24"/>
        </w:rPr>
        <w:t xml:space="preserve">-Hildebrand </w:t>
      </w:r>
      <w:r>
        <w:rPr>
          <w:rFonts w:ascii="Times New Roman" w:hAnsi="Times New Roman" w:cs="Times New Roman"/>
          <w:b/>
          <w:bCs/>
          <w:color w:val="000000" w:themeColor="text1"/>
          <w:sz w:val="24"/>
          <w:szCs w:val="24"/>
        </w:rPr>
        <w:t>p</w:t>
      </w:r>
      <w:r w:rsidRPr="0040127B">
        <w:rPr>
          <w:rFonts w:ascii="Times New Roman" w:hAnsi="Times New Roman" w:cs="Times New Roman"/>
          <w:b/>
          <w:bCs/>
          <w:color w:val="000000" w:themeColor="text1"/>
          <w:sz w:val="24"/>
          <w:szCs w:val="24"/>
        </w:rPr>
        <w:t xml:space="preserve">lot for </w:t>
      </w:r>
      <w:r>
        <w:rPr>
          <w:rFonts w:ascii="Times New Roman" w:hAnsi="Times New Roman" w:cs="Times New Roman"/>
          <w:b/>
          <w:bCs/>
          <w:color w:val="000000" w:themeColor="text1"/>
          <w:sz w:val="24"/>
          <w:szCs w:val="24"/>
        </w:rPr>
        <w:t>NDA</w:t>
      </w:r>
      <w:r w:rsidRPr="0040127B">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Sn</w:t>
      </w:r>
      <w:r>
        <w:rPr>
          <w:rFonts w:ascii="Times New Roman" w:hAnsi="Times New Roman" w:cs="Times New Roman"/>
          <w:b/>
          <w:bCs/>
          <w:color w:val="000000" w:themeColor="text1"/>
          <w:sz w:val="24"/>
          <w:szCs w:val="24"/>
          <w:vertAlign w:val="superscript"/>
        </w:rPr>
        <w:t>4</w:t>
      </w:r>
      <w:r w:rsidRPr="0040127B">
        <w:rPr>
          <w:rFonts w:ascii="Times New Roman" w:hAnsi="Times New Roman" w:cs="Times New Roman"/>
          <w:b/>
          <w:bCs/>
          <w:color w:val="000000" w:themeColor="text1"/>
          <w:sz w:val="24"/>
          <w:szCs w:val="24"/>
          <w:vertAlign w:val="superscript"/>
        </w:rPr>
        <w:t xml:space="preserve">+ </w:t>
      </w:r>
      <w:r>
        <w:rPr>
          <w:rFonts w:ascii="Times New Roman" w:hAnsi="Times New Roman" w:cs="Times New Roman"/>
          <w:b/>
          <w:bCs/>
          <w:color w:val="000000" w:themeColor="text1"/>
          <w:sz w:val="24"/>
          <w:szCs w:val="24"/>
        </w:rPr>
        <w:t>c</w:t>
      </w:r>
      <w:r w:rsidRPr="0040127B">
        <w:rPr>
          <w:rFonts w:ascii="Times New Roman" w:hAnsi="Times New Roman" w:cs="Times New Roman"/>
          <w:b/>
          <w:bCs/>
          <w:color w:val="000000" w:themeColor="text1"/>
          <w:sz w:val="24"/>
          <w:szCs w:val="24"/>
        </w:rPr>
        <w:t xml:space="preserve">omplex </w:t>
      </w:r>
      <w:r>
        <w:rPr>
          <w:rFonts w:ascii="Times New Roman" w:hAnsi="Times New Roman" w:cs="Times New Roman"/>
          <w:b/>
          <w:bCs/>
          <w:color w:val="000000" w:themeColor="text1"/>
          <w:sz w:val="24"/>
          <w:szCs w:val="24"/>
        </w:rPr>
        <w:t>towards Cr</w:t>
      </w:r>
      <w:r w:rsidRPr="00EA0861">
        <w:rPr>
          <w:rFonts w:ascii="Times New Roman" w:hAnsi="Times New Roman" w:cs="Times New Roman"/>
          <w:b/>
          <w:bCs/>
          <w:color w:val="000000" w:themeColor="text1"/>
          <w:sz w:val="24"/>
          <w:szCs w:val="24"/>
          <w:vertAlign w:val="subscript"/>
        </w:rPr>
        <w:t>2</w:t>
      </w:r>
      <w:r>
        <w:rPr>
          <w:rFonts w:ascii="Times New Roman" w:hAnsi="Times New Roman" w:cs="Times New Roman"/>
          <w:b/>
          <w:bCs/>
          <w:color w:val="000000" w:themeColor="text1"/>
          <w:sz w:val="24"/>
          <w:szCs w:val="24"/>
        </w:rPr>
        <w:t>O</w:t>
      </w:r>
      <w:r w:rsidRPr="00EA0861">
        <w:rPr>
          <w:rFonts w:ascii="Times New Roman" w:hAnsi="Times New Roman" w:cs="Times New Roman"/>
          <w:b/>
          <w:bCs/>
          <w:color w:val="000000" w:themeColor="text1"/>
          <w:sz w:val="24"/>
          <w:szCs w:val="24"/>
          <w:vertAlign w:val="subscript"/>
        </w:rPr>
        <w:t>7</w:t>
      </w:r>
      <w:r w:rsidRPr="00EA0861">
        <w:rPr>
          <w:rFonts w:ascii="Times New Roman" w:hAnsi="Times New Roman" w:cs="Times New Roman"/>
          <w:b/>
          <w:bCs/>
          <w:color w:val="000000" w:themeColor="text1"/>
          <w:sz w:val="24"/>
          <w:szCs w:val="24"/>
          <w:vertAlign w:val="superscript"/>
        </w:rPr>
        <w:t>2-</w:t>
      </w:r>
    </w:p>
    <w:p w14:paraId="3EF187D3" w14:textId="4AE6D4D3" w:rsidR="00EA0861" w:rsidRDefault="00EA0861" w:rsidP="00132CB9">
      <w:pPr>
        <w:spacing w:after="0" w:line="480" w:lineRule="auto"/>
        <w:jc w:val="both"/>
        <w:rPr>
          <w:rFonts w:ascii="Times New Roman" w:hAnsi="Times New Roman" w:cs="Times New Roman"/>
          <w:sz w:val="24"/>
          <w:szCs w:val="24"/>
        </w:rPr>
      </w:pPr>
      <w:r w:rsidRPr="00EA0861">
        <w:rPr>
          <w:noProof/>
          <w:lang w:val="en-IN" w:eastAsia="en-IN"/>
        </w:rPr>
        <w:drawing>
          <wp:inline distT="0" distB="0" distL="0" distR="0" wp14:anchorId="24AE2F59" wp14:editId="236B35C0">
            <wp:extent cx="5943600" cy="4456047"/>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456047"/>
                    </a:xfrm>
                    <a:prstGeom prst="rect">
                      <a:avLst/>
                    </a:prstGeom>
                    <a:noFill/>
                    <a:ln>
                      <a:noFill/>
                    </a:ln>
                  </pic:spPr>
                </pic:pic>
              </a:graphicData>
            </a:graphic>
          </wp:inline>
        </w:drawing>
      </w:r>
    </w:p>
    <w:p w14:paraId="436753EF" w14:textId="3D870D3D" w:rsidR="00EA0861" w:rsidRDefault="007F41B8" w:rsidP="00EA0861">
      <w:pPr>
        <w:pStyle w:val="TAMainText"/>
      </w:pPr>
      <w:r>
        <w:rPr>
          <w:b/>
        </w:rPr>
        <w:t>Fig. S26</w:t>
      </w:r>
      <w:r w:rsidR="00EA0861" w:rsidRPr="00497865">
        <w:rPr>
          <w:b/>
        </w:rPr>
        <w:t>.</w:t>
      </w:r>
      <w:r w:rsidR="00EA0861" w:rsidRPr="00C03BF8">
        <w:t xml:space="preserve"> </w:t>
      </w:r>
      <w:r w:rsidR="00EA0861">
        <w:t>Calculation</w:t>
      </w:r>
      <w:r w:rsidR="00EA0861" w:rsidRPr="00C03BF8">
        <w:t xml:space="preserve"> of </w:t>
      </w:r>
      <w:r w:rsidR="00EA0861">
        <w:rPr>
          <w:color w:val="000000"/>
        </w:rPr>
        <w:t>binding</w:t>
      </w:r>
      <w:r w:rsidR="00EA0861" w:rsidRPr="00C03BF8">
        <w:rPr>
          <w:color w:val="000000"/>
        </w:rPr>
        <w:t xml:space="preserve"> constant</w:t>
      </w:r>
      <w:r w:rsidR="00EA0861" w:rsidRPr="00C03BF8">
        <w:t xml:space="preserve"> (</w:t>
      </w:r>
      <w:r w:rsidR="00EA0861" w:rsidRPr="00C03BF8">
        <w:rPr>
          <w:i/>
          <w:iCs/>
        </w:rPr>
        <w:t>K</w:t>
      </w:r>
      <w:r w:rsidR="00EA0861">
        <w:rPr>
          <w:iCs/>
          <w:vertAlign w:val="subscript"/>
        </w:rPr>
        <w:t>s</w:t>
      </w:r>
      <w:r w:rsidR="00EA0861" w:rsidRPr="00C03BF8">
        <w:t xml:space="preserve">) by </w:t>
      </w:r>
      <w:proofErr w:type="spellStart"/>
      <w:r w:rsidR="00EA0861" w:rsidRPr="00C03BF8">
        <w:t>Benesi</w:t>
      </w:r>
      <w:proofErr w:type="spellEnd"/>
      <w:r w:rsidR="00EA0861" w:rsidRPr="00C03BF8">
        <w:t>-Hildebrand plot</w:t>
      </w:r>
      <w:r w:rsidR="00EA0861" w:rsidRPr="00132171">
        <w:t>.</w:t>
      </w:r>
    </w:p>
    <w:p w14:paraId="20729BEF" w14:textId="02C81EC2" w:rsidR="00132CB9" w:rsidRPr="00EA0861" w:rsidRDefault="00132CB9" w:rsidP="00F42C7B">
      <w:pPr>
        <w:spacing w:line="480" w:lineRule="auto"/>
        <w:jc w:val="both"/>
        <w:rPr>
          <w:rFonts w:ascii="Times New Roman" w:hAnsi="Times New Roman" w:cs="Times New Roman"/>
          <w:sz w:val="24"/>
          <w:szCs w:val="24"/>
        </w:rPr>
      </w:pPr>
    </w:p>
    <w:p w14:paraId="5250B671" w14:textId="203F843B" w:rsidR="00675925" w:rsidRDefault="00675925" w:rsidP="00F42C7B">
      <w:pPr>
        <w:spacing w:line="480" w:lineRule="auto"/>
        <w:jc w:val="both"/>
        <w:rPr>
          <w:rFonts w:ascii="Times New Roman" w:hAnsi="Times New Roman" w:cs="Times New Roman"/>
          <w:sz w:val="24"/>
          <w:szCs w:val="24"/>
        </w:rPr>
      </w:pPr>
    </w:p>
    <w:p w14:paraId="3FC086ED" w14:textId="6F1D363F" w:rsidR="00675925" w:rsidRDefault="00675925" w:rsidP="00F42C7B">
      <w:pPr>
        <w:spacing w:line="480" w:lineRule="auto"/>
        <w:jc w:val="both"/>
        <w:rPr>
          <w:rFonts w:ascii="Times New Roman" w:hAnsi="Times New Roman" w:cs="Times New Roman"/>
          <w:sz w:val="24"/>
          <w:szCs w:val="24"/>
        </w:rPr>
      </w:pPr>
    </w:p>
    <w:p w14:paraId="4EB70B1E" w14:textId="45688433" w:rsidR="00EA0861" w:rsidRDefault="00EA0861" w:rsidP="00F42C7B">
      <w:pPr>
        <w:spacing w:line="480" w:lineRule="auto"/>
        <w:jc w:val="both"/>
        <w:rPr>
          <w:rFonts w:ascii="Times New Roman" w:hAnsi="Times New Roman" w:cs="Times New Roman"/>
          <w:sz w:val="24"/>
          <w:szCs w:val="24"/>
        </w:rPr>
      </w:pPr>
    </w:p>
    <w:p w14:paraId="55A460D5" w14:textId="02146F5D" w:rsidR="00EA0861" w:rsidRDefault="00EA0861" w:rsidP="00F42C7B">
      <w:pPr>
        <w:spacing w:line="480" w:lineRule="auto"/>
        <w:jc w:val="both"/>
        <w:rPr>
          <w:rFonts w:ascii="Times New Roman" w:hAnsi="Times New Roman" w:cs="Times New Roman"/>
          <w:sz w:val="24"/>
          <w:szCs w:val="24"/>
        </w:rPr>
      </w:pPr>
    </w:p>
    <w:p w14:paraId="16837F18" w14:textId="6C00D232" w:rsidR="00675925" w:rsidRDefault="00675925" w:rsidP="00F42C7B">
      <w:pPr>
        <w:spacing w:line="480" w:lineRule="auto"/>
        <w:jc w:val="both"/>
        <w:rPr>
          <w:rFonts w:ascii="Times New Roman" w:hAnsi="Times New Roman" w:cs="Times New Roman"/>
          <w:sz w:val="24"/>
          <w:szCs w:val="24"/>
        </w:rPr>
      </w:pPr>
    </w:p>
    <w:p w14:paraId="768CC870" w14:textId="77777777" w:rsidR="002325D9" w:rsidRPr="002325D9" w:rsidRDefault="002325D9" w:rsidP="00F42C7B">
      <w:pPr>
        <w:spacing w:line="480" w:lineRule="auto"/>
        <w:jc w:val="both"/>
        <w:rPr>
          <w:rFonts w:ascii="Times New Roman" w:hAnsi="Times New Roman" w:cs="Times New Roman"/>
          <w:sz w:val="24"/>
          <w:szCs w:val="24"/>
        </w:rPr>
      </w:pPr>
    </w:p>
    <w:p w14:paraId="38B1D7BD" w14:textId="37208D0E" w:rsidR="002C24B8" w:rsidRPr="0040127B" w:rsidRDefault="00EC4F75" w:rsidP="0040127B">
      <w:pPr>
        <w:pStyle w:val="ListParagraph"/>
        <w:numPr>
          <w:ilvl w:val="0"/>
          <w:numId w:val="6"/>
        </w:numPr>
        <w:spacing w:after="0" w:line="480" w:lineRule="auto"/>
        <w:ind w:left="426" w:hanging="426"/>
        <w:jc w:val="both"/>
        <w:rPr>
          <w:rFonts w:ascii="Times New Roman" w:hAnsi="Times New Roman" w:cs="Times New Roman"/>
          <w:b/>
          <w:bCs/>
          <w:sz w:val="24"/>
          <w:szCs w:val="24"/>
        </w:rPr>
      </w:pPr>
      <w:bookmarkStart w:id="11" w:name="_Hlk29230238"/>
      <w:r>
        <w:rPr>
          <w:rFonts w:ascii="Times New Roman" w:hAnsi="Times New Roman" w:cs="Times New Roman"/>
          <w:b/>
          <w:bCs/>
          <w:sz w:val="24"/>
          <w:szCs w:val="24"/>
        </w:rPr>
        <w:lastRenderedPageBreak/>
        <w:t xml:space="preserve">Toxicity analysis </w:t>
      </w:r>
      <w:r w:rsidR="002C24B8" w:rsidRPr="0040127B">
        <w:rPr>
          <w:rFonts w:ascii="Times New Roman" w:hAnsi="Times New Roman" w:cs="Times New Roman"/>
          <w:b/>
          <w:bCs/>
          <w:sz w:val="24"/>
          <w:szCs w:val="24"/>
        </w:rPr>
        <w:t xml:space="preserve">of </w:t>
      </w:r>
      <w:r w:rsidR="0040127B" w:rsidRPr="0040127B">
        <w:rPr>
          <w:rFonts w:ascii="Times New Roman" w:hAnsi="Times New Roman" w:cs="Times New Roman"/>
          <w:b/>
          <w:bCs/>
          <w:sz w:val="24"/>
          <w:szCs w:val="24"/>
        </w:rPr>
        <w:t>the c</w:t>
      </w:r>
      <w:r w:rsidR="00541002" w:rsidRPr="0040127B">
        <w:rPr>
          <w:rFonts w:ascii="Times New Roman" w:hAnsi="Times New Roman" w:cs="Times New Roman"/>
          <w:b/>
          <w:bCs/>
          <w:sz w:val="24"/>
          <w:szCs w:val="24"/>
        </w:rPr>
        <w:t xml:space="preserve">hemosensor </w:t>
      </w:r>
      <w:r>
        <w:rPr>
          <w:rFonts w:ascii="Times New Roman" w:hAnsi="Times New Roman" w:cs="Times New Roman"/>
          <w:b/>
          <w:bCs/>
          <w:sz w:val="24"/>
          <w:szCs w:val="24"/>
        </w:rPr>
        <w:t>NDA</w:t>
      </w:r>
    </w:p>
    <w:bookmarkEnd w:id="11"/>
    <w:p w14:paraId="6582D8FD" w14:textId="14047955" w:rsidR="000A12F6" w:rsidRDefault="00EC4F75" w:rsidP="00014487">
      <w:pPr>
        <w:spacing w:after="0" w:line="480" w:lineRule="auto"/>
        <w:jc w:val="center"/>
        <w:rPr>
          <w:rFonts w:ascii="Times New Roman" w:hAnsi="Times New Roman" w:cs="Times New Roman"/>
          <w:sz w:val="24"/>
          <w:szCs w:val="24"/>
        </w:rPr>
      </w:pPr>
      <w:r w:rsidRPr="00EC4F75">
        <w:rPr>
          <w:noProof/>
          <w:lang w:val="en-IN" w:eastAsia="en-IN"/>
        </w:rPr>
        <w:drawing>
          <wp:inline distT="0" distB="0" distL="0" distR="0" wp14:anchorId="5B32B715" wp14:editId="5A06754F">
            <wp:extent cx="5943600" cy="4456047"/>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456047"/>
                    </a:xfrm>
                    <a:prstGeom prst="rect">
                      <a:avLst/>
                    </a:prstGeom>
                    <a:noFill/>
                    <a:ln>
                      <a:noFill/>
                    </a:ln>
                  </pic:spPr>
                </pic:pic>
              </a:graphicData>
            </a:graphic>
          </wp:inline>
        </w:drawing>
      </w:r>
    </w:p>
    <w:p w14:paraId="46BA069C" w14:textId="1BFBA79A" w:rsidR="00CF6A3D" w:rsidRDefault="00CF6A3D" w:rsidP="00DF691A">
      <w:pPr>
        <w:spacing w:after="0" w:line="480" w:lineRule="auto"/>
        <w:jc w:val="both"/>
        <w:rPr>
          <w:rFonts w:ascii="Times New Roman" w:hAnsi="Times New Roman" w:cs="Times New Roman"/>
          <w:color w:val="242021"/>
          <w:sz w:val="24"/>
          <w:szCs w:val="24"/>
        </w:rPr>
      </w:pPr>
      <w:r w:rsidRPr="00497865">
        <w:rPr>
          <w:rStyle w:val="fontstyle01"/>
          <w:rFonts w:ascii="Times New Roman" w:hAnsi="Times New Roman" w:cs="Times New Roman"/>
          <w:b/>
          <w:sz w:val="24"/>
          <w:szCs w:val="24"/>
        </w:rPr>
        <w:t>Fig</w:t>
      </w:r>
      <w:r w:rsidR="00497865" w:rsidRPr="00497865">
        <w:rPr>
          <w:rStyle w:val="fontstyle01"/>
          <w:rFonts w:ascii="Times New Roman" w:hAnsi="Times New Roman" w:cs="Times New Roman"/>
          <w:b/>
          <w:sz w:val="24"/>
          <w:szCs w:val="24"/>
        </w:rPr>
        <w:t>.</w:t>
      </w:r>
      <w:r w:rsidRPr="00497865">
        <w:rPr>
          <w:rStyle w:val="fontstyle01"/>
          <w:rFonts w:ascii="Times New Roman" w:hAnsi="Times New Roman" w:cs="Times New Roman"/>
          <w:b/>
          <w:sz w:val="24"/>
          <w:szCs w:val="24"/>
        </w:rPr>
        <w:t xml:space="preserve"> S</w:t>
      </w:r>
      <w:r w:rsidR="007F41B8">
        <w:rPr>
          <w:rStyle w:val="fontstyle01"/>
          <w:rFonts w:ascii="Times New Roman" w:hAnsi="Times New Roman" w:cs="Times New Roman"/>
          <w:b/>
          <w:sz w:val="24"/>
          <w:szCs w:val="24"/>
        </w:rPr>
        <w:t>27</w:t>
      </w:r>
      <w:r w:rsidRPr="00497865">
        <w:rPr>
          <w:rStyle w:val="fontstyle01"/>
          <w:rFonts w:ascii="Times New Roman" w:hAnsi="Times New Roman" w:cs="Times New Roman"/>
          <w:b/>
          <w:sz w:val="24"/>
          <w:szCs w:val="24"/>
        </w:rPr>
        <w:t>.</w:t>
      </w:r>
      <w:r w:rsidRPr="00CF6A3D">
        <w:rPr>
          <w:rStyle w:val="fontstyle01"/>
          <w:rFonts w:ascii="Times New Roman" w:hAnsi="Times New Roman" w:cs="Times New Roman"/>
          <w:sz w:val="24"/>
          <w:szCs w:val="24"/>
        </w:rPr>
        <w:t xml:space="preserve"> </w:t>
      </w:r>
      <w:r w:rsidR="00EC4F75">
        <w:rPr>
          <w:rStyle w:val="fontstyle01"/>
          <w:rFonts w:ascii="Times New Roman" w:hAnsi="Times New Roman" w:cs="Times New Roman"/>
          <w:sz w:val="24"/>
          <w:szCs w:val="24"/>
        </w:rPr>
        <w:t xml:space="preserve">Cytotoxicity study </w:t>
      </w:r>
      <w:r>
        <w:rPr>
          <w:rStyle w:val="fontstyle01"/>
          <w:rFonts w:ascii="Times New Roman" w:hAnsi="Times New Roman" w:cs="Times New Roman"/>
          <w:sz w:val="24"/>
          <w:szCs w:val="24"/>
        </w:rPr>
        <w:t xml:space="preserve">of </w:t>
      </w:r>
      <w:r w:rsidR="00541002">
        <w:rPr>
          <w:rStyle w:val="fontstyle01"/>
          <w:rFonts w:ascii="Times New Roman" w:hAnsi="Times New Roman" w:cs="Times New Roman"/>
          <w:sz w:val="24"/>
          <w:szCs w:val="24"/>
        </w:rPr>
        <w:t xml:space="preserve">the </w:t>
      </w:r>
      <w:r w:rsidR="00350992">
        <w:rPr>
          <w:rStyle w:val="fontstyle01"/>
          <w:rFonts w:ascii="Times New Roman" w:hAnsi="Times New Roman" w:cs="Times New Roman"/>
          <w:sz w:val="24"/>
          <w:szCs w:val="24"/>
        </w:rPr>
        <w:t>chemosensor</w:t>
      </w:r>
      <w:r w:rsidR="00541002">
        <w:rPr>
          <w:rStyle w:val="fontstyle01"/>
          <w:rFonts w:ascii="Times New Roman" w:hAnsi="Times New Roman" w:cs="Times New Roman"/>
          <w:sz w:val="24"/>
          <w:szCs w:val="24"/>
        </w:rPr>
        <w:t xml:space="preserve"> </w:t>
      </w:r>
      <w:r w:rsidR="00EC4F75">
        <w:rPr>
          <w:rStyle w:val="fontstyle01"/>
          <w:rFonts w:ascii="Times New Roman" w:hAnsi="Times New Roman" w:cs="Times New Roman"/>
          <w:b/>
          <w:sz w:val="24"/>
          <w:szCs w:val="24"/>
        </w:rPr>
        <w:t>NDA</w:t>
      </w:r>
      <w:r>
        <w:rPr>
          <w:rStyle w:val="fontstyle01"/>
          <w:rFonts w:ascii="Times New Roman" w:hAnsi="Times New Roman" w:cs="Times New Roman"/>
          <w:sz w:val="24"/>
          <w:szCs w:val="24"/>
        </w:rPr>
        <w:t xml:space="preserve"> </w:t>
      </w:r>
      <w:r w:rsidR="0012304E">
        <w:rPr>
          <w:rStyle w:val="fontstyle01"/>
          <w:rFonts w:ascii="Times New Roman" w:hAnsi="Times New Roman" w:cs="Times New Roman"/>
          <w:sz w:val="24"/>
          <w:szCs w:val="24"/>
        </w:rPr>
        <w:t>in</w:t>
      </w:r>
      <w:r>
        <w:rPr>
          <w:rStyle w:val="fontstyle01"/>
          <w:rFonts w:ascii="Times New Roman" w:hAnsi="Times New Roman" w:cs="Times New Roman"/>
          <w:sz w:val="24"/>
          <w:szCs w:val="24"/>
        </w:rPr>
        <w:t xml:space="preserve"> </w:t>
      </w:r>
      <w:r w:rsidR="00EC4F75" w:rsidRPr="00EC4F75">
        <w:rPr>
          <w:rFonts w:ascii="Times New Roman" w:hAnsi="Times New Roman" w:cs="Times New Roman"/>
          <w:color w:val="242021"/>
          <w:sz w:val="24"/>
          <w:szCs w:val="24"/>
        </w:rPr>
        <w:t>keratinocyte cells (</w:t>
      </w:r>
      <w:proofErr w:type="spellStart"/>
      <w:r w:rsidR="00EC4F75" w:rsidRPr="00EC4F75">
        <w:rPr>
          <w:rFonts w:ascii="Times New Roman" w:hAnsi="Times New Roman" w:cs="Times New Roman"/>
          <w:color w:val="242021"/>
          <w:sz w:val="24"/>
          <w:szCs w:val="24"/>
        </w:rPr>
        <w:t>HaCaT</w:t>
      </w:r>
      <w:proofErr w:type="spellEnd"/>
      <w:r w:rsidR="00EC4F75" w:rsidRPr="00EC4F75">
        <w:rPr>
          <w:rFonts w:ascii="Times New Roman" w:hAnsi="Times New Roman" w:cs="Times New Roman"/>
          <w:color w:val="242021"/>
          <w:sz w:val="24"/>
          <w:szCs w:val="24"/>
        </w:rPr>
        <w:t>),</w:t>
      </w:r>
      <w:r w:rsidR="00EC4F75" w:rsidRPr="00EC4F75">
        <w:rPr>
          <w:rFonts w:ascii="Times New Roman" w:hAnsi="Times New Roman" w:cs="Times New Roman"/>
          <w:iCs/>
          <w:color w:val="242021"/>
          <w:sz w:val="24"/>
          <w:szCs w:val="24"/>
        </w:rPr>
        <w:t xml:space="preserve"> m</w:t>
      </w:r>
      <w:r w:rsidR="00EC4F75" w:rsidRPr="00EC4F75">
        <w:rPr>
          <w:rFonts w:ascii="Times New Roman" w:hAnsi="Times New Roman" w:cs="Times New Roman"/>
          <w:color w:val="242021"/>
          <w:sz w:val="24"/>
          <w:szCs w:val="24"/>
        </w:rPr>
        <w:t>ouse fibroblast cells (L929), human head and neck cancer cells (</w:t>
      </w:r>
      <w:proofErr w:type="spellStart"/>
      <w:r w:rsidR="00EC4F75" w:rsidRPr="00EC4F75">
        <w:rPr>
          <w:rFonts w:ascii="Times New Roman" w:hAnsi="Times New Roman" w:cs="Times New Roman"/>
          <w:color w:val="242021"/>
          <w:sz w:val="24"/>
          <w:szCs w:val="24"/>
        </w:rPr>
        <w:t>FaDu</w:t>
      </w:r>
      <w:proofErr w:type="spellEnd"/>
      <w:r w:rsidR="00EC4F75" w:rsidRPr="00EC4F75">
        <w:rPr>
          <w:rFonts w:ascii="Times New Roman" w:hAnsi="Times New Roman" w:cs="Times New Roman"/>
          <w:color w:val="242021"/>
          <w:sz w:val="24"/>
          <w:szCs w:val="24"/>
        </w:rPr>
        <w:t xml:space="preserve">), and human </w:t>
      </w:r>
      <w:proofErr w:type="spellStart"/>
      <w:r w:rsidR="00EC4F75" w:rsidRPr="00EC4F75">
        <w:rPr>
          <w:rFonts w:ascii="Times New Roman" w:hAnsi="Times New Roman" w:cs="Times New Roman"/>
          <w:color w:val="242021"/>
          <w:sz w:val="24"/>
          <w:szCs w:val="24"/>
        </w:rPr>
        <w:t>hypopharyngeal</w:t>
      </w:r>
      <w:proofErr w:type="spellEnd"/>
      <w:r w:rsidR="00EC4F75" w:rsidRPr="00EC4F75">
        <w:rPr>
          <w:rFonts w:ascii="Times New Roman" w:hAnsi="Times New Roman" w:cs="Times New Roman"/>
          <w:color w:val="242021"/>
          <w:sz w:val="24"/>
          <w:szCs w:val="24"/>
        </w:rPr>
        <w:t xml:space="preserve"> squamous cancer cells (SNU-1041)</w:t>
      </w:r>
      <w:r w:rsidR="00DD5D85">
        <w:rPr>
          <w:rFonts w:ascii="Times New Roman" w:hAnsi="Times New Roman" w:cs="Times New Roman"/>
          <w:color w:val="242021"/>
          <w:sz w:val="24"/>
          <w:szCs w:val="24"/>
        </w:rPr>
        <w:t>.</w:t>
      </w:r>
    </w:p>
    <w:p w14:paraId="4F3E596C" w14:textId="0FEA95EC" w:rsidR="00876BE5" w:rsidRDefault="00876BE5" w:rsidP="00DF691A">
      <w:pPr>
        <w:spacing w:after="0" w:line="480" w:lineRule="auto"/>
        <w:jc w:val="both"/>
        <w:rPr>
          <w:rFonts w:ascii="Times New Roman" w:hAnsi="Times New Roman" w:cs="Times New Roman"/>
          <w:color w:val="242021"/>
          <w:sz w:val="24"/>
          <w:szCs w:val="24"/>
        </w:rPr>
      </w:pPr>
    </w:p>
    <w:p w14:paraId="3586300A" w14:textId="6AF6C645" w:rsidR="00876BE5" w:rsidRDefault="00876BE5" w:rsidP="00DF691A">
      <w:pPr>
        <w:spacing w:after="0" w:line="480" w:lineRule="auto"/>
        <w:jc w:val="both"/>
        <w:rPr>
          <w:rFonts w:ascii="Times New Roman" w:hAnsi="Times New Roman" w:cs="Times New Roman"/>
          <w:color w:val="242021"/>
          <w:sz w:val="24"/>
          <w:szCs w:val="24"/>
        </w:rPr>
      </w:pPr>
    </w:p>
    <w:p w14:paraId="18212FEB" w14:textId="018AA333" w:rsidR="00876BE5" w:rsidRDefault="00876BE5" w:rsidP="00DF691A">
      <w:pPr>
        <w:spacing w:after="0" w:line="480" w:lineRule="auto"/>
        <w:jc w:val="both"/>
        <w:rPr>
          <w:rFonts w:ascii="Times New Roman" w:hAnsi="Times New Roman" w:cs="Times New Roman"/>
          <w:color w:val="242021"/>
          <w:sz w:val="24"/>
          <w:szCs w:val="24"/>
        </w:rPr>
      </w:pPr>
    </w:p>
    <w:p w14:paraId="3EA37D3F" w14:textId="5D6A1320" w:rsidR="00876BE5" w:rsidRDefault="00876BE5" w:rsidP="00DF691A">
      <w:pPr>
        <w:spacing w:after="0" w:line="480" w:lineRule="auto"/>
        <w:jc w:val="both"/>
        <w:rPr>
          <w:rFonts w:ascii="Times New Roman" w:hAnsi="Times New Roman" w:cs="Times New Roman"/>
          <w:color w:val="242021"/>
          <w:sz w:val="24"/>
          <w:szCs w:val="24"/>
        </w:rPr>
      </w:pPr>
    </w:p>
    <w:p w14:paraId="496CA231" w14:textId="41BB2E0A" w:rsidR="00876BE5" w:rsidRDefault="00876BE5" w:rsidP="00DF691A">
      <w:pPr>
        <w:spacing w:after="0" w:line="480" w:lineRule="auto"/>
        <w:jc w:val="both"/>
        <w:rPr>
          <w:rFonts w:ascii="Times New Roman" w:hAnsi="Times New Roman" w:cs="Times New Roman"/>
          <w:color w:val="242021"/>
          <w:sz w:val="24"/>
          <w:szCs w:val="24"/>
        </w:rPr>
      </w:pPr>
    </w:p>
    <w:p w14:paraId="44E21CA9" w14:textId="64FEC371" w:rsidR="00876BE5" w:rsidRDefault="00876BE5" w:rsidP="00DF691A">
      <w:pPr>
        <w:spacing w:after="0" w:line="480" w:lineRule="auto"/>
        <w:jc w:val="both"/>
        <w:rPr>
          <w:rStyle w:val="fontstyle01"/>
          <w:rFonts w:ascii="Times New Roman" w:hAnsi="Times New Roman" w:cs="Times New Roman"/>
          <w:color w:val="000000" w:themeColor="text1"/>
          <w:sz w:val="24"/>
          <w:szCs w:val="24"/>
        </w:rPr>
      </w:pPr>
    </w:p>
    <w:p w14:paraId="1CEDC8F1" w14:textId="1C5D58F0" w:rsidR="00A613A3" w:rsidRPr="00876BE5" w:rsidRDefault="00876BE5" w:rsidP="00876BE5">
      <w:pPr>
        <w:pStyle w:val="ListParagraph"/>
        <w:numPr>
          <w:ilvl w:val="0"/>
          <w:numId w:val="6"/>
        </w:numPr>
        <w:tabs>
          <w:tab w:val="left" w:pos="360"/>
          <w:tab w:val="left" w:pos="450"/>
          <w:tab w:val="left" w:pos="540"/>
        </w:tabs>
        <w:spacing w:after="0" w:line="480" w:lineRule="auto"/>
        <w:ind w:left="284" w:hanging="284"/>
        <w:jc w:val="both"/>
        <w:rPr>
          <w:rFonts w:ascii="Times New Roman" w:hAnsi="Times New Roman" w:cs="Times New Roman"/>
          <w:b/>
          <w:bCs/>
          <w:sz w:val="24"/>
          <w:szCs w:val="24"/>
          <w:lang w:eastAsia="en-US"/>
        </w:rPr>
      </w:pPr>
      <w:bookmarkStart w:id="12" w:name="_Hlk34810594"/>
      <w:r w:rsidRPr="00876BE5">
        <w:rPr>
          <w:rFonts w:ascii="TimesNewRomanPS-BoldMT" w:hAnsi="TimesNewRomanPS-BoldMT"/>
          <w:b/>
          <w:bCs/>
          <w:color w:val="000000"/>
          <w:sz w:val="24"/>
          <w:szCs w:val="24"/>
        </w:rPr>
        <w:lastRenderedPageBreak/>
        <w:t xml:space="preserve">Morphological </w:t>
      </w:r>
      <w:r w:rsidR="00FC3093">
        <w:rPr>
          <w:rFonts w:ascii="TimesNewRomanPS-BoldMT" w:hAnsi="TimesNewRomanPS-BoldMT"/>
          <w:b/>
          <w:bCs/>
          <w:color w:val="000000"/>
          <w:sz w:val="24"/>
          <w:szCs w:val="24"/>
        </w:rPr>
        <w:t>investigations</w:t>
      </w:r>
      <w:r w:rsidRPr="00876BE5">
        <w:rPr>
          <w:rFonts w:ascii="TimesNewRomanPS-BoldMT" w:hAnsi="TimesNewRomanPS-BoldMT" w:hint="eastAsia"/>
          <w:b/>
          <w:bCs/>
          <w:color w:val="000000"/>
          <w:sz w:val="24"/>
          <w:szCs w:val="24"/>
        </w:rPr>
        <w:t xml:space="preserve"> of </w:t>
      </w:r>
      <w:r w:rsidR="00FC3093">
        <w:rPr>
          <w:rFonts w:ascii="TimesNewRomanPS-BoldMT" w:hAnsi="TimesNewRomanPS-BoldMT"/>
          <w:b/>
          <w:bCs/>
          <w:color w:val="000000"/>
          <w:sz w:val="24"/>
          <w:szCs w:val="24"/>
        </w:rPr>
        <w:t xml:space="preserve">the cells with </w:t>
      </w:r>
      <w:r w:rsidR="00FC3093">
        <w:rPr>
          <w:rFonts w:ascii="Times New Roman" w:hAnsi="Times New Roman" w:cs="Times New Roman"/>
          <w:b/>
          <w:bCs/>
          <w:sz w:val="24"/>
          <w:szCs w:val="24"/>
        </w:rPr>
        <w:t>NDA</w:t>
      </w:r>
    </w:p>
    <w:p w14:paraId="1F1490D8" w14:textId="43101920" w:rsidR="009B4DEA" w:rsidRDefault="00FC3093"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FC3093">
        <w:rPr>
          <w:noProof/>
          <w:lang w:val="en-IN" w:eastAsia="en-IN"/>
        </w:rPr>
        <w:drawing>
          <wp:inline distT="0" distB="0" distL="0" distR="0" wp14:anchorId="54A188C0" wp14:editId="2414021A">
            <wp:extent cx="5943600" cy="44492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449250"/>
                    </a:xfrm>
                    <a:prstGeom prst="rect">
                      <a:avLst/>
                    </a:prstGeom>
                    <a:noFill/>
                    <a:ln>
                      <a:noFill/>
                    </a:ln>
                  </pic:spPr>
                </pic:pic>
              </a:graphicData>
            </a:graphic>
          </wp:inline>
        </w:drawing>
      </w:r>
    </w:p>
    <w:p w14:paraId="069C96DF" w14:textId="29337394" w:rsidR="00876BE5" w:rsidRDefault="00876BE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497865">
        <w:rPr>
          <w:rStyle w:val="fontstyle01"/>
          <w:rFonts w:ascii="Times New Roman" w:hAnsi="Times New Roman" w:cs="Times New Roman"/>
          <w:b/>
          <w:sz w:val="24"/>
          <w:szCs w:val="24"/>
        </w:rPr>
        <w:t>Fig. S</w:t>
      </w:r>
      <w:r w:rsidR="00FC3093">
        <w:rPr>
          <w:rStyle w:val="fontstyle01"/>
          <w:rFonts w:ascii="Times New Roman" w:hAnsi="Times New Roman" w:cs="Times New Roman"/>
          <w:b/>
          <w:sz w:val="24"/>
          <w:szCs w:val="24"/>
        </w:rPr>
        <w:t>2</w:t>
      </w:r>
      <w:r w:rsidR="007F41B8">
        <w:rPr>
          <w:rStyle w:val="fontstyle01"/>
          <w:rFonts w:ascii="Times New Roman" w:hAnsi="Times New Roman" w:cs="Times New Roman"/>
          <w:b/>
          <w:sz w:val="24"/>
          <w:szCs w:val="24"/>
        </w:rPr>
        <w:t>8</w:t>
      </w:r>
      <w:r w:rsidRPr="00497865">
        <w:rPr>
          <w:rStyle w:val="fontstyle01"/>
          <w:rFonts w:ascii="Times New Roman" w:hAnsi="Times New Roman" w:cs="Times New Roman"/>
          <w:b/>
          <w:sz w:val="24"/>
          <w:szCs w:val="24"/>
        </w:rPr>
        <w:t>.</w:t>
      </w:r>
      <w:r w:rsidRPr="00CF6A3D">
        <w:rPr>
          <w:rStyle w:val="fontstyle01"/>
          <w:rFonts w:ascii="Times New Roman" w:hAnsi="Times New Roman" w:cs="Times New Roman"/>
          <w:sz w:val="24"/>
          <w:szCs w:val="24"/>
        </w:rPr>
        <w:t xml:space="preserve"> </w:t>
      </w:r>
      <w:r w:rsidRPr="00876BE5">
        <w:rPr>
          <w:rFonts w:ascii="TimesNewRomanPSMT" w:hAnsi="TimesNewRomanPSMT"/>
          <w:color w:val="242021"/>
          <w:sz w:val="24"/>
          <w:szCs w:val="24"/>
        </w:rPr>
        <w:t xml:space="preserve">Microscopic images of </w:t>
      </w:r>
      <w:proofErr w:type="spellStart"/>
      <w:r w:rsidRPr="00876BE5">
        <w:rPr>
          <w:rFonts w:ascii="TimesNewRomanPSMT" w:hAnsi="TimesNewRomanPSMT"/>
          <w:color w:val="242021"/>
          <w:sz w:val="24"/>
          <w:szCs w:val="24"/>
        </w:rPr>
        <w:t>HaCaT</w:t>
      </w:r>
      <w:proofErr w:type="spellEnd"/>
      <w:r w:rsidRPr="00876BE5">
        <w:rPr>
          <w:rFonts w:ascii="TimesNewRomanPSMT" w:hAnsi="TimesNewRomanPSMT"/>
          <w:color w:val="242021"/>
          <w:sz w:val="24"/>
          <w:szCs w:val="24"/>
        </w:rPr>
        <w:t xml:space="preserve"> cells treated with </w:t>
      </w:r>
      <w:r w:rsidR="00FC3093">
        <w:rPr>
          <w:rFonts w:ascii="TimesNewRomanPS-BoldMT" w:hAnsi="TimesNewRomanPS-BoldMT"/>
          <w:b/>
          <w:bCs/>
          <w:color w:val="242021"/>
          <w:sz w:val="24"/>
          <w:szCs w:val="24"/>
        </w:rPr>
        <w:t>NDA</w:t>
      </w:r>
      <w:r w:rsidRPr="00876BE5">
        <w:rPr>
          <w:rFonts w:ascii="TimesNewRomanPSMT" w:hAnsi="TimesNewRomanPSMT"/>
          <w:color w:val="242021"/>
          <w:sz w:val="24"/>
          <w:szCs w:val="24"/>
        </w:rPr>
        <w:t>.</w:t>
      </w:r>
    </w:p>
    <w:p w14:paraId="20BA8B5F" w14:textId="3F991523" w:rsidR="00876BE5" w:rsidRDefault="00FC3093"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FC3093">
        <w:rPr>
          <w:noProof/>
          <w:lang w:val="en-IN" w:eastAsia="en-IN"/>
        </w:rPr>
        <w:lastRenderedPageBreak/>
        <w:drawing>
          <wp:inline distT="0" distB="0" distL="0" distR="0" wp14:anchorId="34D78C4A" wp14:editId="4971803D">
            <wp:extent cx="5943600" cy="44492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449250"/>
                    </a:xfrm>
                    <a:prstGeom prst="rect">
                      <a:avLst/>
                    </a:prstGeom>
                    <a:noFill/>
                    <a:ln>
                      <a:noFill/>
                    </a:ln>
                  </pic:spPr>
                </pic:pic>
              </a:graphicData>
            </a:graphic>
          </wp:inline>
        </w:drawing>
      </w:r>
    </w:p>
    <w:p w14:paraId="5381525A" w14:textId="1D25C52C" w:rsidR="00FC3093" w:rsidRDefault="00FC3093" w:rsidP="00FC3093">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497865">
        <w:rPr>
          <w:rStyle w:val="fontstyle01"/>
          <w:rFonts w:ascii="Times New Roman" w:hAnsi="Times New Roman" w:cs="Times New Roman"/>
          <w:b/>
          <w:sz w:val="24"/>
          <w:szCs w:val="24"/>
        </w:rPr>
        <w:t>Fig. S</w:t>
      </w:r>
      <w:r w:rsidR="000F1EC8">
        <w:rPr>
          <w:rStyle w:val="fontstyle01"/>
          <w:rFonts w:ascii="Times New Roman" w:hAnsi="Times New Roman" w:cs="Times New Roman"/>
          <w:b/>
          <w:sz w:val="24"/>
          <w:szCs w:val="24"/>
        </w:rPr>
        <w:t>2</w:t>
      </w:r>
      <w:r w:rsidR="007F41B8">
        <w:rPr>
          <w:rStyle w:val="fontstyle01"/>
          <w:rFonts w:ascii="Times New Roman" w:hAnsi="Times New Roman" w:cs="Times New Roman"/>
          <w:b/>
          <w:sz w:val="24"/>
          <w:szCs w:val="24"/>
        </w:rPr>
        <w:t>9</w:t>
      </w:r>
      <w:r w:rsidRPr="00497865">
        <w:rPr>
          <w:rStyle w:val="fontstyle01"/>
          <w:rFonts w:ascii="Times New Roman" w:hAnsi="Times New Roman" w:cs="Times New Roman"/>
          <w:b/>
          <w:sz w:val="24"/>
          <w:szCs w:val="24"/>
        </w:rPr>
        <w:t>.</w:t>
      </w:r>
      <w:r w:rsidRPr="00CF6A3D">
        <w:rPr>
          <w:rStyle w:val="fontstyle01"/>
          <w:rFonts w:ascii="Times New Roman" w:hAnsi="Times New Roman" w:cs="Times New Roman"/>
          <w:sz w:val="24"/>
          <w:szCs w:val="24"/>
        </w:rPr>
        <w:t xml:space="preserve"> </w:t>
      </w:r>
      <w:r w:rsidRPr="00876BE5">
        <w:rPr>
          <w:rFonts w:ascii="TimesNewRomanPSMT" w:hAnsi="TimesNewRomanPSMT"/>
          <w:color w:val="242021"/>
          <w:sz w:val="24"/>
          <w:szCs w:val="24"/>
        </w:rPr>
        <w:t xml:space="preserve">Microscopic images of </w:t>
      </w:r>
      <w:r>
        <w:rPr>
          <w:rFonts w:ascii="TimesNewRomanPSMT" w:hAnsi="TimesNewRomanPSMT"/>
          <w:color w:val="242021"/>
          <w:sz w:val="24"/>
          <w:szCs w:val="24"/>
        </w:rPr>
        <w:t>L929</w:t>
      </w:r>
      <w:r w:rsidRPr="00876BE5">
        <w:rPr>
          <w:rFonts w:ascii="TimesNewRomanPSMT" w:hAnsi="TimesNewRomanPSMT"/>
          <w:color w:val="242021"/>
          <w:sz w:val="24"/>
          <w:szCs w:val="24"/>
        </w:rPr>
        <w:t xml:space="preserve"> cells treated with </w:t>
      </w:r>
      <w:r>
        <w:rPr>
          <w:rFonts w:ascii="TimesNewRomanPS-BoldMT" w:hAnsi="TimesNewRomanPS-BoldMT"/>
          <w:b/>
          <w:bCs/>
          <w:color w:val="242021"/>
          <w:sz w:val="24"/>
          <w:szCs w:val="24"/>
        </w:rPr>
        <w:t>NDA</w:t>
      </w:r>
      <w:r w:rsidRPr="00876BE5">
        <w:rPr>
          <w:rFonts w:ascii="TimesNewRomanPSMT" w:hAnsi="TimesNewRomanPSMT"/>
          <w:color w:val="242021"/>
          <w:sz w:val="24"/>
          <w:szCs w:val="24"/>
        </w:rPr>
        <w:t>.</w:t>
      </w:r>
    </w:p>
    <w:p w14:paraId="25DB339F" w14:textId="6711FD59" w:rsidR="00EC7745" w:rsidRDefault="00EC7745" w:rsidP="00EC7745">
      <w:pPr>
        <w:tabs>
          <w:tab w:val="left" w:pos="360"/>
          <w:tab w:val="left" w:pos="450"/>
          <w:tab w:val="left" w:pos="540"/>
        </w:tabs>
        <w:spacing w:after="0" w:line="480" w:lineRule="auto"/>
        <w:jc w:val="both"/>
        <w:rPr>
          <w:rFonts w:ascii="TimesNewRomanPSMT" w:hAnsi="TimesNewRomanPSMT" w:hint="eastAsia"/>
          <w:color w:val="242021"/>
          <w:sz w:val="24"/>
          <w:szCs w:val="24"/>
        </w:rPr>
      </w:pPr>
    </w:p>
    <w:p w14:paraId="69B0E301" w14:textId="1E18364D" w:rsidR="006D7975" w:rsidRDefault="00FC3093" w:rsidP="006D7975">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FC3093">
        <w:rPr>
          <w:noProof/>
          <w:lang w:val="en-IN" w:eastAsia="en-IN"/>
        </w:rPr>
        <w:lastRenderedPageBreak/>
        <w:drawing>
          <wp:inline distT="0" distB="0" distL="0" distR="0" wp14:anchorId="5DF6A8A9" wp14:editId="7F5CB0C6">
            <wp:extent cx="5943600" cy="445431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4454316"/>
                    </a:xfrm>
                    <a:prstGeom prst="rect">
                      <a:avLst/>
                    </a:prstGeom>
                    <a:noFill/>
                    <a:ln>
                      <a:noFill/>
                    </a:ln>
                  </pic:spPr>
                </pic:pic>
              </a:graphicData>
            </a:graphic>
          </wp:inline>
        </w:drawing>
      </w:r>
    </w:p>
    <w:p w14:paraId="5ACF9FF4" w14:textId="6918A078" w:rsidR="00FC3093" w:rsidRDefault="00FC3093" w:rsidP="00FC3093">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497865">
        <w:rPr>
          <w:rStyle w:val="fontstyle01"/>
          <w:rFonts w:ascii="Times New Roman" w:hAnsi="Times New Roman" w:cs="Times New Roman"/>
          <w:b/>
          <w:sz w:val="24"/>
          <w:szCs w:val="24"/>
        </w:rPr>
        <w:t>Fig. S</w:t>
      </w:r>
      <w:r w:rsidR="007F41B8">
        <w:rPr>
          <w:rStyle w:val="fontstyle01"/>
          <w:rFonts w:ascii="Times New Roman" w:hAnsi="Times New Roman" w:cs="Times New Roman"/>
          <w:b/>
          <w:sz w:val="24"/>
          <w:szCs w:val="24"/>
        </w:rPr>
        <w:t>30</w:t>
      </w:r>
      <w:r w:rsidRPr="00497865">
        <w:rPr>
          <w:rStyle w:val="fontstyle01"/>
          <w:rFonts w:ascii="Times New Roman" w:hAnsi="Times New Roman" w:cs="Times New Roman"/>
          <w:b/>
          <w:sz w:val="24"/>
          <w:szCs w:val="24"/>
        </w:rPr>
        <w:t>.</w:t>
      </w:r>
      <w:r w:rsidRPr="00CF6A3D">
        <w:rPr>
          <w:rStyle w:val="fontstyle01"/>
          <w:rFonts w:ascii="Times New Roman" w:hAnsi="Times New Roman" w:cs="Times New Roman"/>
          <w:sz w:val="24"/>
          <w:szCs w:val="24"/>
        </w:rPr>
        <w:t xml:space="preserve"> </w:t>
      </w:r>
      <w:r w:rsidRPr="00876BE5">
        <w:rPr>
          <w:rFonts w:ascii="TimesNewRomanPSMT" w:hAnsi="TimesNewRomanPSMT"/>
          <w:color w:val="242021"/>
          <w:sz w:val="24"/>
          <w:szCs w:val="24"/>
        </w:rPr>
        <w:t xml:space="preserve">Microscopic images of </w:t>
      </w:r>
      <w:proofErr w:type="spellStart"/>
      <w:r>
        <w:rPr>
          <w:rFonts w:ascii="TimesNewRomanPSMT" w:hAnsi="TimesNewRomanPSMT"/>
          <w:color w:val="242021"/>
          <w:sz w:val="24"/>
          <w:szCs w:val="24"/>
        </w:rPr>
        <w:t>FaDu</w:t>
      </w:r>
      <w:proofErr w:type="spellEnd"/>
      <w:r w:rsidRPr="00876BE5">
        <w:rPr>
          <w:rFonts w:ascii="TimesNewRomanPSMT" w:hAnsi="TimesNewRomanPSMT"/>
          <w:color w:val="242021"/>
          <w:sz w:val="24"/>
          <w:szCs w:val="24"/>
        </w:rPr>
        <w:t xml:space="preserve"> cells treated with </w:t>
      </w:r>
      <w:r>
        <w:rPr>
          <w:rFonts w:ascii="TimesNewRomanPS-BoldMT" w:hAnsi="TimesNewRomanPS-BoldMT"/>
          <w:b/>
          <w:bCs/>
          <w:color w:val="242021"/>
          <w:sz w:val="24"/>
          <w:szCs w:val="24"/>
        </w:rPr>
        <w:t>NDA</w:t>
      </w:r>
      <w:r w:rsidRPr="00876BE5">
        <w:rPr>
          <w:rFonts w:ascii="TimesNewRomanPSMT" w:hAnsi="TimesNewRomanPSMT"/>
          <w:color w:val="242021"/>
          <w:sz w:val="24"/>
          <w:szCs w:val="24"/>
        </w:rPr>
        <w:t>.</w:t>
      </w:r>
    </w:p>
    <w:p w14:paraId="4201995F" w14:textId="7DFF5DCF" w:rsidR="006D7975" w:rsidRDefault="006D7975" w:rsidP="006D7975">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06BDAE82" w14:textId="77777777" w:rsidR="006D7975" w:rsidRDefault="006D7975" w:rsidP="00EC7745">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32F50865" w14:textId="77777777" w:rsidR="00EC7745" w:rsidRDefault="00EC774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1B90C4DA" w14:textId="60D05BD7" w:rsidR="00876BE5" w:rsidRDefault="00FC3093"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FC3093">
        <w:rPr>
          <w:noProof/>
          <w:lang w:val="en-IN" w:eastAsia="en-IN"/>
        </w:rPr>
        <w:lastRenderedPageBreak/>
        <w:drawing>
          <wp:inline distT="0" distB="0" distL="0" distR="0" wp14:anchorId="4A93DDC0" wp14:editId="240623F1">
            <wp:extent cx="5943600" cy="445431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454316"/>
                    </a:xfrm>
                    <a:prstGeom prst="rect">
                      <a:avLst/>
                    </a:prstGeom>
                    <a:noFill/>
                    <a:ln>
                      <a:noFill/>
                    </a:ln>
                  </pic:spPr>
                </pic:pic>
              </a:graphicData>
            </a:graphic>
          </wp:inline>
        </w:drawing>
      </w:r>
    </w:p>
    <w:p w14:paraId="36AC4697" w14:textId="4B51C73C" w:rsidR="00FC3093" w:rsidRDefault="00FC3093" w:rsidP="00FC3093">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497865">
        <w:rPr>
          <w:rStyle w:val="fontstyle01"/>
          <w:rFonts w:ascii="Times New Roman" w:hAnsi="Times New Roman" w:cs="Times New Roman"/>
          <w:b/>
          <w:sz w:val="24"/>
          <w:szCs w:val="24"/>
        </w:rPr>
        <w:t>Fig. S</w:t>
      </w:r>
      <w:r w:rsidR="007F41B8">
        <w:rPr>
          <w:rStyle w:val="fontstyle01"/>
          <w:rFonts w:ascii="Times New Roman" w:hAnsi="Times New Roman" w:cs="Times New Roman"/>
          <w:b/>
          <w:sz w:val="24"/>
          <w:szCs w:val="24"/>
        </w:rPr>
        <w:t>31</w:t>
      </w:r>
      <w:r w:rsidRPr="00497865">
        <w:rPr>
          <w:rStyle w:val="fontstyle01"/>
          <w:rFonts w:ascii="Times New Roman" w:hAnsi="Times New Roman" w:cs="Times New Roman"/>
          <w:b/>
          <w:sz w:val="24"/>
          <w:szCs w:val="24"/>
        </w:rPr>
        <w:t>.</w:t>
      </w:r>
      <w:r w:rsidRPr="00CF6A3D">
        <w:rPr>
          <w:rStyle w:val="fontstyle01"/>
          <w:rFonts w:ascii="Times New Roman" w:hAnsi="Times New Roman" w:cs="Times New Roman"/>
          <w:sz w:val="24"/>
          <w:szCs w:val="24"/>
        </w:rPr>
        <w:t xml:space="preserve"> </w:t>
      </w:r>
      <w:r w:rsidRPr="00876BE5">
        <w:rPr>
          <w:rFonts w:ascii="TimesNewRomanPSMT" w:hAnsi="TimesNewRomanPSMT"/>
          <w:color w:val="242021"/>
          <w:sz w:val="24"/>
          <w:szCs w:val="24"/>
        </w:rPr>
        <w:t xml:space="preserve">Microscopic images of </w:t>
      </w:r>
      <w:r>
        <w:rPr>
          <w:rFonts w:ascii="TimesNewRomanPSMT" w:hAnsi="TimesNewRomanPSMT"/>
          <w:color w:val="242021"/>
          <w:sz w:val="24"/>
          <w:szCs w:val="24"/>
        </w:rPr>
        <w:t>SNU-1041</w:t>
      </w:r>
      <w:r w:rsidRPr="00876BE5">
        <w:rPr>
          <w:rFonts w:ascii="TimesNewRomanPSMT" w:hAnsi="TimesNewRomanPSMT"/>
          <w:color w:val="242021"/>
          <w:sz w:val="24"/>
          <w:szCs w:val="24"/>
        </w:rPr>
        <w:t xml:space="preserve"> cells treated with </w:t>
      </w:r>
      <w:r>
        <w:rPr>
          <w:rFonts w:ascii="TimesNewRomanPS-BoldMT" w:hAnsi="TimesNewRomanPS-BoldMT"/>
          <w:b/>
          <w:bCs/>
          <w:color w:val="242021"/>
          <w:sz w:val="24"/>
          <w:szCs w:val="24"/>
        </w:rPr>
        <w:t>NDA</w:t>
      </w:r>
      <w:r w:rsidRPr="00876BE5">
        <w:rPr>
          <w:rFonts w:ascii="TimesNewRomanPSMT" w:hAnsi="TimesNewRomanPSMT"/>
          <w:color w:val="242021"/>
          <w:sz w:val="24"/>
          <w:szCs w:val="24"/>
        </w:rPr>
        <w:t>.</w:t>
      </w:r>
    </w:p>
    <w:p w14:paraId="4A030419" w14:textId="2B60D25E" w:rsidR="00EC7745" w:rsidRDefault="00EC7745" w:rsidP="00EC7745">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53E8C68D" w14:textId="77777777" w:rsidR="00EC7745" w:rsidRDefault="00EC774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63236EFE" w14:textId="77777777" w:rsidR="00EC7745" w:rsidRDefault="00EC774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5AFC52B7" w14:textId="77777777" w:rsidR="00876BE5" w:rsidRDefault="00876BE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551E41DC" w14:textId="77777777" w:rsidR="00876BE5" w:rsidRDefault="00876BE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59AB744C" w14:textId="37F498A2" w:rsidR="00876BE5" w:rsidRDefault="00876BE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3D904775" w14:textId="029A0C02" w:rsidR="00474BCD" w:rsidRDefault="00474BCD"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6ACB5ADA" w14:textId="1F73A78B" w:rsidR="00474BCD" w:rsidRDefault="00474BCD"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32EF4E79" w14:textId="77777777" w:rsidR="00474BCD" w:rsidRDefault="00474BCD"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0636ACB2" w14:textId="23F3AAE9" w:rsidR="00876BE5" w:rsidRPr="00EC7745" w:rsidRDefault="00EC7745" w:rsidP="007F41B8">
      <w:pPr>
        <w:pStyle w:val="ListParagraph"/>
        <w:numPr>
          <w:ilvl w:val="0"/>
          <w:numId w:val="6"/>
        </w:numPr>
        <w:tabs>
          <w:tab w:val="left" w:pos="360"/>
          <w:tab w:val="left" w:pos="450"/>
          <w:tab w:val="left" w:pos="540"/>
        </w:tabs>
        <w:spacing w:after="0" w:line="480" w:lineRule="auto"/>
        <w:ind w:hanging="8298"/>
        <w:jc w:val="both"/>
        <w:rPr>
          <w:rFonts w:ascii="Times New Roman" w:hAnsi="Times New Roman" w:cs="Times New Roman"/>
          <w:b/>
          <w:bCs/>
          <w:sz w:val="24"/>
          <w:szCs w:val="24"/>
          <w:lang w:eastAsia="en-US"/>
        </w:rPr>
      </w:pPr>
      <w:r w:rsidRPr="00EC7745">
        <w:rPr>
          <w:rFonts w:ascii="TimesNewRomanPS-BoldMT" w:hAnsi="TimesNewRomanPS-BoldMT"/>
          <w:b/>
          <w:bCs/>
          <w:color w:val="000000"/>
          <w:sz w:val="24"/>
          <w:szCs w:val="24"/>
        </w:rPr>
        <w:lastRenderedPageBreak/>
        <w:t xml:space="preserve">Discriminative </w:t>
      </w:r>
      <w:r w:rsidR="00FC3093">
        <w:rPr>
          <w:rFonts w:ascii="TimesNewRomanPS-BoldMT" w:hAnsi="TimesNewRomanPS-BoldMT"/>
          <w:b/>
          <w:bCs/>
          <w:color w:val="000000"/>
          <w:sz w:val="24"/>
          <w:szCs w:val="24"/>
        </w:rPr>
        <w:t>r</w:t>
      </w:r>
      <w:r w:rsidR="00FC3093" w:rsidRPr="00FC3093">
        <w:rPr>
          <w:rFonts w:ascii="TimesNewRomanPS-BoldMT" w:hAnsi="TimesNewRomanPS-BoldMT"/>
          <w:b/>
          <w:bCs/>
          <w:color w:val="000000"/>
          <w:sz w:val="24"/>
          <w:szCs w:val="24"/>
        </w:rPr>
        <w:t>ecognition</w:t>
      </w:r>
      <w:r w:rsidRPr="00EC7745">
        <w:rPr>
          <w:rFonts w:ascii="TimesNewRomanPS-BoldMT" w:hAnsi="TimesNewRomanPS-BoldMT"/>
          <w:b/>
          <w:bCs/>
          <w:color w:val="000000"/>
          <w:sz w:val="24"/>
          <w:szCs w:val="24"/>
        </w:rPr>
        <w:t xml:space="preserve"> of Sn</w:t>
      </w:r>
      <w:r w:rsidR="00FC3093">
        <w:rPr>
          <w:rFonts w:ascii="TimesNewRomanPS-BoldMT" w:hAnsi="TimesNewRomanPS-BoldMT"/>
          <w:b/>
          <w:bCs/>
          <w:color w:val="000000"/>
          <w:sz w:val="24"/>
          <w:szCs w:val="24"/>
          <w:vertAlign w:val="superscript"/>
        </w:rPr>
        <w:t>4</w:t>
      </w:r>
      <w:r w:rsidRPr="00EC7745">
        <w:rPr>
          <w:rFonts w:ascii="TimesNewRomanPS-BoldMT" w:hAnsi="TimesNewRomanPS-BoldMT"/>
          <w:b/>
          <w:bCs/>
          <w:color w:val="000000"/>
          <w:sz w:val="24"/>
          <w:szCs w:val="24"/>
          <w:vertAlign w:val="superscript"/>
        </w:rPr>
        <w:t>+</w:t>
      </w:r>
      <w:r w:rsidRPr="00EC7745">
        <w:rPr>
          <w:rFonts w:ascii="TimesNewRomanPS-BoldMT" w:hAnsi="TimesNewRomanPS-BoldMT"/>
          <w:b/>
          <w:bCs/>
          <w:color w:val="000000"/>
          <w:sz w:val="16"/>
          <w:szCs w:val="16"/>
        </w:rPr>
        <w:t xml:space="preserve"> </w:t>
      </w:r>
      <w:r w:rsidRPr="00EC7745">
        <w:rPr>
          <w:rFonts w:ascii="TimesNewRomanPS-BoldMT" w:hAnsi="TimesNewRomanPS-BoldMT"/>
          <w:b/>
          <w:bCs/>
          <w:color w:val="000000"/>
          <w:sz w:val="24"/>
          <w:szCs w:val="24"/>
        </w:rPr>
        <w:t xml:space="preserve">in </w:t>
      </w:r>
      <w:r w:rsidR="00FC3093" w:rsidRPr="00EC7745">
        <w:rPr>
          <w:rFonts w:ascii="TimesNewRomanPS-BoldMT" w:hAnsi="TimesNewRomanPS-BoldMT" w:hint="eastAsia"/>
          <w:b/>
          <w:bCs/>
          <w:color w:val="000000"/>
          <w:sz w:val="24"/>
          <w:szCs w:val="24"/>
        </w:rPr>
        <w:t>live cells</w:t>
      </w:r>
    </w:p>
    <w:p w14:paraId="3402681A" w14:textId="7869E97D" w:rsidR="00876BE5" w:rsidRDefault="004A37A2"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4A37A2">
        <w:rPr>
          <w:noProof/>
          <w:lang w:val="en-IN" w:eastAsia="en-IN"/>
        </w:rPr>
        <w:drawing>
          <wp:inline distT="0" distB="0" distL="0" distR="0" wp14:anchorId="4157745F" wp14:editId="47DA5DB6">
            <wp:extent cx="5943600" cy="3645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645300"/>
                    </a:xfrm>
                    <a:prstGeom prst="rect">
                      <a:avLst/>
                    </a:prstGeom>
                    <a:noFill/>
                    <a:ln>
                      <a:noFill/>
                    </a:ln>
                  </pic:spPr>
                </pic:pic>
              </a:graphicData>
            </a:graphic>
          </wp:inline>
        </w:drawing>
      </w:r>
    </w:p>
    <w:p w14:paraId="373AF0FC" w14:textId="604B890A" w:rsidR="00C548BC" w:rsidRDefault="007F41B8" w:rsidP="00C548BC">
      <w:pPr>
        <w:pStyle w:val="TAMainText"/>
        <w:spacing w:after="200"/>
        <w:rPr>
          <w:color w:val="000000" w:themeColor="text1"/>
        </w:rPr>
      </w:pPr>
      <w:r>
        <w:rPr>
          <w:rStyle w:val="fontstyle01"/>
          <w:rFonts w:ascii="Times New Roman" w:hAnsi="Times New Roman"/>
          <w:b/>
          <w:sz w:val="24"/>
          <w:szCs w:val="24"/>
        </w:rPr>
        <w:t>Fig. S32</w:t>
      </w:r>
      <w:r w:rsidR="00EC7745" w:rsidRPr="00C37287">
        <w:rPr>
          <w:rStyle w:val="fontstyle01"/>
          <w:rFonts w:ascii="Times New Roman" w:hAnsi="Times New Roman"/>
          <w:b/>
          <w:sz w:val="24"/>
          <w:szCs w:val="24"/>
        </w:rPr>
        <w:t>.</w:t>
      </w:r>
      <w:r w:rsidR="00EC7745" w:rsidRPr="00C37287">
        <w:rPr>
          <w:rStyle w:val="fontstyle01"/>
          <w:rFonts w:ascii="Times New Roman" w:hAnsi="Times New Roman"/>
          <w:sz w:val="24"/>
          <w:szCs w:val="24"/>
        </w:rPr>
        <w:t xml:space="preserve"> </w:t>
      </w:r>
      <w:r w:rsidR="00C548BC">
        <w:t xml:space="preserve">Confocal </w:t>
      </w:r>
      <w:r w:rsidR="004A37A2">
        <w:t xml:space="preserve">fluorescence microscopic images </w:t>
      </w:r>
      <w:r w:rsidR="00C548BC" w:rsidRPr="00DF14EB">
        <w:t xml:space="preserve">of </w:t>
      </w:r>
      <w:proofErr w:type="spellStart"/>
      <w:r w:rsidR="00C548BC" w:rsidRPr="00DF14EB">
        <w:t>HaCaT</w:t>
      </w:r>
      <w:proofErr w:type="spellEnd"/>
      <w:r w:rsidR="00C548BC">
        <w:t xml:space="preserve"> cells</w:t>
      </w:r>
      <w:r w:rsidR="00C548BC">
        <w:rPr>
          <w:color w:val="000000" w:themeColor="text1"/>
        </w:rPr>
        <w:t>;</w:t>
      </w:r>
      <w:r w:rsidR="00C548BC" w:rsidRPr="00DF14EB">
        <w:t xml:space="preserve"> (a</w:t>
      </w:r>
      <w:r w:rsidR="00C548BC" w:rsidRPr="00570EB2">
        <w:rPr>
          <w:color w:val="000000" w:themeColor="text1"/>
        </w:rPr>
        <w:t>–</w:t>
      </w:r>
      <w:r w:rsidR="00C548BC">
        <w:t>e</w:t>
      </w:r>
      <w:r w:rsidR="00C548BC" w:rsidRPr="00DF14EB">
        <w:t>)</w:t>
      </w:r>
      <w:r w:rsidR="004A37A2">
        <w:t>:</w:t>
      </w:r>
      <w:r w:rsidR="00C548BC" w:rsidRPr="00DF14EB">
        <w:t xml:space="preserve"> </w:t>
      </w:r>
      <w:r w:rsidR="004A37A2">
        <w:t>control cells</w:t>
      </w:r>
      <w:r w:rsidR="00C548BC" w:rsidRPr="00DF14EB">
        <w:t>; (</w:t>
      </w:r>
      <w:r w:rsidR="00C548BC">
        <w:t>f</w:t>
      </w:r>
      <w:r w:rsidR="00C548BC" w:rsidRPr="00570EB2">
        <w:rPr>
          <w:color w:val="000000" w:themeColor="text1"/>
        </w:rPr>
        <w:t>–</w:t>
      </w:r>
      <w:r w:rsidR="00C548BC">
        <w:t>j</w:t>
      </w:r>
      <w:r w:rsidR="00C548BC" w:rsidRPr="00DF14EB">
        <w:t>)</w:t>
      </w:r>
      <w:r w:rsidR="004A37A2">
        <w:t>:</w:t>
      </w:r>
      <w:r w:rsidR="00C548BC" w:rsidRPr="00DF14EB">
        <w:t xml:space="preserve"> </w:t>
      </w:r>
      <w:r w:rsidR="00C37287">
        <w:t xml:space="preserve">cells treated with </w:t>
      </w:r>
      <w:r w:rsidR="00C37287">
        <w:rPr>
          <w:color w:val="000000" w:themeColor="text1"/>
        </w:rPr>
        <w:t>0.781 µM Sn</w:t>
      </w:r>
      <w:r w:rsidR="004A37A2">
        <w:rPr>
          <w:color w:val="000000" w:themeColor="text1"/>
          <w:vertAlign w:val="superscript"/>
        </w:rPr>
        <w:t>4</w:t>
      </w:r>
      <w:r w:rsidR="00C37287">
        <w:rPr>
          <w:color w:val="000000" w:themeColor="text1"/>
          <w:vertAlign w:val="superscript"/>
        </w:rPr>
        <w:t>+</w:t>
      </w:r>
      <w:r w:rsidR="00C548BC" w:rsidRPr="00DF14EB">
        <w:t>; (</w:t>
      </w:r>
      <w:r w:rsidR="00C548BC">
        <w:t>k</w:t>
      </w:r>
      <w:r w:rsidR="00C548BC" w:rsidRPr="00570EB2">
        <w:rPr>
          <w:color w:val="000000" w:themeColor="text1"/>
        </w:rPr>
        <w:t>–</w:t>
      </w:r>
      <w:r w:rsidR="00C548BC">
        <w:t>o</w:t>
      </w:r>
      <w:r w:rsidR="00C548BC" w:rsidRPr="00DF14EB">
        <w:t>)</w:t>
      </w:r>
      <w:r w:rsidR="004A37A2">
        <w:t>:</w:t>
      </w:r>
      <w:r w:rsidR="00C548BC" w:rsidRPr="00DF14EB">
        <w:t xml:space="preserve"> </w:t>
      </w:r>
      <w:r w:rsidR="00C37287">
        <w:t xml:space="preserve">cells treated with </w:t>
      </w:r>
      <w:r w:rsidR="00C37287">
        <w:rPr>
          <w:color w:val="000000" w:themeColor="text1"/>
        </w:rPr>
        <w:t xml:space="preserve">0.781 µM </w:t>
      </w:r>
      <w:r w:rsidR="004A37A2">
        <w:rPr>
          <w:b/>
          <w:color w:val="000000" w:themeColor="text1"/>
        </w:rPr>
        <w:t>NDA</w:t>
      </w:r>
      <w:r w:rsidR="006D1C30">
        <w:t>; t</w:t>
      </w:r>
      <w:r w:rsidR="00C548BC" w:rsidRPr="00DF14EB">
        <w:t xml:space="preserve">he </w:t>
      </w:r>
      <w:r w:rsidR="004A37A2">
        <w:t xml:space="preserve">images under </w:t>
      </w:r>
      <w:r w:rsidR="00C548BC" w:rsidRPr="00DF14EB">
        <w:t xml:space="preserve">blue </w:t>
      </w:r>
      <w:r w:rsidR="004A37A2">
        <w:t>filter</w:t>
      </w:r>
      <w:r w:rsidR="00C548BC">
        <w:t xml:space="preserve"> </w:t>
      </w:r>
      <w:r w:rsidR="004A37A2">
        <w:t>represents</w:t>
      </w:r>
      <w:r w:rsidR="00C548BC">
        <w:t xml:space="preserve"> the </w:t>
      </w:r>
      <w:r w:rsidR="004A37A2">
        <w:t>cells</w:t>
      </w:r>
      <w:r w:rsidR="00C548BC" w:rsidRPr="00DF14EB">
        <w:t xml:space="preserve"> </w:t>
      </w:r>
      <w:r w:rsidR="004A37A2">
        <w:t>incubated</w:t>
      </w:r>
      <w:r w:rsidR="00C548BC" w:rsidRPr="00DF14EB">
        <w:t xml:space="preserve"> </w:t>
      </w:r>
      <w:r w:rsidR="00C548BC">
        <w:t xml:space="preserve">with </w:t>
      </w:r>
      <w:r w:rsidR="00C548BC" w:rsidRPr="00DF14EB">
        <w:t>DAPI</w:t>
      </w:r>
      <w:r w:rsidR="00C548BC">
        <w:t xml:space="preserve">. </w:t>
      </w:r>
    </w:p>
    <w:p w14:paraId="31720BB3" w14:textId="4E1FDBAA" w:rsidR="00EC7745" w:rsidRPr="00C548BC" w:rsidRDefault="00EC7745" w:rsidP="002722FA">
      <w:pPr>
        <w:tabs>
          <w:tab w:val="left" w:pos="360"/>
          <w:tab w:val="left" w:pos="450"/>
          <w:tab w:val="left" w:pos="540"/>
        </w:tabs>
        <w:spacing w:after="0" w:line="480" w:lineRule="auto"/>
        <w:jc w:val="both"/>
        <w:rPr>
          <w:rFonts w:ascii="TimesNewRomanPSMT" w:hAnsi="TimesNewRomanPSMT" w:hint="eastAsia"/>
          <w:color w:val="000000"/>
          <w:sz w:val="24"/>
          <w:szCs w:val="24"/>
        </w:rPr>
      </w:pPr>
    </w:p>
    <w:p w14:paraId="77D97CD8" w14:textId="2F75CDA0" w:rsidR="00EC7745" w:rsidRDefault="004A37A2"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4A37A2">
        <w:rPr>
          <w:noProof/>
          <w:lang w:val="en-IN" w:eastAsia="en-IN"/>
        </w:rPr>
        <w:lastRenderedPageBreak/>
        <w:drawing>
          <wp:inline distT="0" distB="0" distL="0" distR="0" wp14:anchorId="7F59D986" wp14:editId="3EE29E78">
            <wp:extent cx="5943600" cy="3651846"/>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651846"/>
                    </a:xfrm>
                    <a:prstGeom prst="rect">
                      <a:avLst/>
                    </a:prstGeom>
                    <a:noFill/>
                    <a:ln>
                      <a:noFill/>
                    </a:ln>
                  </pic:spPr>
                </pic:pic>
              </a:graphicData>
            </a:graphic>
          </wp:inline>
        </w:drawing>
      </w:r>
    </w:p>
    <w:p w14:paraId="56282351" w14:textId="37A5C38B" w:rsidR="004A37A2" w:rsidRDefault="007F41B8" w:rsidP="004A37A2">
      <w:pPr>
        <w:pStyle w:val="TAMainText"/>
        <w:spacing w:after="200"/>
        <w:rPr>
          <w:color w:val="000000" w:themeColor="text1"/>
        </w:rPr>
      </w:pPr>
      <w:r>
        <w:rPr>
          <w:rStyle w:val="fontstyle01"/>
          <w:rFonts w:ascii="Times New Roman" w:hAnsi="Times New Roman"/>
          <w:b/>
          <w:sz w:val="24"/>
          <w:szCs w:val="24"/>
        </w:rPr>
        <w:t>Fig. S33</w:t>
      </w:r>
      <w:r w:rsidR="004A37A2" w:rsidRPr="00C37287">
        <w:rPr>
          <w:rStyle w:val="fontstyle01"/>
          <w:rFonts w:ascii="Times New Roman" w:hAnsi="Times New Roman"/>
          <w:b/>
          <w:sz w:val="24"/>
          <w:szCs w:val="24"/>
        </w:rPr>
        <w:t>.</w:t>
      </w:r>
      <w:r w:rsidR="004A37A2" w:rsidRPr="00C37287">
        <w:rPr>
          <w:rStyle w:val="fontstyle01"/>
          <w:rFonts w:ascii="Times New Roman" w:hAnsi="Times New Roman"/>
          <w:sz w:val="24"/>
          <w:szCs w:val="24"/>
        </w:rPr>
        <w:t xml:space="preserve"> </w:t>
      </w:r>
      <w:r w:rsidR="004A37A2">
        <w:t xml:space="preserve">Confocal fluorescence microscopic images </w:t>
      </w:r>
      <w:r w:rsidR="004A37A2" w:rsidRPr="00DF14EB">
        <w:t xml:space="preserve">of </w:t>
      </w:r>
      <w:r w:rsidR="004A37A2">
        <w:t>L929 cells</w:t>
      </w:r>
      <w:r w:rsidR="004A37A2">
        <w:rPr>
          <w:color w:val="000000" w:themeColor="text1"/>
        </w:rPr>
        <w:t>;</w:t>
      </w:r>
      <w:r w:rsidR="004A37A2" w:rsidRPr="00DF14EB">
        <w:t xml:space="preserve"> (a</w:t>
      </w:r>
      <w:r w:rsidR="004A37A2" w:rsidRPr="00570EB2">
        <w:rPr>
          <w:color w:val="000000" w:themeColor="text1"/>
        </w:rPr>
        <w:t>–</w:t>
      </w:r>
      <w:r w:rsidR="004A37A2">
        <w:t>e</w:t>
      </w:r>
      <w:r w:rsidR="004A37A2" w:rsidRPr="00DF14EB">
        <w:t>)</w:t>
      </w:r>
      <w:r w:rsidR="004A37A2">
        <w:t>:</w:t>
      </w:r>
      <w:r w:rsidR="004A37A2" w:rsidRPr="00DF14EB">
        <w:t xml:space="preserve"> </w:t>
      </w:r>
      <w:r w:rsidR="004A37A2">
        <w:t>control cells</w:t>
      </w:r>
      <w:r w:rsidR="004A37A2" w:rsidRPr="00DF14EB">
        <w:t>; (</w:t>
      </w:r>
      <w:r w:rsidR="004A37A2">
        <w:t>f</w:t>
      </w:r>
      <w:r w:rsidR="004A37A2" w:rsidRPr="00570EB2">
        <w:rPr>
          <w:color w:val="000000" w:themeColor="text1"/>
        </w:rPr>
        <w:t>–</w:t>
      </w:r>
      <w:r w:rsidR="004A37A2">
        <w:t>j</w:t>
      </w:r>
      <w:r w:rsidR="004A37A2" w:rsidRPr="00DF14EB">
        <w:t>)</w:t>
      </w:r>
      <w:r w:rsidR="004A37A2">
        <w:t>:</w:t>
      </w:r>
      <w:r w:rsidR="004A37A2" w:rsidRPr="00DF14EB">
        <w:t xml:space="preserve"> </w:t>
      </w:r>
      <w:r w:rsidR="004A37A2">
        <w:t xml:space="preserve">cells treated with </w:t>
      </w:r>
      <w:r w:rsidR="004A37A2">
        <w:rPr>
          <w:color w:val="000000" w:themeColor="text1"/>
        </w:rPr>
        <w:t>0.781 µM Sn</w:t>
      </w:r>
      <w:r w:rsidR="004A37A2">
        <w:rPr>
          <w:color w:val="000000" w:themeColor="text1"/>
          <w:vertAlign w:val="superscript"/>
        </w:rPr>
        <w:t>4+</w:t>
      </w:r>
      <w:r w:rsidR="004A37A2" w:rsidRPr="00DF14EB">
        <w:t>; (</w:t>
      </w:r>
      <w:r w:rsidR="004A37A2">
        <w:t>k</w:t>
      </w:r>
      <w:r w:rsidR="004A37A2" w:rsidRPr="00570EB2">
        <w:rPr>
          <w:color w:val="000000" w:themeColor="text1"/>
        </w:rPr>
        <w:t>–</w:t>
      </w:r>
      <w:r w:rsidR="004A37A2">
        <w:t>o</w:t>
      </w:r>
      <w:r w:rsidR="004A37A2" w:rsidRPr="00DF14EB">
        <w:t>)</w:t>
      </w:r>
      <w:r w:rsidR="004A37A2">
        <w:t>:</w:t>
      </w:r>
      <w:r w:rsidR="004A37A2" w:rsidRPr="00DF14EB">
        <w:t xml:space="preserve"> </w:t>
      </w:r>
      <w:r w:rsidR="004A37A2">
        <w:t xml:space="preserve">cells treated with </w:t>
      </w:r>
      <w:r w:rsidR="004A37A2">
        <w:rPr>
          <w:color w:val="000000" w:themeColor="text1"/>
        </w:rPr>
        <w:t xml:space="preserve">0.781 µM </w:t>
      </w:r>
      <w:r w:rsidR="004A37A2">
        <w:rPr>
          <w:b/>
          <w:color w:val="000000" w:themeColor="text1"/>
        </w:rPr>
        <w:t>NDA</w:t>
      </w:r>
      <w:r w:rsidR="004A37A2">
        <w:t>; t</w:t>
      </w:r>
      <w:r w:rsidR="004A37A2" w:rsidRPr="00DF14EB">
        <w:t xml:space="preserve">he </w:t>
      </w:r>
      <w:r w:rsidR="004A37A2">
        <w:t xml:space="preserve">images under </w:t>
      </w:r>
      <w:r w:rsidR="004A37A2" w:rsidRPr="00DF14EB">
        <w:t xml:space="preserve">blue </w:t>
      </w:r>
      <w:r w:rsidR="004A37A2">
        <w:t>filter represents the cells</w:t>
      </w:r>
      <w:r w:rsidR="004A37A2" w:rsidRPr="00DF14EB">
        <w:t xml:space="preserve"> </w:t>
      </w:r>
      <w:r w:rsidR="004A37A2">
        <w:t>incubated</w:t>
      </w:r>
      <w:r w:rsidR="004A37A2" w:rsidRPr="00DF14EB">
        <w:t xml:space="preserve"> </w:t>
      </w:r>
      <w:r w:rsidR="004A37A2">
        <w:t xml:space="preserve">with </w:t>
      </w:r>
      <w:r w:rsidR="004A37A2" w:rsidRPr="00DF14EB">
        <w:t>DAPI</w:t>
      </w:r>
      <w:r w:rsidR="004A37A2">
        <w:t xml:space="preserve">. </w:t>
      </w:r>
    </w:p>
    <w:p w14:paraId="564051D6" w14:textId="713F1B3B" w:rsidR="00EC7745" w:rsidRPr="004A37A2" w:rsidRDefault="00EC7745" w:rsidP="00EC7745">
      <w:pPr>
        <w:tabs>
          <w:tab w:val="left" w:pos="360"/>
          <w:tab w:val="left" w:pos="450"/>
          <w:tab w:val="left" w:pos="540"/>
        </w:tabs>
        <w:spacing w:after="0" w:line="480" w:lineRule="auto"/>
        <w:jc w:val="both"/>
        <w:rPr>
          <w:rFonts w:ascii="TimesNewRomanPSMT" w:hAnsi="TimesNewRomanPSMT" w:hint="eastAsia"/>
          <w:color w:val="000000"/>
          <w:sz w:val="24"/>
          <w:szCs w:val="24"/>
        </w:rPr>
      </w:pPr>
    </w:p>
    <w:p w14:paraId="37BF7783" w14:textId="77777777" w:rsidR="00EC7745" w:rsidRDefault="00EC774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2C7B337E" w14:textId="725DE5E0" w:rsidR="00EC7745" w:rsidRPr="00C37287" w:rsidRDefault="00EC7745" w:rsidP="00EC7745">
      <w:pPr>
        <w:tabs>
          <w:tab w:val="left" w:pos="360"/>
          <w:tab w:val="left" w:pos="450"/>
          <w:tab w:val="left" w:pos="540"/>
        </w:tabs>
        <w:spacing w:after="0" w:line="480" w:lineRule="auto"/>
        <w:jc w:val="both"/>
        <w:rPr>
          <w:rFonts w:ascii="TimesNewRomanPSMT" w:hAnsi="TimesNewRomanPSMT" w:hint="eastAsia"/>
          <w:color w:val="000000"/>
          <w:sz w:val="24"/>
          <w:szCs w:val="24"/>
        </w:rPr>
      </w:pPr>
    </w:p>
    <w:p w14:paraId="785204CC" w14:textId="55D53F49" w:rsidR="006D7975" w:rsidRDefault="004A37A2" w:rsidP="006D7975">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4A37A2">
        <w:rPr>
          <w:noProof/>
          <w:lang w:val="en-IN" w:eastAsia="en-IN"/>
        </w:rPr>
        <w:lastRenderedPageBreak/>
        <w:drawing>
          <wp:inline distT="0" distB="0" distL="0" distR="0" wp14:anchorId="4628E8A0" wp14:editId="40EC6666">
            <wp:extent cx="5943600" cy="366421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664210"/>
                    </a:xfrm>
                    <a:prstGeom prst="rect">
                      <a:avLst/>
                    </a:prstGeom>
                    <a:noFill/>
                    <a:ln>
                      <a:noFill/>
                    </a:ln>
                  </pic:spPr>
                </pic:pic>
              </a:graphicData>
            </a:graphic>
          </wp:inline>
        </w:drawing>
      </w:r>
      <w:r w:rsidR="006D7975" w:rsidRPr="00EC7745">
        <w:rPr>
          <w:rFonts w:ascii="Times New Roman" w:hAnsi="Times New Roman" w:cs="Times New Roman"/>
          <w:b/>
          <w:bCs/>
          <w:sz w:val="24"/>
          <w:szCs w:val="24"/>
          <w:lang w:eastAsia="en-US"/>
        </w:rPr>
        <w:t xml:space="preserve"> </w:t>
      </w:r>
    </w:p>
    <w:p w14:paraId="52B1F1D8" w14:textId="764FA633" w:rsidR="004A37A2" w:rsidRDefault="007F41B8" w:rsidP="004A37A2">
      <w:pPr>
        <w:pStyle w:val="TAMainText"/>
        <w:spacing w:after="200"/>
        <w:rPr>
          <w:color w:val="000000" w:themeColor="text1"/>
        </w:rPr>
      </w:pPr>
      <w:r>
        <w:rPr>
          <w:rStyle w:val="fontstyle01"/>
          <w:rFonts w:ascii="Times New Roman" w:hAnsi="Times New Roman"/>
          <w:b/>
          <w:sz w:val="24"/>
          <w:szCs w:val="24"/>
        </w:rPr>
        <w:t>Fig. S34</w:t>
      </w:r>
      <w:r w:rsidR="004A37A2" w:rsidRPr="00C37287">
        <w:rPr>
          <w:rStyle w:val="fontstyle01"/>
          <w:rFonts w:ascii="Times New Roman" w:hAnsi="Times New Roman"/>
          <w:b/>
          <w:sz w:val="24"/>
          <w:szCs w:val="24"/>
        </w:rPr>
        <w:t>.</w:t>
      </w:r>
      <w:r w:rsidR="004A37A2" w:rsidRPr="00C37287">
        <w:rPr>
          <w:rStyle w:val="fontstyle01"/>
          <w:rFonts w:ascii="Times New Roman" w:hAnsi="Times New Roman"/>
          <w:sz w:val="24"/>
          <w:szCs w:val="24"/>
        </w:rPr>
        <w:t xml:space="preserve"> </w:t>
      </w:r>
      <w:r w:rsidR="004A37A2">
        <w:t xml:space="preserve">Confocal fluorescence microscopic images </w:t>
      </w:r>
      <w:r w:rsidR="004A37A2" w:rsidRPr="00DF14EB">
        <w:t xml:space="preserve">of </w:t>
      </w:r>
      <w:proofErr w:type="spellStart"/>
      <w:r w:rsidR="004A37A2">
        <w:t>FaDu</w:t>
      </w:r>
      <w:proofErr w:type="spellEnd"/>
      <w:r w:rsidR="004A37A2">
        <w:t xml:space="preserve"> cells</w:t>
      </w:r>
      <w:r w:rsidR="004A37A2">
        <w:rPr>
          <w:color w:val="000000" w:themeColor="text1"/>
        </w:rPr>
        <w:t>;</w:t>
      </w:r>
      <w:r w:rsidR="004A37A2" w:rsidRPr="00DF14EB">
        <w:t xml:space="preserve"> (a</w:t>
      </w:r>
      <w:r w:rsidR="004A37A2" w:rsidRPr="00570EB2">
        <w:rPr>
          <w:color w:val="000000" w:themeColor="text1"/>
        </w:rPr>
        <w:t>–</w:t>
      </w:r>
      <w:r w:rsidR="004A37A2">
        <w:t>e</w:t>
      </w:r>
      <w:r w:rsidR="004A37A2" w:rsidRPr="00DF14EB">
        <w:t>)</w:t>
      </w:r>
      <w:r w:rsidR="004A37A2">
        <w:t>:</w:t>
      </w:r>
      <w:r w:rsidR="004A37A2" w:rsidRPr="00DF14EB">
        <w:t xml:space="preserve"> </w:t>
      </w:r>
      <w:r w:rsidR="004A37A2">
        <w:t>control cells</w:t>
      </w:r>
      <w:r w:rsidR="004A37A2" w:rsidRPr="00DF14EB">
        <w:t>; (</w:t>
      </w:r>
      <w:r w:rsidR="004A37A2">
        <w:t>f</w:t>
      </w:r>
      <w:r w:rsidR="004A37A2" w:rsidRPr="00570EB2">
        <w:rPr>
          <w:color w:val="000000" w:themeColor="text1"/>
        </w:rPr>
        <w:t>–</w:t>
      </w:r>
      <w:r w:rsidR="004A37A2">
        <w:t>j</w:t>
      </w:r>
      <w:r w:rsidR="004A37A2" w:rsidRPr="00DF14EB">
        <w:t>)</w:t>
      </w:r>
      <w:r w:rsidR="004A37A2">
        <w:t>:</w:t>
      </w:r>
      <w:r w:rsidR="004A37A2" w:rsidRPr="00DF14EB">
        <w:t xml:space="preserve"> </w:t>
      </w:r>
      <w:r w:rsidR="004A37A2">
        <w:t xml:space="preserve">cells treated with </w:t>
      </w:r>
      <w:r w:rsidR="004A37A2">
        <w:rPr>
          <w:color w:val="000000" w:themeColor="text1"/>
        </w:rPr>
        <w:t>0.781 µM Sn</w:t>
      </w:r>
      <w:r w:rsidR="004A37A2">
        <w:rPr>
          <w:color w:val="000000" w:themeColor="text1"/>
          <w:vertAlign w:val="superscript"/>
        </w:rPr>
        <w:t>4+</w:t>
      </w:r>
      <w:r w:rsidR="004A37A2" w:rsidRPr="00DF14EB">
        <w:t>; (</w:t>
      </w:r>
      <w:r w:rsidR="004A37A2">
        <w:t>k</w:t>
      </w:r>
      <w:r w:rsidR="004A37A2" w:rsidRPr="00570EB2">
        <w:rPr>
          <w:color w:val="000000" w:themeColor="text1"/>
        </w:rPr>
        <w:t>–</w:t>
      </w:r>
      <w:r w:rsidR="004A37A2">
        <w:t>o</w:t>
      </w:r>
      <w:r w:rsidR="004A37A2" w:rsidRPr="00DF14EB">
        <w:t>)</w:t>
      </w:r>
      <w:r w:rsidR="004A37A2">
        <w:t>:</w:t>
      </w:r>
      <w:r w:rsidR="004A37A2" w:rsidRPr="00DF14EB">
        <w:t xml:space="preserve"> </w:t>
      </w:r>
      <w:r w:rsidR="004A37A2">
        <w:t xml:space="preserve">cells treated with </w:t>
      </w:r>
      <w:r w:rsidR="004A37A2">
        <w:rPr>
          <w:color w:val="000000" w:themeColor="text1"/>
        </w:rPr>
        <w:t xml:space="preserve">0.781 µM </w:t>
      </w:r>
      <w:r w:rsidR="004A37A2">
        <w:rPr>
          <w:b/>
          <w:color w:val="000000" w:themeColor="text1"/>
        </w:rPr>
        <w:t>NDA</w:t>
      </w:r>
      <w:r w:rsidR="004A37A2">
        <w:t>; t</w:t>
      </w:r>
      <w:r w:rsidR="004A37A2" w:rsidRPr="00DF14EB">
        <w:t xml:space="preserve">he </w:t>
      </w:r>
      <w:r w:rsidR="004A37A2">
        <w:t xml:space="preserve">images under </w:t>
      </w:r>
      <w:r w:rsidR="004A37A2" w:rsidRPr="00DF14EB">
        <w:t xml:space="preserve">blue </w:t>
      </w:r>
      <w:r w:rsidR="004A37A2">
        <w:t>filter represents the cells</w:t>
      </w:r>
      <w:r w:rsidR="004A37A2" w:rsidRPr="00DF14EB">
        <w:t xml:space="preserve"> </w:t>
      </w:r>
      <w:r w:rsidR="004A37A2">
        <w:t>incubated</w:t>
      </w:r>
      <w:r w:rsidR="004A37A2" w:rsidRPr="00DF14EB">
        <w:t xml:space="preserve"> </w:t>
      </w:r>
      <w:r w:rsidR="004A37A2">
        <w:t xml:space="preserve">with </w:t>
      </w:r>
      <w:r w:rsidR="004A37A2" w:rsidRPr="00DF14EB">
        <w:t>DAPI</w:t>
      </w:r>
      <w:r w:rsidR="004A37A2">
        <w:t xml:space="preserve">. </w:t>
      </w:r>
    </w:p>
    <w:p w14:paraId="2648F3B6" w14:textId="334E73A6" w:rsidR="006D7975" w:rsidRDefault="004A37A2" w:rsidP="006D7975">
      <w:pPr>
        <w:tabs>
          <w:tab w:val="left" w:pos="360"/>
          <w:tab w:val="left" w:pos="450"/>
          <w:tab w:val="left" w:pos="540"/>
        </w:tabs>
        <w:spacing w:after="0" w:line="480" w:lineRule="auto"/>
        <w:jc w:val="both"/>
        <w:rPr>
          <w:rFonts w:ascii="Times New Roman" w:hAnsi="Times New Roman" w:cs="Times New Roman"/>
          <w:b/>
          <w:bCs/>
          <w:sz w:val="24"/>
          <w:szCs w:val="24"/>
          <w:lang w:eastAsia="en-US"/>
        </w:rPr>
      </w:pPr>
      <w:r w:rsidRPr="004A37A2">
        <w:rPr>
          <w:noProof/>
          <w:lang w:val="en-IN" w:eastAsia="en-IN"/>
        </w:rPr>
        <w:lastRenderedPageBreak/>
        <w:drawing>
          <wp:inline distT="0" distB="0" distL="0" distR="0" wp14:anchorId="4BEA084B" wp14:editId="464BD9D7">
            <wp:extent cx="5943600" cy="3651846"/>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651846"/>
                    </a:xfrm>
                    <a:prstGeom prst="rect">
                      <a:avLst/>
                    </a:prstGeom>
                    <a:noFill/>
                    <a:ln>
                      <a:noFill/>
                    </a:ln>
                  </pic:spPr>
                </pic:pic>
              </a:graphicData>
            </a:graphic>
          </wp:inline>
        </w:drawing>
      </w:r>
    </w:p>
    <w:p w14:paraId="2C3D2391" w14:textId="3E32F04F" w:rsidR="004A37A2" w:rsidRDefault="004A37A2" w:rsidP="004A37A2">
      <w:pPr>
        <w:pStyle w:val="TAMainText"/>
        <w:spacing w:after="200"/>
        <w:rPr>
          <w:color w:val="000000" w:themeColor="text1"/>
        </w:rPr>
      </w:pPr>
      <w:r>
        <w:rPr>
          <w:rStyle w:val="fontstyle01"/>
          <w:rFonts w:ascii="Times New Roman" w:hAnsi="Times New Roman"/>
          <w:b/>
          <w:sz w:val="24"/>
          <w:szCs w:val="24"/>
        </w:rPr>
        <w:t xml:space="preserve">Fig. </w:t>
      </w:r>
      <w:r w:rsidR="007F41B8">
        <w:rPr>
          <w:rStyle w:val="fontstyle01"/>
          <w:rFonts w:ascii="Times New Roman" w:hAnsi="Times New Roman"/>
          <w:b/>
          <w:sz w:val="24"/>
          <w:szCs w:val="24"/>
        </w:rPr>
        <w:t>S35</w:t>
      </w:r>
      <w:r w:rsidRPr="00C37287">
        <w:rPr>
          <w:rStyle w:val="fontstyle01"/>
          <w:rFonts w:ascii="Times New Roman" w:hAnsi="Times New Roman"/>
          <w:b/>
          <w:sz w:val="24"/>
          <w:szCs w:val="24"/>
        </w:rPr>
        <w:t>.</w:t>
      </w:r>
      <w:r w:rsidRPr="00C37287">
        <w:rPr>
          <w:rStyle w:val="fontstyle01"/>
          <w:rFonts w:ascii="Times New Roman" w:hAnsi="Times New Roman"/>
          <w:sz w:val="24"/>
          <w:szCs w:val="24"/>
        </w:rPr>
        <w:t xml:space="preserve"> </w:t>
      </w:r>
      <w:r>
        <w:t xml:space="preserve">Confocal fluorescence microscopic images </w:t>
      </w:r>
      <w:r w:rsidRPr="00DF14EB">
        <w:t xml:space="preserve">of </w:t>
      </w:r>
      <w:r>
        <w:t>SNU-1041 cells</w:t>
      </w:r>
      <w:r>
        <w:rPr>
          <w:color w:val="000000" w:themeColor="text1"/>
        </w:rPr>
        <w:t>;</w:t>
      </w:r>
      <w:r w:rsidRPr="00DF14EB">
        <w:t xml:space="preserve"> (a</w:t>
      </w:r>
      <w:r w:rsidRPr="00570EB2">
        <w:rPr>
          <w:color w:val="000000" w:themeColor="text1"/>
        </w:rPr>
        <w:t>–</w:t>
      </w:r>
      <w:r>
        <w:t>e</w:t>
      </w:r>
      <w:r w:rsidRPr="00DF14EB">
        <w:t>)</w:t>
      </w:r>
      <w:r>
        <w:t>:</w:t>
      </w:r>
      <w:r w:rsidRPr="00DF14EB">
        <w:t xml:space="preserve"> </w:t>
      </w:r>
      <w:r>
        <w:t>control cells</w:t>
      </w:r>
      <w:r w:rsidRPr="00DF14EB">
        <w:t>; (</w:t>
      </w:r>
      <w:r>
        <w:t>f</w:t>
      </w:r>
      <w:r w:rsidRPr="00570EB2">
        <w:rPr>
          <w:color w:val="000000" w:themeColor="text1"/>
        </w:rPr>
        <w:t>–</w:t>
      </w:r>
      <w:r>
        <w:t>j</w:t>
      </w:r>
      <w:r w:rsidRPr="00DF14EB">
        <w:t>)</w:t>
      </w:r>
      <w:r>
        <w:t>:</w:t>
      </w:r>
      <w:r w:rsidRPr="00DF14EB">
        <w:t xml:space="preserve"> </w:t>
      </w:r>
      <w:r>
        <w:t xml:space="preserve">cells treated with </w:t>
      </w:r>
      <w:r>
        <w:rPr>
          <w:color w:val="000000" w:themeColor="text1"/>
        </w:rPr>
        <w:t>0.781 µM Sn</w:t>
      </w:r>
      <w:r>
        <w:rPr>
          <w:color w:val="000000" w:themeColor="text1"/>
          <w:vertAlign w:val="superscript"/>
        </w:rPr>
        <w:t>4+</w:t>
      </w:r>
      <w:r w:rsidRPr="00DF14EB">
        <w:t>; (</w:t>
      </w:r>
      <w:r>
        <w:t>k</w:t>
      </w:r>
      <w:r w:rsidRPr="00570EB2">
        <w:rPr>
          <w:color w:val="000000" w:themeColor="text1"/>
        </w:rPr>
        <w:t>–</w:t>
      </w:r>
      <w:r>
        <w:t>o</w:t>
      </w:r>
      <w:r w:rsidRPr="00DF14EB">
        <w:t>)</w:t>
      </w:r>
      <w:r>
        <w:t>:</w:t>
      </w:r>
      <w:r w:rsidRPr="00DF14EB">
        <w:t xml:space="preserve"> </w:t>
      </w:r>
      <w:r>
        <w:t xml:space="preserve">cells treated with </w:t>
      </w:r>
      <w:r>
        <w:rPr>
          <w:color w:val="000000" w:themeColor="text1"/>
        </w:rPr>
        <w:t xml:space="preserve">0.781 µM </w:t>
      </w:r>
      <w:r>
        <w:rPr>
          <w:b/>
          <w:color w:val="000000" w:themeColor="text1"/>
        </w:rPr>
        <w:t>NDA</w:t>
      </w:r>
      <w:r>
        <w:t>; t</w:t>
      </w:r>
      <w:r w:rsidRPr="00DF14EB">
        <w:t xml:space="preserve">he </w:t>
      </w:r>
      <w:r>
        <w:t xml:space="preserve">images under </w:t>
      </w:r>
      <w:r w:rsidRPr="00DF14EB">
        <w:t xml:space="preserve">blue </w:t>
      </w:r>
      <w:r>
        <w:t>filter represents the cells</w:t>
      </w:r>
      <w:r w:rsidRPr="00DF14EB">
        <w:t xml:space="preserve"> </w:t>
      </w:r>
      <w:r>
        <w:t>incubated</w:t>
      </w:r>
      <w:r w:rsidRPr="00DF14EB">
        <w:t xml:space="preserve"> </w:t>
      </w:r>
      <w:r>
        <w:t xml:space="preserve">with </w:t>
      </w:r>
      <w:r w:rsidRPr="00DF14EB">
        <w:t>DAPI</w:t>
      </w:r>
      <w:r>
        <w:t xml:space="preserve">. </w:t>
      </w:r>
    </w:p>
    <w:p w14:paraId="1A445C6D" w14:textId="77777777" w:rsidR="006D7975" w:rsidRPr="004A37A2" w:rsidRDefault="006D7975" w:rsidP="006D7975">
      <w:pPr>
        <w:pStyle w:val="TAMainText"/>
        <w:spacing w:after="200"/>
        <w:rPr>
          <w:color w:val="000000" w:themeColor="text1"/>
        </w:rPr>
      </w:pPr>
    </w:p>
    <w:p w14:paraId="4E16CB81" w14:textId="77777777" w:rsidR="006D7975" w:rsidRPr="006D7975" w:rsidRDefault="006D7975" w:rsidP="00C37287">
      <w:pPr>
        <w:pStyle w:val="TAMainText"/>
        <w:spacing w:after="200"/>
        <w:rPr>
          <w:color w:val="000000" w:themeColor="text1"/>
        </w:rPr>
      </w:pPr>
    </w:p>
    <w:p w14:paraId="1B7833F6" w14:textId="6FBFE891" w:rsidR="00EC7745" w:rsidRPr="00C37287" w:rsidRDefault="00EC7745" w:rsidP="00EC7745">
      <w:pPr>
        <w:tabs>
          <w:tab w:val="left" w:pos="360"/>
          <w:tab w:val="left" w:pos="450"/>
          <w:tab w:val="left" w:pos="540"/>
        </w:tabs>
        <w:spacing w:after="0" w:line="480" w:lineRule="auto"/>
        <w:jc w:val="both"/>
        <w:rPr>
          <w:rFonts w:ascii="TimesNewRomanPSMT" w:hAnsi="TimesNewRomanPSMT" w:hint="eastAsia"/>
          <w:color w:val="000000"/>
          <w:sz w:val="24"/>
          <w:szCs w:val="24"/>
        </w:rPr>
      </w:pPr>
    </w:p>
    <w:p w14:paraId="3019D7A2" w14:textId="77777777" w:rsidR="00EC7745" w:rsidRDefault="00EC774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46117C31" w14:textId="77777777" w:rsidR="00EC7745" w:rsidRDefault="00EC774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31CE0977" w14:textId="77777777" w:rsidR="00EC7745" w:rsidRDefault="00EC774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31153750" w14:textId="7CB28E19" w:rsidR="00876BE5" w:rsidRDefault="00876BE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69024D1D" w14:textId="056F9317" w:rsidR="00876BE5" w:rsidRDefault="00876BE5" w:rsidP="002722FA">
      <w:pPr>
        <w:tabs>
          <w:tab w:val="left" w:pos="360"/>
          <w:tab w:val="left" w:pos="450"/>
          <w:tab w:val="left" w:pos="540"/>
        </w:tabs>
        <w:spacing w:after="0" w:line="480" w:lineRule="auto"/>
        <w:jc w:val="both"/>
        <w:rPr>
          <w:rFonts w:ascii="Times New Roman" w:hAnsi="Times New Roman" w:cs="Times New Roman"/>
          <w:b/>
          <w:bCs/>
          <w:sz w:val="24"/>
          <w:szCs w:val="24"/>
          <w:lang w:eastAsia="en-US"/>
        </w:rPr>
      </w:pPr>
    </w:p>
    <w:p w14:paraId="142C2254" w14:textId="1078AA97" w:rsidR="00A05F00" w:rsidRPr="0040127B" w:rsidRDefault="00A05F00" w:rsidP="0040127B">
      <w:pPr>
        <w:pStyle w:val="ListParagraph"/>
        <w:numPr>
          <w:ilvl w:val="0"/>
          <w:numId w:val="6"/>
        </w:numPr>
        <w:spacing w:after="0" w:line="480" w:lineRule="auto"/>
        <w:ind w:left="426" w:hanging="426"/>
        <w:jc w:val="both"/>
        <w:rPr>
          <w:rFonts w:ascii="Times New Roman" w:hAnsi="Times New Roman" w:cs="Times New Roman"/>
          <w:b/>
          <w:bCs/>
          <w:sz w:val="24"/>
          <w:szCs w:val="24"/>
        </w:rPr>
      </w:pPr>
      <w:bookmarkStart w:id="13" w:name="_Hlk34810605"/>
      <w:bookmarkEnd w:id="12"/>
      <w:r w:rsidRPr="0040127B">
        <w:rPr>
          <w:rFonts w:ascii="Times New Roman" w:hAnsi="Times New Roman" w:cs="Times New Roman"/>
          <w:b/>
          <w:bCs/>
          <w:sz w:val="24"/>
          <w:szCs w:val="24"/>
        </w:rPr>
        <w:lastRenderedPageBreak/>
        <w:t xml:space="preserve">Relative </w:t>
      </w:r>
      <w:r w:rsidR="0040127B" w:rsidRPr="0040127B">
        <w:rPr>
          <w:rFonts w:ascii="Times New Roman" w:hAnsi="Times New Roman" w:cs="Times New Roman"/>
          <w:b/>
          <w:bCs/>
          <w:sz w:val="24"/>
          <w:szCs w:val="24"/>
        </w:rPr>
        <w:t>f</w:t>
      </w:r>
      <w:r w:rsidRPr="0040127B">
        <w:rPr>
          <w:rFonts w:ascii="Times New Roman" w:hAnsi="Times New Roman" w:cs="Times New Roman"/>
          <w:b/>
          <w:bCs/>
          <w:sz w:val="24"/>
          <w:szCs w:val="24"/>
        </w:rPr>
        <w:t xml:space="preserve">luorescence </w:t>
      </w:r>
      <w:r w:rsidR="0040127B" w:rsidRPr="0040127B">
        <w:rPr>
          <w:rFonts w:ascii="Times New Roman" w:hAnsi="Times New Roman" w:cs="Times New Roman"/>
          <w:b/>
          <w:bCs/>
          <w:sz w:val="24"/>
          <w:szCs w:val="24"/>
        </w:rPr>
        <w:t>i</w:t>
      </w:r>
      <w:r w:rsidRPr="0040127B">
        <w:rPr>
          <w:rFonts w:ascii="Times New Roman" w:hAnsi="Times New Roman" w:cs="Times New Roman"/>
          <w:b/>
          <w:bCs/>
          <w:sz w:val="24"/>
          <w:szCs w:val="24"/>
        </w:rPr>
        <w:t>n</w:t>
      </w:r>
      <w:r w:rsidR="0040127B" w:rsidRPr="0040127B">
        <w:rPr>
          <w:rFonts w:ascii="Times New Roman" w:hAnsi="Times New Roman" w:cs="Times New Roman"/>
          <w:b/>
          <w:bCs/>
          <w:sz w:val="24"/>
          <w:szCs w:val="24"/>
        </w:rPr>
        <w:t xml:space="preserve">tensities </w:t>
      </w:r>
      <w:r w:rsidR="00D611A1">
        <w:rPr>
          <w:rFonts w:ascii="Times New Roman" w:hAnsi="Times New Roman" w:cs="Times New Roman"/>
          <w:b/>
          <w:bCs/>
          <w:sz w:val="24"/>
          <w:szCs w:val="24"/>
        </w:rPr>
        <w:t>in normal and cancer cells</w:t>
      </w:r>
    </w:p>
    <w:bookmarkEnd w:id="13"/>
    <w:p w14:paraId="2D79C742" w14:textId="1DDE0D49" w:rsidR="00A70557" w:rsidRDefault="00AA2F0D" w:rsidP="00A70557">
      <w:pPr>
        <w:spacing w:after="0" w:line="480" w:lineRule="auto"/>
        <w:jc w:val="both"/>
        <w:rPr>
          <w:rFonts w:ascii="Times New Roman" w:hAnsi="Times New Roman" w:cs="Times New Roman"/>
          <w:color w:val="000000"/>
          <w:sz w:val="24"/>
          <w:szCs w:val="24"/>
        </w:rPr>
      </w:pPr>
      <w:r w:rsidRPr="00AA2F0D">
        <w:rPr>
          <w:noProof/>
          <w:lang w:val="en-IN" w:eastAsia="en-IN"/>
        </w:rPr>
        <w:drawing>
          <wp:inline distT="0" distB="0" distL="0" distR="0" wp14:anchorId="2AE21A20" wp14:editId="717415C2">
            <wp:extent cx="5943600" cy="4456047"/>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456047"/>
                    </a:xfrm>
                    <a:prstGeom prst="rect">
                      <a:avLst/>
                    </a:prstGeom>
                    <a:noFill/>
                    <a:ln>
                      <a:noFill/>
                    </a:ln>
                  </pic:spPr>
                </pic:pic>
              </a:graphicData>
            </a:graphic>
          </wp:inline>
        </w:drawing>
      </w:r>
      <w:r w:rsidR="005E7617" w:rsidRPr="00497865">
        <w:rPr>
          <w:rFonts w:ascii="Times New Roman" w:hAnsi="Times New Roman" w:cs="Times New Roman"/>
          <w:b/>
          <w:sz w:val="24"/>
          <w:szCs w:val="24"/>
        </w:rPr>
        <w:t>Fig</w:t>
      </w:r>
      <w:r w:rsidR="00497865" w:rsidRPr="00497865">
        <w:rPr>
          <w:rFonts w:ascii="Times New Roman" w:hAnsi="Times New Roman" w:cs="Times New Roman"/>
          <w:b/>
          <w:sz w:val="24"/>
          <w:szCs w:val="24"/>
        </w:rPr>
        <w:t>.</w:t>
      </w:r>
      <w:r w:rsidR="005E7617" w:rsidRPr="00497865">
        <w:rPr>
          <w:rFonts w:ascii="Times New Roman" w:hAnsi="Times New Roman" w:cs="Times New Roman"/>
          <w:b/>
          <w:sz w:val="24"/>
          <w:szCs w:val="24"/>
        </w:rPr>
        <w:t xml:space="preserve"> S</w:t>
      </w:r>
      <w:r w:rsidR="007F41B8">
        <w:rPr>
          <w:rFonts w:ascii="Times New Roman" w:hAnsi="Times New Roman" w:cs="Times New Roman"/>
          <w:b/>
          <w:sz w:val="24"/>
          <w:szCs w:val="24"/>
        </w:rPr>
        <w:t>36</w:t>
      </w:r>
      <w:r w:rsidR="005E7617" w:rsidRPr="00497865">
        <w:rPr>
          <w:rFonts w:ascii="Times New Roman" w:hAnsi="Times New Roman" w:cs="Times New Roman"/>
          <w:b/>
          <w:sz w:val="24"/>
          <w:szCs w:val="24"/>
        </w:rPr>
        <w:t>.</w:t>
      </w:r>
      <w:r w:rsidR="005E7617">
        <w:rPr>
          <w:rFonts w:ascii="Times New Roman" w:hAnsi="Times New Roman" w:cs="Times New Roman"/>
          <w:sz w:val="24"/>
          <w:szCs w:val="24"/>
        </w:rPr>
        <w:t xml:space="preserve"> Relative fluorescence </w:t>
      </w:r>
      <w:r w:rsidR="00D611A1">
        <w:rPr>
          <w:rFonts w:ascii="Times New Roman" w:hAnsi="Times New Roman" w:cs="Times New Roman"/>
          <w:sz w:val="24"/>
          <w:szCs w:val="24"/>
        </w:rPr>
        <w:t>intensity</w:t>
      </w:r>
      <w:r w:rsidR="005E7617">
        <w:rPr>
          <w:rFonts w:ascii="Times New Roman" w:hAnsi="Times New Roman" w:cs="Times New Roman"/>
          <w:sz w:val="24"/>
          <w:szCs w:val="24"/>
        </w:rPr>
        <w:t xml:space="preserve"> </w:t>
      </w:r>
      <w:r w:rsidR="00D611A1">
        <w:rPr>
          <w:rFonts w:ascii="Times New Roman" w:hAnsi="Times New Roman" w:cs="Times New Roman"/>
          <w:sz w:val="24"/>
          <w:szCs w:val="24"/>
        </w:rPr>
        <w:t xml:space="preserve">in the </w:t>
      </w:r>
      <w:r w:rsidR="00D611A1" w:rsidRPr="00D611A1">
        <w:rPr>
          <w:rFonts w:ascii="Times New Roman" w:hAnsi="Times New Roman" w:cs="Times New Roman"/>
          <w:sz w:val="24"/>
          <w:szCs w:val="24"/>
        </w:rPr>
        <w:t xml:space="preserve">normal and cancer cells </w:t>
      </w:r>
      <w:r w:rsidR="00D611A1">
        <w:rPr>
          <w:rFonts w:ascii="Times New Roman" w:hAnsi="Times New Roman" w:cs="Times New Roman"/>
          <w:sz w:val="24"/>
          <w:szCs w:val="24"/>
        </w:rPr>
        <w:t>incubated</w:t>
      </w:r>
      <w:r w:rsidR="005E7617">
        <w:rPr>
          <w:rFonts w:ascii="Times New Roman" w:hAnsi="Times New Roman" w:cs="Times New Roman"/>
          <w:sz w:val="24"/>
          <w:szCs w:val="24"/>
        </w:rPr>
        <w:t xml:space="preserve"> with </w:t>
      </w:r>
      <w:r w:rsidR="00D611A1">
        <w:rPr>
          <w:rFonts w:ascii="Times New Roman" w:hAnsi="Times New Roman" w:cs="Times New Roman"/>
          <w:b/>
          <w:color w:val="000000"/>
          <w:sz w:val="24"/>
          <w:szCs w:val="24"/>
        </w:rPr>
        <w:t>NDA</w:t>
      </w:r>
      <w:r w:rsidR="00A70557" w:rsidRPr="006E4C8C">
        <w:rPr>
          <w:rFonts w:ascii="Times New Roman" w:hAnsi="Times New Roman" w:cs="Times New Roman"/>
          <w:color w:val="000000"/>
          <w:sz w:val="24"/>
          <w:szCs w:val="24"/>
        </w:rPr>
        <w:t>–</w:t>
      </w:r>
      <w:r w:rsidR="006E4C8C" w:rsidRPr="006E4C8C">
        <w:rPr>
          <w:rFonts w:ascii="Times New Roman" w:hAnsi="Times New Roman" w:cs="Times New Roman"/>
          <w:color w:val="000000"/>
          <w:sz w:val="24"/>
          <w:szCs w:val="24"/>
        </w:rPr>
        <w:t>Sn</w:t>
      </w:r>
      <w:r w:rsidR="00D611A1">
        <w:rPr>
          <w:rFonts w:ascii="Times New Roman" w:hAnsi="Times New Roman" w:cs="Times New Roman"/>
          <w:color w:val="000000"/>
          <w:sz w:val="24"/>
          <w:szCs w:val="24"/>
          <w:vertAlign w:val="superscript"/>
        </w:rPr>
        <w:t>4</w:t>
      </w:r>
      <w:r w:rsidR="005E7617" w:rsidRPr="00CF6A3D">
        <w:rPr>
          <w:rFonts w:ascii="Times New Roman" w:hAnsi="Times New Roman" w:cs="Times New Roman"/>
          <w:color w:val="000000"/>
          <w:sz w:val="24"/>
          <w:szCs w:val="24"/>
          <w:vertAlign w:val="superscript"/>
        </w:rPr>
        <w:t>+</w:t>
      </w:r>
      <w:r w:rsidR="006E4C8C">
        <w:rPr>
          <w:rFonts w:ascii="Times New Roman" w:hAnsi="Times New Roman" w:cs="Times New Roman"/>
          <w:color w:val="000000"/>
          <w:sz w:val="24"/>
          <w:szCs w:val="24"/>
        </w:rPr>
        <w:t xml:space="preserve"> </w:t>
      </w:r>
      <w:r w:rsidR="00D611A1">
        <w:rPr>
          <w:rFonts w:ascii="Times New Roman" w:hAnsi="Times New Roman" w:cs="Times New Roman"/>
          <w:color w:val="000000"/>
          <w:sz w:val="24"/>
          <w:szCs w:val="24"/>
        </w:rPr>
        <w:t>system</w:t>
      </w:r>
      <w:r w:rsidR="005E7617">
        <w:rPr>
          <w:rFonts w:ascii="Times New Roman" w:hAnsi="Times New Roman" w:cs="Times New Roman"/>
          <w:color w:val="000000"/>
          <w:sz w:val="24"/>
          <w:szCs w:val="24"/>
        </w:rPr>
        <w:t>.</w:t>
      </w:r>
      <w:r w:rsidR="005E7617">
        <w:rPr>
          <w:rFonts w:ascii="Times New Roman" w:hAnsi="Times New Roman" w:cs="Times New Roman"/>
          <w:color w:val="000000"/>
          <w:sz w:val="24"/>
          <w:szCs w:val="24"/>
          <w:vertAlign w:val="superscript"/>
        </w:rPr>
        <w:t xml:space="preserve"> </w:t>
      </w:r>
      <w:r w:rsidR="00A70557" w:rsidRPr="00481299">
        <w:rPr>
          <w:rFonts w:ascii="Times New Roman" w:hAnsi="Times New Roman" w:cs="Times New Roman"/>
          <w:color w:val="000000"/>
          <w:sz w:val="24"/>
          <w:szCs w:val="24"/>
        </w:rPr>
        <w:t>The data</w:t>
      </w:r>
      <w:r w:rsidR="00A70557">
        <w:rPr>
          <w:rFonts w:ascii="Times New Roman" w:hAnsi="Times New Roman" w:cs="Times New Roman"/>
          <w:color w:val="000000"/>
          <w:sz w:val="24"/>
          <w:szCs w:val="24"/>
        </w:rPr>
        <w:t xml:space="preserve"> </w:t>
      </w:r>
      <w:r w:rsidR="00D611A1">
        <w:rPr>
          <w:rFonts w:ascii="Times New Roman" w:hAnsi="Times New Roman" w:cs="Times New Roman"/>
          <w:color w:val="000000"/>
          <w:sz w:val="24"/>
          <w:szCs w:val="24"/>
        </w:rPr>
        <w:t>denotes</w:t>
      </w:r>
      <w:r w:rsidR="00A70557" w:rsidRPr="00481299">
        <w:rPr>
          <w:rFonts w:ascii="Times New Roman" w:hAnsi="Times New Roman" w:cs="Times New Roman"/>
          <w:color w:val="000000"/>
          <w:sz w:val="24"/>
          <w:szCs w:val="24"/>
        </w:rPr>
        <w:t xml:space="preserve"> as mean ± SD</w:t>
      </w:r>
      <w:r w:rsidR="00A70557">
        <w:rPr>
          <w:rFonts w:ascii="Times New Roman" w:hAnsi="Times New Roman" w:cs="Times New Roman"/>
          <w:color w:val="000000"/>
          <w:sz w:val="24"/>
          <w:szCs w:val="24"/>
        </w:rPr>
        <w:t xml:space="preserve"> (n = 6)</w:t>
      </w:r>
      <w:r w:rsidR="00A70557" w:rsidRPr="0033721A">
        <w:rPr>
          <w:rFonts w:ascii="Times New Roman" w:hAnsi="Times New Roman" w:cs="Times New Roman"/>
          <w:color w:val="000000"/>
          <w:sz w:val="24"/>
          <w:szCs w:val="24"/>
        </w:rPr>
        <w:t xml:space="preserve">; where n = quantification of the </w:t>
      </w:r>
      <w:r w:rsidR="00D611A1">
        <w:rPr>
          <w:rFonts w:ascii="Times New Roman" w:hAnsi="Times New Roman" w:cs="Times New Roman"/>
          <w:color w:val="000000"/>
          <w:sz w:val="24"/>
          <w:szCs w:val="24"/>
        </w:rPr>
        <w:t>emitted fluorescence</w:t>
      </w:r>
      <w:r w:rsidR="00A70557" w:rsidRPr="0033721A">
        <w:rPr>
          <w:rFonts w:ascii="Times New Roman" w:hAnsi="Times New Roman" w:cs="Times New Roman"/>
          <w:color w:val="000000"/>
          <w:sz w:val="24"/>
          <w:szCs w:val="24"/>
        </w:rPr>
        <w:t xml:space="preserve"> signal from a number of fields of view.</w:t>
      </w:r>
      <w:r w:rsidR="00A70557">
        <w:rPr>
          <w:rFonts w:ascii="Times New Roman" w:hAnsi="Times New Roman" w:cs="Times New Roman"/>
          <w:color w:val="000000"/>
          <w:sz w:val="24"/>
          <w:szCs w:val="24"/>
        </w:rPr>
        <w:t xml:space="preserve"> </w:t>
      </w:r>
    </w:p>
    <w:p w14:paraId="54CF3B5E" w14:textId="218D34F0" w:rsidR="00492576" w:rsidRDefault="00492576" w:rsidP="00A70557">
      <w:pPr>
        <w:spacing w:after="0" w:line="480" w:lineRule="auto"/>
        <w:jc w:val="both"/>
        <w:rPr>
          <w:rFonts w:ascii="Times New Roman" w:hAnsi="Times New Roman" w:cs="Times New Roman"/>
          <w:color w:val="000000"/>
          <w:sz w:val="24"/>
          <w:szCs w:val="24"/>
        </w:rPr>
      </w:pPr>
    </w:p>
    <w:p w14:paraId="4134A9A3" w14:textId="27FB193D" w:rsidR="00492576" w:rsidRDefault="00492576" w:rsidP="00A70557">
      <w:pPr>
        <w:spacing w:after="0" w:line="480" w:lineRule="auto"/>
        <w:jc w:val="both"/>
        <w:rPr>
          <w:rFonts w:ascii="Times New Roman" w:hAnsi="Times New Roman" w:cs="Times New Roman"/>
          <w:color w:val="000000"/>
          <w:sz w:val="24"/>
          <w:szCs w:val="24"/>
        </w:rPr>
      </w:pPr>
    </w:p>
    <w:p w14:paraId="67040583" w14:textId="40D7D61A" w:rsidR="00492576" w:rsidRDefault="00492576" w:rsidP="00A70557">
      <w:pPr>
        <w:spacing w:after="0" w:line="480" w:lineRule="auto"/>
        <w:jc w:val="both"/>
        <w:rPr>
          <w:rFonts w:ascii="Times New Roman" w:hAnsi="Times New Roman" w:cs="Times New Roman"/>
          <w:color w:val="000000"/>
          <w:sz w:val="24"/>
          <w:szCs w:val="24"/>
        </w:rPr>
      </w:pPr>
    </w:p>
    <w:p w14:paraId="333D80BB" w14:textId="40E9AE31" w:rsidR="00492576" w:rsidRDefault="00492576" w:rsidP="00A70557">
      <w:pPr>
        <w:spacing w:after="0" w:line="480" w:lineRule="auto"/>
        <w:jc w:val="both"/>
        <w:rPr>
          <w:rFonts w:ascii="Times New Roman" w:hAnsi="Times New Roman" w:cs="Times New Roman"/>
          <w:color w:val="000000"/>
          <w:sz w:val="24"/>
          <w:szCs w:val="24"/>
        </w:rPr>
      </w:pPr>
    </w:p>
    <w:p w14:paraId="5FCC6F5B" w14:textId="60514332" w:rsidR="00492576" w:rsidRDefault="00492576" w:rsidP="00A70557">
      <w:pPr>
        <w:spacing w:after="0" w:line="480" w:lineRule="auto"/>
        <w:jc w:val="both"/>
        <w:rPr>
          <w:rFonts w:ascii="Times New Roman" w:hAnsi="Times New Roman" w:cs="Times New Roman"/>
          <w:color w:val="000000"/>
          <w:sz w:val="24"/>
          <w:szCs w:val="24"/>
        </w:rPr>
      </w:pPr>
    </w:p>
    <w:p w14:paraId="288BB72C" w14:textId="77777777" w:rsidR="00492576" w:rsidRDefault="00492576" w:rsidP="00A70557">
      <w:pPr>
        <w:spacing w:after="0" w:line="480" w:lineRule="auto"/>
        <w:jc w:val="both"/>
        <w:rPr>
          <w:rFonts w:ascii="Times New Roman" w:hAnsi="Times New Roman" w:cs="Times New Roman"/>
          <w:color w:val="000000"/>
          <w:sz w:val="24"/>
          <w:szCs w:val="24"/>
        </w:rPr>
      </w:pPr>
    </w:p>
    <w:p w14:paraId="3281D24F" w14:textId="3705748B" w:rsidR="00002357" w:rsidRPr="00002357" w:rsidRDefault="00002357" w:rsidP="00002357">
      <w:pPr>
        <w:pStyle w:val="ListParagraph"/>
        <w:numPr>
          <w:ilvl w:val="0"/>
          <w:numId w:val="6"/>
        </w:numPr>
        <w:spacing w:after="0" w:line="480" w:lineRule="auto"/>
        <w:ind w:left="426" w:hanging="426"/>
        <w:jc w:val="both"/>
        <w:rPr>
          <w:rFonts w:ascii="Times New Roman" w:hAnsi="Times New Roman" w:cs="Times New Roman"/>
          <w:b/>
          <w:sz w:val="24"/>
          <w:szCs w:val="24"/>
        </w:rPr>
      </w:pPr>
      <w:r w:rsidRPr="00002357">
        <w:rPr>
          <w:rFonts w:ascii="Times New Roman" w:hAnsi="Times New Roman" w:cs="Times New Roman"/>
          <w:b/>
          <w:color w:val="000000"/>
          <w:sz w:val="24"/>
          <w:szCs w:val="24"/>
        </w:rPr>
        <w:lastRenderedPageBreak/>
        <w:t>Table S1. Quantitative determination of Sn</w:t>
      </w:r>
      <w:r w:rsidRPr="00002357">
        <w:rPr>
          <w:rFonts w:ascii="Times New Roman" w:hAnsi="Times New Roman" w:cs="Times New Roman"/>
          <w:b/>
          <w:color w:val="000000"/>
          <w:sz w:val="24"/>
          <w:szCs w:val="24"/>
          <w:vertAlign w:val="superscript"/>
        </w:rPr>
        <w:t>4+</w:t>
      </w:r>
      <w:r w:rsidRPr="00002357">
        <w:rPr>
          <w:rFonts w:ascii="Times New Roman" w:hAnsi="Times New Roman" w:cs="Times New Roman"/>
          <w:b/>
          <w:color w:val="000000"/>
          <w:sz w:val="24"/>
          <w:szCs w:val="24"/>
        </w:rPr>
        <w:t xml:space="preserve"> </w:t>
      </w:r>
      <w:r w:rsidR="009721D4">
        <w:rPr>
          <w:rFonts w:ascii="Times New Roman" w:hAnsi="Times New Roman" w:cs="Times New Roman"/>
          <w:b/>
          <w:color w:val="000000"/>
          <w:sz w:val="24"/>
          <w:szCs w:val="24"/>
        </w:rPr>
        <w:t xml:space="preserve">and </w:t>
      </w:r>
      <w:r w:rsidR="009721D4" w:rsidRPr="009721D4">
        <w:rPr>
          <w:rFonts w:ascii="Times New Roman" w:hAnsi="Times New Roman" w:cs="Times New Roman"/>
          <w:b/>
          <w:color w:val="000000"/>
          <w:sz w:val="24"/>
          <w:szCs w:val="24"/>
        </w:rPr>
        <w:t>Cr</w:t>
      </w:r>
      <w:r w:rsidR="009721D4" w:rsidRPr="009721D4">
        <w:rPr>
          <w:rFonts w:ascii="Times New Roman" w:hAnsi="Times New Roman" w:cs="Times New Roman"/>
          <w:b/>
          <w:color w:val="000000"/>
          <w:sz w:val="24"/>
          <w:szCs w:val="24"/>
          <w:vertAlign w:val="subscript"/>
        </w:rPr>
        <w:t>2</w:t>
      </w:r>
      <w:r w:rsidR="009721D4" w:rsidRPr="009721D4">
        <w:rPr>
          <w:rFonts w:ascii="Times New Roman" w:hAnsi="Times New Roman" w:cs="Times New Roman"/>
          <w:b/>
          <w:color w:val="000000"/>
          <w:sz w:val="24"/>
          <w:szCs w:val="24"/>
        </w:rPr>
        <w:t>O</w:t>
      </w:r>
      <w:r w:rsidR="009721D4" w:rsidRPr="009721D4">
        <w:rPr>
          <w:rFonts w:ascii="Times New Roman" w:hAnsi="Times New Roman" w:cs="Times New Roman"/>
          <w:b/>
          <w:color w:val="000000"/>
          <w:sz w:val="24"/>
          <w:szCs w:val="24"/>
          <w:vertAlign w:val="subscript"/>
        </w:rPr>
        <w:t>7</w:t>
      </w:r>
      <w:r w:rsidR="009721D4" w:rsidRPr="009721D4">
        <w:rPr>
          <w:rFonts w:ascii="Times New Roman" w:hAnsi="Times New Roman" w:cs="Times New Roman"/>
          <w:b/>
          <w:color w:val="000000"/>
          <w:sz w:val="24"/>
          <w:szCs w:val="24"/>
          <w:vertAlign w:val="superscript"/>
        </w:rPr>
        <w:t>2-</w:t>
      </w:r>
      <w:r w:rsidR="009721D4">
        <w:rPr>
          <w:rFonts w:ascii="Times New Roman" w:hAnsi="Times New Roman" w:cs="Times New Roman"/>
          <w:b/>
          <w:color w:val="000000"/>
          <w:sz w:val="24"/>
          <w:szCs w:val="24"/>
        </w:rPr>
        <w:t xml:space="preserve"> ions </w:t>
      </w:r>
      <w:r w:rsidRPr="00002357">
        <w:rPr>
          <w:rFonts w:ascii="Times New Roman" w:hAnsi="Times New Roman" w:cs="Times New Roman"/>
          <w:b/>
          <w:color w:val="000000"/>
          <w:sz w:val="24"/>
          <w:szCs w:val="24"/>
        </w:rPr>
        <w:t xml:space="preserve">in real water samples </w:t>
      </w:r>
    </w:p>
    <w:tbl>
      <w:tblPr>
        <w:tblStyle w:val="TableGrid"/>
        <w:tblW w:w="9118" w:type="dxa"/>
        <w:jc w:val="center"/>
        <w:tblInd w:w="0" w:type="dxa"/>
        <w:tblLook w:val="04A0" w:firstRow="1" w:lastRow="0" w:firstColumn="1" w:lastColumn="0" w:noHBand="0" w:noVBand="1"/>
      </w:tblPr>
      <w:tblGrid>
        <w:gridCol w:w="1600"/>
        <w:gridCol w:w="1661"/>
        <w:gridCol w:w="1701"/>
        <w:gridCol w:w="1566"/>
        <w:gridCol w:w="1361"/>
        <w:gridCol w:w="1229"/>
      </w:tblGrid>
      <w:tr w:rsidR="00BB658D" w:rsidRPr="00492576" w14:paraId="1ECE1DC3" w14:textId="2F43C2A6" w:rsidTr="00536BBD">
        <w:trPr>
          <w:jc w:val="center"/>
        </w:trPr>
        <w:tc>
          <w:tcPr>
            <w:tcW w:w="1600" w:type="dxa"/>
            <w:tcBorders>
              <w:left w:val="nil"/>
              <w:bottom w:val="single" w:sz="4" w:space="0" w:color="auto"/>
              <w:right w:val="nil"/>
            </w:tcBorders>
          </w:tcPr>
          <w:p w14:paraId="53BFF41D" w14:textId="07F86271" w:rsidR="00BB658D" w:rsidRPr="00492576" w:rsidRDefault="00BB658D" w:rsidP="00BB658D">
            <w:pPr>
              <w:spacing w:line="276" w:lineRule="auto"/>
              <w:rPr>
                <w:rFonts w:ascii="Times New Roman" w:hAnsi="Times New Roman" w:cs="Times New Roman"/>
                <w:b/>
                <w:sz w:val="20"/>
                <w:szCs w:val="20"/>
              </w:rPr>
            </w:pPr>
            <w:r w:rsidRPr="00492576">
              <w:rPr>
                <w:rFonts w:ascii="Times New Roman" w:hAnsi="Times New Roman" w:cs="Times New Roman"/>
                <w:b/>
                <w:sz w:val="20"/>
                <w:szCs w:val="20"/>
              </w:rPr>
              <w:t>Analyzed water samples</w:t>
            </w:r>
          </w:p>
        </w:tc>
        <w:tc>
          <w:tcPr>
            <w:tcW w:w="1661" w:type="dxa"/>
            <w:tcBorders>
              <w:left w:val="nil"/>
              <w:bottom w:val="single" w:sz="4" w:space="0" w:color="auto"/>
              <w:right w:val="nil"/>
            </w:tcBorders>
          </w:tcPr>
          <w:p w14:paraId="0604E8F6" w14:textId="0BB1261D" w:rsidR="00BB658D" w:rsidRPr="00492576" w:rsidRDefault="00BB658D" w:rsidP="00BB658D">
            <w:pPr>
              <w:spacing w:line="276" w:lineRule="auto"/>
              <w:rPr>
                <w:rFonts w:ascii="Times New Roman" w:hAnsi="Times New Roman" w:cs="Times New Roman"/>
                <w:b/>
                <w:sz w:val="20"/>
                <w:szCs w:val="20"/>
              </w:rPr>
            </w:pPr>
            <w:r w:rsidRPr="00492576">
              <w:rPr>
                <w:rFonts w:ascii="Times New Roman" w:hAnsi="Times New Roman" w:cs="Times New Roman"/>
                <w:b/>
                <w:sz w:val="20"/>
                <w:szCs w:val="20"/>
              </w:rPr>
              <w:t>Sn</w:t>
            </w:r>
            <w:r w:rsidRPr="00492576">
              <w:rPr>
                <w:rFonts w:ascii="Times New Roman" w:hAnsi="Times New Roman" w:cs="Times New Roman"/>
                <w:b/>
                <w:sz w:val="20"/>
                <w:szCs w:val="20"/>
                <w:vertAlign w:val="superscript"/>
              </w:rPr>
              <w:t>4+</w:t>
            </w:r>
            <w:r w:rsidRPr="00492576">
              <w:rPr>
                <w:rFonts w:ascii="Times New Roman" w:hAnsi="Times New Roman" w:cs="Times New Roman"/>
                <w:b/>
                <w:sz w:val="20"/>
                <w:szCs w:val="20"/>
              </w:rPr>
              <w:t xml:space="preserve"> </w:t>
            </w:r>
            <w:r>
              <w:rPr>
                <w:rFonts w:ascii="Times New Roman" w:hAnsi="Times New Roman" w:cs="Times New Roman"/>
                <w:b/>
                <w:sz w:val="20"/>
                <w:szCs w:val="20"/>
              </w:rPr>
              <w:t>&amp; Cr</w:t>
            </w:r>
            <w:r w:rsidRPr="00BB658D">
              <w:rPr>
                <w:rFonts w:ascii="Times New Roman" w:hAnsi="Times New Roman" w:cs="Times New Roman"/>
                <w:b/>
                <w:sz w:val="20"/>
                <w:szCs w:val="20"/>
                <w:vertAlign w:val="subscript"/>
              </w:rPr>
              <w:t>2</w:t>
            </w:r>
            <w:r>
              <w:rPr>
                <w:rFonts w:ascii="Times New Roman" w:hAnsi="Times New Roman" w:cs="Times New Roman"/>
                <w:b/>
                <w:sz w:val="20"/>
                <w:szCs w:val="20"/>
              </w:rPr>
              <w:t>O</w:t>
            </w:r>
            <w:r w:rsidRPr="00BB658D">
              <w:rPr>
                <w:rFonts w:ascii="Times New Roman" w:hAnsi="Times New Roman" w:cs="Times New Roman"/>
                <w:b/>
                <w:sz w:val="20"/>
                <w:szCs w:val="20"/>
                <w:vertAlign w:val="subscript"/>
              </w:rPr>
              <w:t>7</w:t>
            </w:r>
            <w:r w:rsidRPr="00BB658D">
              <w:rPr>
                <w:rFonts w:ascii="Times New Roman" w:hAnsi="Times New Roman" w:cs="Times New Roman"/>
                <w:b/>
                <w:sz w:val="20"/>
                <w:szCs w:val="20"/>
                <w:vertAlign w:val="superscript"/>
              </w:rPr>
              <w:t>2-</w:t>
            </w:r>
            <w:r>
              <w:rPr>
                <w:rFonts w:ascii="Times New Roman" w:hAnsi="Times New Roman" w:cs="Times New Roman"/>
                <w:b/>
                <w:sz w:val="20"/>
                <w:szCs w:val="20"/>
              </w:rPr>
              <w:t xml:space="preserve"> </w:t>
            </w:r>
            <w:r w:rsidRPr="00492576">
              <w:rPr>
                <w:rFonts w:ascii="Times New Roman" w:hAnsi="Times New Roman" w:cs="Times New Roman"/>
                <w:b/>
                <w:sz w:val="20"/>
                <w:szCs w:val="20"/>
              </w:rPr>
              <w:t>concentration (</w:t>
            </w:r>
            <w:proofErr w:type="spellStart"/>
            <w:r w:rsidRPr="00492576">
              <w:rPr>
                <w:rFonts w:ascii="Times New Roman" w:hAnsi="Times New Roman" w:cs="Times New Roman"/>
                <w:b/>
                <w:sz w:val="20"/>
                <w:szCs w:val="20"/>
              </w:rPr>
              <w:t>μM</w:t>
            </w:r>
            <w:proofErr w:type="spellEnd"/>
            <w:r w:rsidRPr="00492576">
              <w:rPr>
                <w:rFonts w:ascii="Times New Roman" w:hAnsi="Times New Roman" w:cs="Times New Roman"/>
                <w:b/>
                <w:sz w:val="20"/>
                <w:szCs w:val="20"/>
              </w:rPr>
              <w:t>)</w:t>
            </w:r>
          </w:p>
        </w:tc>
        <w:tc>
          <w:tcPr>
            <w:tcW w:w="1701" w:type="dxa"/>
            <w:tcBorders>
              <w:left w:val="nil"/>
              <w:bottom w:val="single" w:sz="4" w:space="0" w:color="auto"/>
              <w:right w:val="nil"/>
            </w:tcBorders>
          </w:tcPr>
          <w:p w14:paraId="0569D27A" w14:textId="2B09C474" w:rsidR="00BB658D" w:rsidRPr="00492576" w:rsidRDefault="00BB658D" w:rsidP="00BB658D">
            <w:pPr>
              <w:spacing w:line="276" w:lineRule="auto"/>
              <w:rPr>
                <w:rFonts w:ascii="Times New Roman" w:hAnsi="Times New Roman" w:cs="Times New Roman"/>
                <w:b/>
                <w:sz w:val="20"/>
                <w:szCs w:val="20"/>
              </w:rPr>
            </w:pPr>
            <w:r w:rsidRPr="00492576">
              <w:rPr>
                <w:rFonts w:ascii="Times New Roman" w:hAnsi="Times New Roman" w:cs="Times New Roman"/>
                <w:b/>
                <w:sz w:val="20"/>
                <w:szCs w:val="20"/>
              </w:rPr>
              <w:t>Amount of Sn</w:t>
            </w:r>
            <w:r w:rsidRPr="00492576">
              <w:rPr>
                <w:rFonts w:ascii="Times New Roman" w:hAnsi="Times New Roman" w:cs="Times New Roman"/>
                <w:b/>
                <w:sz w:val="20"/>
                <w:szCs w:val="20"/>
                <w:vertAlign w:val="superscript"/>
              </w:rPr>
              <w:t>4+</w:t>
            </w:r>
            <w:r w:rsidRPr="00492576">
              <w:rPr>
                <w:rFonts w:ascii="Times New Roman" w:hAnsi="Times New Roman" w:cs="Times New Roman"/>
                <w:b/>
                <w:sz w:val="20"/>
                <w:szCs w:val="20"/>
              </w:rPr>
              <w:t xml:space="preserve"> found (</w:t>
            </w:r>
            <w:proofErr w:type="spellStart"/>
            <w:r w:rsidRPr="00492576">
              <w:rPr>
                <w:rFonts w:ascii="Times New Roman" w:hAnsi="Times New Roman" w:cs="Times New Roman"/>
                <w:b/>
                <w:sz w:val="20"/>
                <w:szCs w:val="20"/>
              </w:rPr>
              <w:t>μM</w:t>
            </w:r>
            <w:proofErr w:type="spellEnd"/>
            <w:r w:rsidRPr="00492576">
              <w:rPr>
                <w:rFonts w:ascii="Times New Roman" w:hAnsi="Times New Roman" w:cs="Times New Roman"/>
                <w:b/>
                <w:sz w:val="20"/>
                <w:szCs w:val="20"/>
              </w:rPr>
              <w:t>) (n=4)</w:t>
            </w:r>
          </w:p>
        </w:tc>
        <w:tc>
          <w:tcPr>
            <w:tcW w:w="1566" w:type="dxa"/>
            <w:tcBorders>
              <w:left w:val="nil"/>
              <w:bottom w:val="single" w:sz="4" w:space="0" w:color="auto"/>
              <w:right w:val="nil"/>
            </w:tcBorders>
          </w:tcPr>
          <w:p w14:paraId="64FE904E" w14:textId="31486226" w:rsidR="00BB658D" w:rsidRPr="00492576" w:rsidRDefault="00BB658D" w:rsidP="00BB658D">
            <w:pPr>
              <w:spacing w:line="276" w:lineRule="auto"/>
              <w:rPr>
                <w:rFonts w:ascii="Times New Roman" w:hAnsi="Times New Roman" w:cs="Times New Roman"/>
                <w:b/>
                <w:sz w:val="20"/>
                <w:szCs w:val="20"/>
              </w:rPr>
            </w:pPr>
            <w:r w:rsidRPr="00492576">
              <w:rPr>
                <w:rFonts w:ascii="Times New Roman" w:hAnsi="Times New Roman" w:cs="Times New Roman"/>
                <w:b/>
                <w:sz w:val="20"/>
                <w:szCs w:val="20"/>
              </w:rPr>
              <w:t xml:space="preserve">Amount of </w:t>
            </w:r>
            <w:r>
              <w:rPr>
                <w:rFonts w:ascii="Times New Roman" w:hAnsi="Times New Roman" w:cs="Times New Roman"/>
                <w:b/>
                <w:sz w:val="20"/>
                <w:szCs w:val="20"/>
              </w:rPr>
              <w:t>Cr</w:t>
            </w:r>
            <w:r w:rsidRPr="00BB658D">
              <w:rPr>
                <w:rFonts w:ascii="Times New Roman" w:hAnsi="Times New Roman" w:cs="Times New Roman"/>
                <w:b/>
                <w:sz w:val="20"/>
                <w:szCs w:val="20"/>
                <w:vertAlign w:val="subscript"/>
              </w:rPr>
              <w:t>2</w:t>
            </w:r>
            <w:r>
              <w:rPr>
                <w:rFonts w:ascii="Times New Roman" w:hAnsi="Times New Roman" w:cs="Times New Roman"/>
                <w:b/>
                <w:sz w:val="20"/>
                <w:szCs w:val="20"/>
              </w:rPr>
              <w:t>O</w:t>
            </w:r>
            <w:r w:rsidRPr="00BB658D">
              <w:rPr>
                <w:rFonts w:ascii="Times New Roman" w:hAnsi="Times New Roman" w:cs="Times New Roman"/>
                <w:b/>
                <w:sz w:val="20"/>
                <w:szCs w:val="20"/>
                <w:vertAlign w:val="subscript"/>
              </w:rPr>
              <w:t>7</w:t>
            </w:r>
            <w:r w:rsidRPr="00BB658D">
              <w:rPr>
                <w:rFonts w:ascii="Times New Roman" w:hAnsi="Times New Roman" w:cs="Times New Roman"/>
                <w:b/>
                <w:sz w:val="20"/>
                <w:szCs w:val="20"/>
                <w:vertAlign w:val="superscript"/>
              </w:rPr>
              <w:t>2-</w:t>
            </w:r>
            <w:r w:rsidRPr="00492576">
              <w:rPr>
                <w:rFonts w:ascii="Times New Roman" w:hAnsi="Times New Roman" w:cs="Times New Roman"/>
                <w:b/>
                <w:sz w:val="20"/>
                <w:szCs w:val="20"/>
              </w:rPr>
              <w:t xml:space="preserve"> found (</w:t>
            </w:r>
            <w:proofErr w:type="spellStart"/>
            <w:r w:rsidRPr="00492576">
              <w:rPr>
                <w:rFonts w:ascii="Times New Roman" w:hAnsi="Times New Roman" w:cs="Times New Roman"/>
                <w:b/>
                <w:sz w:val="20"/>
                <w:szCs w:val="20"/>
              </w:rPr>
              <w:t>μM</w:t>
            </w:r>
            <w:proofErr w:type="spellEnd"/>
            <w:r w:rsidRPr="00492576">
              <w:rPr>
                <w:rFonts w:ascii="Times New Roman" w:hAnsi="Times New Roman" w:cs="Times New Roman"/>
                <w:b/>
                <w:sz w:val="20"/>
                <w:szCs w:val="20"/>
              </w:rPr>
              <w:t>) (n=4)</w:t>
            </w:r>
          </w:p>
        </w:tc>
        <w:tc>
          <w:tcPr>
            <w:tcW w:w="1361" w:type="dxa"/>
            <w:tcBorders>
              <w:left w:val="nil"/>
              <w:bottom w:val="single" w:sz="4" w:space="0" w:color="auto"/>
              <w:right w:val="nil"/>
            </w:tcBorders>
          </w:tcPr>
          <w:p w14:paraId="47BC5322" w14:textId="24F471E0" w:rsidR="00BB658D" w:rsidRPr="00492576" w:rsidRDefault="00BB658D" w:rsidP="00BB658D">
            <w:pPr>
              <w:spacing w:line="276" w:lineRule="auto"/>
              <w:rPr>
                <w:rFonts w:ascii="Times New Roman" w:hAnsi="Times New Roman" w:cs="Times New Roman"/>
                <w:b/>
                <w:sz w:val="20"/>
                <w:szCs w:val="20"/>
              </w:rPr>
            </w:pPr>
            <w:r w:rsidRPr="00492576">
              <w:rPr>
                <w:rFonts w:ascii="Times New Roman" w:hAnsi="Times New Roman" w:cs="Times New Roman"/>
                <w:b/>
                <w:sz w:val="20"/>
                <w:szCs w:val="20"/>
              </w:rPr>
              <w:t>% of Sn</w:t>
            </w:r>
            <w:r w:rsidRPr="00492576">
              <w:rPr>
                <w:rFonts w:ascii="Times New Roman" w:hAnsi="Times New Roman" w:cs="Times New Roman"/>
                <w:b/>
                <w:sz w:val="20"/>
                <w:szCs w:val="20"/>
                <w:vertAlign w:val="superscript"/>
              </w:rPr>
              <w:t>4+</w:t>
            </w:r>
            <w:r w:rsidRPr="00492576">
              <w:rPr>
                <w:rFonts w:ascii="Times New Roman" w:hAnsi="Times New Roman" w:cs="Times New Roman"/>
                <w:b/>
                <w:sz w:val="20"/>
                <w:szCs w:val="20"/>
              </w:rPr>
              <w:t xml:space="preserve">  recovered</w:t>
            </w:r>
          </w:p>
        </w:tc>
        <w:tc>
          <w:tcPr>
            <w:tcW w:w="1229" w:type="dxa"/>
            <w:tcBorders>
              <w:left w:val="nil"/>
              <w:bottom w:val="single" w:sz="4" w:space="0" w:color="auto"/>
              <w:right w:val="nil"/>
            </w:tcBorders>
          </w:tcPr>
          <w:p w14:paraId="50BE26A4" w14:textId="129E1849" w:rsidR="00BB658D" w:rsidRPr="00492576" w:rsidRDefault="00BB658D" w:rsidP="00BB658D">
            <w:pPr>
              <w:spacing w:line="276" w:lineRule="auto"/>
              <w:rPr>
                <w:rFonts w:ascii="Times New Roman" w:hAnsi="Times New Roman" w:cs="Times New Roman"/>
                <w:b/>
                <w:sz w:val="20"/>
                <w:szCs w:val="20"/>
              </w:rPr>
            </w:pPr>
            <w:r w:rsidRPr="00492576">
              <w:rPr>
                <w:rFonts w:ascii="Times New Roman" w:hAnsi="Times New Roman" w:cs="Times New Roman"/>
                <w:b/>
                <w:sz w:val="20"/>
                <w:szCs w:val="20"/>
              </w:rPr>
              <w:t xml:space="preserve">% of </w:t>
            </w:r>
            <w:r>
              <w:rPr>
                <w:rFonts w:ascii="Times New Roman" w:hAnsi="Times New Roman" w:cs="Times New Roman"/>
                <w:b/>
                <w:sz w:val="20"/>
                <w:szCs w:val="20"/>
              </w:rPr>
              <w:t>Cr</w:t>
            </w:r>
            <w:r w:rsidRPr="00BB658D">
              <w:rPr>
                <w:rFonts w:ascii="Times New Roman" w:hAnsi="Times New Roman" w:cs="Times New Roman"/>
                <w:b/>
                <w:sz w:val="20"/>
                <w:szCs w:val="20"/>
                <w:vertAlign w:val="subscript"/>
              </w:rPr>
              <w:t>2</w:t>
            </w:r>
            <w:r>
              <w:rPr>
                <w:rFonts w:ascii="Times New Roman" w:hAnsi="Times New Roman" w:cs="Times New Roman"/>
                <w:b/>
                <w:sz w:val="20"/>
                <w:szCs w:val="20"/>
              </w:rPr>
              <w:t>O</w:t>
            </w:r>
            <w:r w:rsidRPr="00BB658D">
              <w:rPr>
                <w:rFonts w:ascii="Times New Roman" w:hAnsi="Times New Roman" w:cs="Times New Roman"/>
                <w:b/>
                <w:sz w:val="20"/>
                <w:szCs w:val="20"/>
                <w:vertAlign w:val="subscript"/>
              </w:rPr>
              <w:t>7</w:t>
            </w:r>
            <w:r w:rsidRPr="00BB658D">
              <w:rPr>
                <w:rFonts w:ascii="Times New Roman" w:hAnsi="Times New Roman" w:cs="Times New Roman"/>
                <w:b/>
                <w:sz w:val="20"/>
                <w:szCs w:val="20"/>
                <w:vertAlign w:val="superscript"/>
              </w:rPr>
              <w:t>2-</w:t>
            </w:r>
            <w:r>
              <w:rPr>
                <w:rFonts w:ascii="Times New Roman" w:hAnsi="Times New Roman" w:cs="Times New Roman"/>
                <w:b/>
                <w:sz w:val="20"/>
                <w:szCs w:val="20"/>
                <w:vertAlign w:val="superscript"/>
              </w:rPr>
              <w:t xml:space="preserve"> </w:t>
            </w:r>
            <w:r w:rsidRPr="00492576">
              <w:rPr>
                <w:rFonts w:ascii="Times New Roman" w:hAnsi="Times New Roman" w:cs="Times New Roman"/>
                <w:b/>
                <w:sz w:val="20"/>
                <w:szCs w:val="20"/>
              </w:rPr>
              <w:t xml:space="preserve"> recovered</w:t>
            </w:r>
          </w:p>
        </w:tc>
      </w:tr>
      <w:tr w:rsidR="00BB658D" w:rsidRPr="00492576" w14:paraId="0D5534AA" w14:textId="29DD5485" w:rsidTr="00536BBD">
        <w:trPr>
          <w:jc w:val="center"/>
        </w:trPr>
        <w:tc>
          <w:tcPr>
            <w:tcW w:w="1600" w:type="dxa"/>
            <w:tcBorders>
              <w:left w:val="nil"/>
              <w:bottom w:val="nil"/>
              <w:right w:val="nil"/>
            </w:tcBorders>
          </w:tcPr>
          <w:p w14:paraId="64589695" w14:textId="773CF296"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Tap water -1</w:t>
            </w:r>
          </w:p>
        </w:tc>
        <w:tc>
          <w:tcPr>
            <w:tcW w:w="1661" w:type="dxa"/>
            <w:tcBorders>
              <w:left w:val="nil"/>
              <w:bottom w:val="nil"/>
              <w:right w:val="nil"/>
            </w:tcBorders>
          </w:tcPr>
          <w:p w14:paraId="3595BCAE" w14:textId="32F93EF4"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0.60</w:t>
            </w:r>
          </w:p>
        </w:tc>
        <w:tc>
          <w:tcPr>
            <w:tcW w:w="1701" w:type="dxa"/>
            <w:tcBorders>
              <w:left w:val="nil"/>
              <w:bottom w:val="nil"/>
              <w:right w:val="nil"/>
            </w:tcBorders>
          </w:tcPr>
          <w:p w14:paraId="4C741DED" w14:textId="49430190"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0.59</w:t>
            </w:r>
          </w:p>
        </w:tc>
        <w:tc>
          <w:tcPr>
            <w:tcW w:w="1566" w:type="dxa"/>
            <w:tcBorders>
              <w:left w:val="nil"/>
              <w:bottom w:val="nil"/>
              <w:right w:val="nil"/>
            </w:tcBorders>
          </w:tcPr>
          <w:p w14:paraId="44CDF4D4" w14:textId="4A12702A"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w:t>
            </w:r>
            <w:r>
              <w:rPr>
                <w:rFonts w:ascii="Times New Roman" w:hAnsi="Times New Roman" w:cs="Times New Roman"/>
                <w:sz w:val="20"/>
                <w:szCs w:val="20"/>
              </w:rPr>
              <w:t>.57</w:t>
            </w:r>
          </w:p>
        </w:tc>
        <w:tc>
          <w:tcPr>
            <w:tcW w:w="1361" w:type="dxa"/>
            <w:tcBorders>
              <w:left w:val="nil"/>
              <w:bottom w:val="nil"/>
              <w:right w:val="nil"/>
            </w:tcBorders>
          </w:tcPr>
          <w:p w14:paraId="1DACE836" w14:textId="14F2E1D2"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98.33</w:t>
            </w:r>
          </w:p>
        </w:tc>
        <w:tc>
          <w:tcPr>
            <w:tcW w:w="1229" w:type="dxa"/>
            <w:tcBorders>
              <w:left w:val="nil"/>
              <w:bottom w:val="nil"/>
              <w:right w:val="nil"/>
            </w:tcBorders>
          </w:tcPr>
          <w:p w14:paraId="2B003E38" w14:textId="221E4CAC"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95.00</w:t>
            </w:r>
          </w:p>
        </w:tc>
      </w:tr>
      <w:tr w:rsidR="00BB658D" w:rsidRPr="00492576" w14:paraId="5D1D8049" w14:textId="435FC442" w:rsidTr="00536BBD">
        <w:trPr>
          <w:jc w:val="center"/>
        </w:trPr>
        <w:tc>
          <w:tcPr>
            <w:tcW w:w="1600" w:type="dxa"/>
            <w:tcBorders>
              <w:top w:val="nil"/>
              <w:left w:val="nil"/>
              <w:bottom w:val="nil"/>
              <w:right w:val="nil"/>
            </w:tcBorders>
          </w:tcPr>
          <w:p w14:paraId="6F489E1A" w14:textId="77777777" w:rsidR="00BB658D" w:rsidRPr="00492576" w:rsidRDefault="00BB658D" w:rsidP="00BB658D">
            <w:pPr>
              <w:spacing w:line="276" w:lineRule="auto"/>
              <w:rPr>
                <w:rFonts w:ascii="Times New Roman" w:hAnsi="Times New Roman" w:cs="Times New Roman"/>
                <w:sz w:val="20"/>
                <w:szCs w:val="20"/>
              </w:rPr>
            </w:pPr>
          </w:p>
        </w:tc>
        <w:tc>
          <w:tcPr>
            <w:tcW w:w="1661" w:type="dxa"/>
            <w:tcBorders>
              <w:top w:val="nil"/>
              <w:left w:val="nil"/>
              <w:bottom w:val="nil"/>
              <w:right w:val="nil"/>
            </w:tcBorders>
          </w:tcPr>
          <w:p w14:paraId="4FE63A1D" w14:textId="16A9CC4E"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5.00</w:t>
            </w:r>
          </w:p>
        </w:tc>
        <w:tc>
          <w:tcPr>
            <w:tcW w:w="1701" w:type="dxa"/>
            <w:tcBorders>
              <w:top w:val="nil"/>
              <w:left w:val="nil"/>
              <w:bottom w:val="nil"/>
              <w:right w:val="nil"/>
            </w:tcBorders>
          </w:tcPr>
          <w:p w14:paraId="4E504F50" w14:textId="766A5D45"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4.98</w:t>
            </w:r>
          </w:p>
        </w:tc>
        <w:tc>
          <w:tcPr>
            <w:tcW w:w="1566" w:type="dxa"/>
            <w:tcBorders>
              <w:top w:val="nil"/>
              <w:left w:val="nil"/>
              <w:bottom w:val="nil"/>
              <w:right w:val="nil"/>
            </w:tcBorders>
          </w:tcPr>
          <w:p w14:paraId="38DD9B29" w14:textId="79AB2643" w:rsidR="00BB658D" w:rsidRPr="00492576" w:rsidRDefault="00BB658D" w:rsidP="00BB658D">
            <w:pPr>
              <w:spacing w:line="276" w:lineRule="auto"/>
              <w:rPr>
                <w:rFonts w:ascii="Times New Roman" w:hAnsi="Times New Roman" w:cs="Times New Roman"/>
                <w:sz w:val="20"/>
                <w:szCs w:val="20"/>
              </w:rPr>
            </w:pPr>
            <w:r>
              <w:rPr>
                <w:rFonts w:ascii="Times New Roman" w:hAnsi="Times New Roman" w:cs="Times New Roman"/>
                <w:sz w:val="20"/>
                <w:szCs w:val="20"/>
              </w:rPr>
              <w:t>4.96</w:t>
            </w:r>
          </w:p>
        </w:tc>
        <w:tc>
          <w:tcPr>
            <w:tcW w:w="1361" w:type="dxa"/>
            <w:tcBorders>
              <w:top w:val="nil"/>
              <w:left w:val="nil"/>
              <w:bottom w:val="nil"/>
              <w:right w:val="nil"/>
            </w:tcBorders>
          </w:tcPr>
          <w:p w14:paraId="79FF95A9" w14:textId="2C36440E"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99.60</w:t>
            </w:r>
          </w:p>
        </w:tc>
        <w:tc>
          <w:tcPr>
            <w:tcW w:w="1229" w:type="dxa"/>
            <w:tcBorders>
              <w:top w:val="nil"/>
              <w:left w:val="nil"/>
              <w:bottom w:val="nil"/>
              <w:right w:val="nil"/>
            </w:tcBorders>
          </w:tcPr>
          <w:p w14:paraId="4BF8F09E" w14:textId="29B35323" w:rsidR="00536BB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99.20</w:t>
            </w:r>
          </w:p>
        </w:tc>
      </w:tr>
      <w:tr w:rsidR="00BB658D" w:rsidRPr="00492576" w14:paraId="25810D9F" w14:textId="2833B2AB" w:rsidTr="00536BBD">
        <w:trPr>
          <w:jc w:val="center"/>
        </w:trPr>
        <w:tc>
          <w:tcPr>
            <w:tcW w:w="1600" w:type="dxa"/>
            <w:tcBorders>
              <w:top w:val="nil"/>
              <w:left w:val="nil"/>
              <w:bottom w:val="nil"/>
              <w:right w:val="nil"/>
            </w:tcBorders>
          </w:tcPr>
          <w:p w14:paraId="5BC52E16" w14:textId="77777777" w:rsidR="00BB658D" w:rsidRPr="00492576" w:rsidRDefault="00BB658D" w:rsidP="00BB658D">
            <w:pPr>
              <w:spacing w:line="276" w:lineRule="auto"/>
              <w:rPr>
                <w:rFonts w:ascii="Times New Roman" w:hAnsi="Times New Roman" w:cs="Times New Roman"/>
                <w:sz w:val="20"/>
                <w:szCs w:val="20"/>
              </w:rPr>
            </w:pPr>
          </w:p>
        </w:tc>
        <w:tc>
          <w:tcPr>
            <w:tcW w:w="1661" w:type="dxa"/>
            <w:tcBorders>
              <w:top w:val="nil"/>
              <w:left w:val="nil"/>
              <w:bottom w:val="nil"/>
              <w:right w:val="nil"/>
            </w:tcBorders>
          </w:tcPr>
          <w:p w14:paraId="3685F30F" w14:textId="1158680B"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10.00</w:t>
            </w:r>
          </w:p>
        </w:tc>
        <w:tc>
          <w:tcPr>
            <w:tcW w:w="1701" w:type="dxa"/>
            <w:tcBorders>
              <w:top w:val="nil"/>
              <w:left w:val="nil"/>
              <w:bottom w:val="nil"/>
              <w:right w:val="nil"/>
            </w:tcBorders>
          </w:tcPr>
          <w:p w14:paraId="4BCA63F6" w14:textId="23DE8FF6"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9.96</w:t>
            </w:r>
          </w:p>
        </w:tc>
        <w:tc>
          <w:tcPr>
            <w:tcW w:w="1566" w:type="dxa"/>
            <w:tcBorders>
              <w:top w:val="nil"/>
              <w:left w:val="nil"/>
              <w:bottom w:val="nil"/>
              <w:right w:val="nil"/>
            </w:tcBorders>
          </w:tcPr>
          <w:p w14:paraId="2ABDA520" w14:textId="3807986D" w:rsidR="00BB658D" w:rsidRPr="00492576" w:rsidRDefault="00BB658D" w:rsidP="00BB658D">
            <w:pPr>
              <w:spacing w:line="276" w:lineRule="auto"/>
              <w:rPr>
                <w:rFonts w:ascii="Times New Roman" w:hAnsi="Times New Roman" w:cs="Times New Roman"/>
                <w:sz w:val="20"/>
                <w:szCs w:val="20"/>
              </w:rPr>
            </w:pPr>
            <w:r>
              <w:rPr>
                <w:rFonts w:ascii="Times New Roman" w:hAnsi="Times New Roman" w:cs="Times New Roman"/>
                <w:sz w:val="20"/>
                <w:szCs w:val="20"/>
              </w:rPr>
              <w:t>9.95</w:t>
            </w:r>
          </w:p>
        </w:tc>
        <w:tc>
          <w:tcPr>
            <w:tcW w:w="1361" w:type="dxa"/>
            <w:tcBorders>
              <w:top w:val="nil"/>
              <w:left w:val="nil"/>
              <w:bottom w:val="nil"/>
              <w:right w:val="nil"/>
            </w:tcBorders>
          </w:tcPr>
          <w:p w14:paraId="2E69A238" w14:textId="28965813"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99.60</w:t>
            </w:r>
          </w:p>
        </w:tc>
        <w:tc>
          <w:tcPr>
            <w:tcW w:w="1229" w:type="dxa"/>
            <w:tcBorders>
              <w:top w:val="nil"/>
              <w:left w:val="nil"/>
              <w:bottom w:val="nil"/>
              <w:right w:val="nil"/>
            </w:tcBorders>
          </w:tcPr>
          <w:p w14:paraId="625A18B8" w14:textId="27F737BE"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99.50</w:t>
            </w:r>
          </w:p>
        </w:tc>
      </w:tr>
      <w:tr w:rsidR="00BB658D" w:rsidRPr="00492576" w14:paraId="7469584E" w14:textId="35733970" w:rsidTr="00536BBD">
        <w:trPr>
          <w:jc w:val="center"/>
        </w:trPr>
        <w:tc>
          <w:tcPr>
            <w:tcW w:w="1600" w:type="dxa"/>
            <w:tcBorders>
              <w:top w:val="nil"/>
              <w:left w:val="nil"/>
              <w:bottom w:val="nil"/>
              <w:right w:val="nil"/>
            </w:tcBorders>
          </w:tcPr>
          <w:p w14:paraId="18D21775" w14:textId="348A4BCF"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Tap water-2</w:t>
            </w:r>
          </w:p>
        </w:tc>
        <w:tc>
          <w:tcPr>
            <w:tcW w:w="1661" w:type="dxa"/>
            <w:tcBorders>
              <w:top w:val="nil"/>
              <w:left w:val="nil"/>
              <w:bottom w:val="nil"/>
              <w:right w:val="nil"/>
            </w:tcBorders>
          </w:tcPr>
          <w:p w14:paraId="4EDA91BC" w14:textId="3BC2304B"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0.60</w:t>
            </w:r>
          </w:p>
        </w:tc>
        <w:tc>
          <w:tcPr>
            <w:tcW w:w="1701" w:type="dxa"/>
            <w:tcBorders>
              <w:top w:val="nil"/>
              <w:left w:val="nil"/>
              <w:bottom w:val="nil"/>
              <w:right w:val="nil"/>
            </w:tcBorders>
          </w:tcPr>
          <w:p w14:paraId="3215B5E9" w14:textId="4FCD7A10"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0.58</w:t>
            </w:r>
          </w:p>
        </w:tc>
        <w:tc>
          <w:tcPr>
            <w:tcW w:w="1566" w:type="dxa"/>
            <w:tcBorders>
              <w:top w:val="nil"/>
              <w:left w:val="nil"/>
              <w:bottom w:val="nil"/>
              <w:right w:val="nil"/>
            </w:tcBorders>
          </w:tcPr>
          <w:p w14:paraId="36EEDC41" w14:textId="67E37465"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w:t>
            </w:r>
            <w:r>
              <w:rPr>
                <w:rFonts w:ascii="Times New Roman" w:hAnsi="Times New Roman" w:cs="Times New Roman"/>
                <w:sz w:val="20"/>
                <w:szCs w:val="20"/>
              </w:rPr>
              <w:t>.57</w:t>
            </w:r>
          </w:p>
        </w:tc>
        <w:tc>
          <w:tcPr>
            <w:tcW w:w="1361" w:type="dxa"/>
            <w:tcBorders>
              <w:top w:val="nil"/>
              <w:left w:val="nil"/>
              <w:bottom w:val="nil"/>
              <w:right w:val="nil"/>
            </w:tcBorders>
          </w:tcPr>
          <w:p w14:paraId="05F0729B" w14:textId="48747665"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96.66</w:t>
            </w:r>
          </w:p>
        </w:tc>
        <w:tc>
          <w:tcPr>
            <w:tcW w:w="1229" w:type="dxa"/>
            <w:tcBorders>
              <w:top w:val="nil"/>
              <w:left w:val="nil"/>
              <w:bottom w:val="nil"/>
              <w:right w:val="nil"/>
            </w:tcBorders>
          </w:tcPr>
          <w:p w14:paraId="206F5B6D" w14:textId="4AE67CA7"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95.00</w:t>
            </w:r>
          </w:p>
        </w:tc>
      </w:tr>
      <w:tr w:rsidR="00BB658D" w:rsidRPr="00492576" w14:paraId="66DB71BE" w14:textId="6B1320FD" w:rsidTr="00536BBD">
        <w:trPr>
          <w:jc w:val="center"/>
        </w:trPr>
        <w:tc>
          <w:tcPr>
            <w:tcW w:w="1600" w:type="dxa"/>
            <w:tcBorders>
              <w:top w:val="nil"/>
              <w:left w:val="nil"/>
              <w:bottom w:val="nil"/>
              <w:right w:val="nil"/>
            </w:tcBorders>
          </w:tcPr>
          <w:p w14:paraId="15672772" w14:textId="77777777" w:rsidR="00BB658D" w:rsidRPr="00492576" w:rsidRDefault="00BB658D" w:rsidP="00BB658D">
            <w:pPr>
              <w:spacing w:line="276" w:lineRule="auto"/>
              <w:rPr>
                <w:rFonts w:ascii="Times New Roman" w:hAnsi="Times New Roman" w:cs="Times New Roman"/>
                <w:sz w:val="20"/>
                <w:szCs w:val="20"/>
              </w:rPr>
            </w:pPr>
          </w:p>
        </w:tc>
        <w:tc>
          <w:tcPr>
            <w:tcW w:w="1661" w:type="dxa"/>
            <w:tcBorders>
              <w:top w:val="nil"/>
              <w:left w:val="nil"/>
              <w:bottom w:val="nil"/>
              <w:right w:val="nil"/>
            </w:tcBorders>
          </w:tcPr>
          <w:p w14:paraId="3160EEF2" w14:textId="23C3922D"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5.00</w:t>
            </w:r>
          </w:p>
        </w:tc>
        <w:tc>
          <w:tcPr>
            <w:tcW w:w="1701" w:type="dxa"/>
            <w:tcBorders>
              <w:top w:val="nil"/>
              <w:left w:val="nil"/>
              <w:bottom w:val="nil"/>
              <w:right w:val="nil"/>
            </w:tcBorders>
          </w:tcPr>
          <w:p w14:paraId="6EBB8C08" w14:textId="28C0326E"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4.97</w:t>
            </w:r>
          </w:p>
        </w:tc>
        <w:tc>
          <w:tcPr>
            <w:tcW w:w="1566" w:type="dxa"/>
            <w:tcBorders>
              <w:top w:val="nil"/>
              <w:left w:val="nil"/>
              <w:bottom w:val="nil"/>
              <w:right w:val="nil"/>
            </w:tcBorders>
          </w:tcPr>
          <w:p w14:paraId="6A800D23" w14:textId="7FB695D7" w:rsidR="00BB658D" w:rsidRPr="00492576" w:rsidRDefault="00BB658D" w:rsidP="00BB658D">
            <w:pPr>
              <w:spacing w:line="276" w:lineRule="auto"/>
              <w:rPr>
                <w:rFonts w:ascii="Times New Roman" w:hAnsi="Times New Roman" w:cs="Times New Roman"/>
                <w:sz w:val="20"/>
                <w:szCs w:val="20"/>
              </w:rPr>
            </w:pPr>
            <w:r>
              <w:rPr>
                <w:rFonts w:ascii="Times New Roman" w:hAnsi="Times New Roman" w:cs="Times New Roman"/>
                <w:sz w:val="20"/>
                <w:szCs w:val="20"/>
              </w:rPr>
              <w:t>4.98</w:t>
            </w:r>
          </w:p>
        </w:tc>
        <w:tc>
          <w:tcPr>
            <w:tcW w:w="1361" w:type="dxa"/>
            <w:tcBorders>
              <w:top w:val="nil"/>
              <w:left w:val="nil"/>
              <w:bottom w:val="nil"/>
              <w:right w:val="nil"/>
            </w:tcBorders>
          </w:tcPr>
          <w:p w14:paraId="2BF8121B" w14:textId="0484821C"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99.40</w:t>
            </w:r>
          </w:p>
        </w:tc>
        <w:tc>
          <w:tcPr>
            <w:tcW w:w="1229" w:type="dxa"/>
            <w:tcBorders>
              <w:top w:val="nil"/>
              <w:left w:val="nil"/>
              <w:bottom w:val="nil"/>
              <w:right w:val="nil"/>
            </w:tcBorders>
          </w:tcPr>
          <w:p w14:paraId="57E5732F" w14:textId="44874EF5"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99.60</w:t>
            </w:r>
          </w:p>
        </w:tc>
      </w:tr>
      <w:tr w:rsidR="00BB658D" w:rsidRPr="00492576" w14:paraId="4A770AE7" w14:textId="1880B3DC" w:rsidTr="00536BBD">
        <w:trPr>
          <w:jc w:val="center"/>
        </w:trPr>
        <w:tc>
          <w:tcPr>
            <w:tcW w:w="1600" w:type="dxa"/>
            <w:tcBorders>
              <w:top w:val="nil"/>
              <w:left w:val="nil"/>
              <w:bottom w:val="nil"/>
              <w:right w:val="nil"/>
            </w:tcBorders>
          </w:tcPr>
          <w:p w14:paraId="2149B20E" w14:textId="77777777" w:rsidR="00BB658D" w:rsidRPr="00492576" w:rsidRDefault="00BB658D" w:rsidP="00BB658D">
            <w:pPr>
              <w:spacing w:line="276" w:lineRule="auto"/>
              <w:rPr>
                <w:rFonts w:ascii="Times New Roman" w:hAnsi="Times New Roman" w:cs="Times New Roman"/>
                <w:sz w:val="20"/>
                <w:szCs w:val="20"/>
              </w:rPr>
            </w:pPr>
          </w:p>
        </w:tc>
        <w:tc>
          <w:tcPr>
            <w:tcW w:w="1661" w:type="dxa"/>
            <w:tcBorders>
              <w:top w:val="nil"/>
              <w:left w:val="nil"/>
              <w:bottom w:val="nil"/>
              <w:right w:val="nil"/>
            </w:tcBorders>
          </w:tcPr>
          <w:p w14:paraId="234081CE" w14:textId="20CB9587"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10.00</w:t>
            </w:r>
          </w:p>
        </w:tc>
        <w:tc>
          <w:tcPr>
            <w:tcW w:w="1701" w:type="dxa"/>
            <w:tcBorders>
              <w:top w:val="nil"/>
              <w:left w:val="nil"/>
              <w:bottom w:val="nil"/>
              <w:right w:val="nil"/>
            </w:tcBorders>
          </w:tcPr>
          <w:p w14:paraId="7CC07095" w14:textId="6F47DBE0"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9.98</w:t>
            </w:r>
          </w:p>
        </w:tc>
        <w:tc>
          <w:tcPr>
            <w:tcW w:w="1566" w:type="dxa"/>
            <w:tcBorders>
              <w:top w:val="nil"/>
              <w:left w:val="nil"/>
              <w:bottom w:val="nil"/>
              <w:right w:val="nil"/>
            </w:tcBorders>
          </w:tcPr>
          <w:p w14:paraId="00B4C938" w14:textId="55CCAE6D" w:rsidR="00BB658D" w:rsidRPr="00492576" w:rsidRDefault="00BB658D" w:rsidP="00BB658D">
            <w:pPr>
              <w:spacing w:line="276" w:lineRule="auto"/>
              <w:rPr>
                <w:rFonts w:ascii="Times New Roman" w:hAnsi="Times New Roman" w:cs="Times New Roman"/>
                <w:sz w:val="20"/>
                <w:szCs w:val="20"/>
              </w:rPr>
            </w:pPr>
            <w:r>
              <w:rPr>
                <w:rFonts w:ascii="Times New Roman" w:hAnsi="Times New Roman" w:cs="Times New Roman"/>
                <w:sz w:val="20"/>
                <w:szCs w:val="20"/>
              </w:rPr>
              <w:t>9.99</w:t>
            </w:r>
          </w:p>
        </w:tc>
        <w:tc>
          <w:tcPr>
            <w:tcW w:w="1361" w:type="dxa"/>
            <w:tcBorders>
              <w:top w:val="nil"/>
              <w:left w:val="nil"/>
              <w:bottom w:val="nil"/>
              <w:right w:val="nil"/>
            </w:tcBorders>
          </w:tcPr>
          <w:p w14:paraId="7DABFF88" w14:textId="4D84F4EB"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99.80</w:t>
            </w:r>
          </w:p>
        </w:tc>
        <w:tc>
          <w:tcPr>
            <w:tcW w:w="1229" w:type="dxa"/>
            <w:tcBorders>
              <w:top w:val="nil"/>
              <w:left w:val="nil"/>
              <w:bottom w:val="nil"/>
              <w:right w:val="nil"/>
            </w:tcBorders>
          </w:tcPr>
          <w:p w14:paraId="1C80B3F9" w14:textId="1B555431"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99.90</w:t>
            </w:r>
          </w:p>
        </w:tc>
      </w:tr>
      <w:tr w:rsidR="00BB658D" w:rsidRPr="00492576" w14:paraId="310FFAA3" w14:textId="10852204" w:rsidTr="00536BBD">
        <w:trPr>
          <w:jc w:val="center"/>
        </w:trPr>
        <w:tc>
          <w:tcPr>
            <w:tcW w:w="1600" w:type="dxa"/>
            <w:tcBorders>
              <w:top w:val="nil"/>
              <w:left w:val="nil"/>
              <w:bottom w:val="nil"/>
              <w:right w:val="nil"/>
            </w:tcBorders>
          </w:tcPr>
          <w:p w14:paraId="086DAACA" w14:textId="68187071"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Drinking water-1</w:t>
            </w:r>
          </w:p>
        </w:tc>
        <w:tc>
          <w:tcPr>
            <w:tcW w:w="1661" w:type="dxa"/>
            <w:tcBorders>
              <w:top w:val="nil"/>
              <w:left w:val="nil"/>
              <w:bottom w:val="nil"/>
              <w:right w:val="nil"/>
            </w:tcBorders>
          </w:tcPr>
          <w:p w14:paraId="723DC3FF" w14:textId="3D3412F7"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0.60</w:t>
            </w:r>
          </w:p>
        </w:tc>
        <w:tc>
          <w:tcPr>
            <w:tcW w:w="1701" w:type="dxa"/>
            <w:tcBorders>
              <w:top w:val="nil"/>
              <w:left w:val="nil"/>
              <w:bottom w:val="nil"/>
              <w:right w:val="nil"/>
            </w:tcBorders>
          </w:tcPr>
          <w:p w14:paraId="46950BD1" w14:textId="69F59434"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0.58</w:t>
            </w:r>
          </w:p>
        </w:tc>
        <w:tc>
          <w:tcPr>
            <w:tcW w:w="1566" w:type="dxa"/>
            <w:tcBorders>
              <w:top w:val="nil"/>
              <w:left w:val="nil"/>
              <w:bottom w:val="nil"/>
              <w:right w:val="nil"/>
            </w:tcBorders>
          </w:tcPr>
          <w:p w14:paraId="123A2315" w14:textId="00DA25D5"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w:t>
            </w:r>
            <w:r>
              <w:rPr>
                <w:rFonts w:ascii="Times New Roman" w:hAnsi="Times New Roman" w:cs="Times New Roman"/>
                <w:sz w:val="20"/>
                <w:szCs w:val="20"/>
              </w:rPr>
              <w:t>.57</w:t>
            </w:r>
          </w:p>
        </w:tc>
        <w:tc>
          <w:tcPr>
            <w:tcW w:w="1361" w:type="dxa"/>
            <w:tcBorders>
              <w:top w:val="nil"/>
              <w:left w:val="nil"/>
              <w:bottom w:val="nil"/>
              <w:right w:val="nil"/>
            </w:tcBorders>
          </w:tcPr>
          <w:p w14:paraId="5EF32644" w14:textId="329827C3"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96.66</w:t>
            </w:r>
          </w:p>
        </w:tc>
        <w:tc>
          <w:tcPr>
            <w:tcW w:w="1229" w:type="dxa"/>
            <w:tcBorders>
              <w:top w:val="nil"/>
              <w:left w:val="nil"/>
              <w:bottom w:val="nil"/>
              <w:right w:val="nil"/>
            </w:tcBorders>
          </w:tcPr>
          <w:p w14:paraId="5E769CAA" w14:textId="686C38A6"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95.00</w:t>
            </w:r>
          </w:p>
        </w:tc>
      </w:tr>
      <w:tr w:rsidR="00BB658D" w:rsidRPr="00492576" w14:paraId="4CBF20AE" w14:textId="0764FBDB" w:rsidTr="00536BBD">
        <w:trPr>
          <w:jc w:val="center"/>
        </w:trPr>
        <w:tc>
          <w:tcPr>
            <w:tcW w:w="1600" w:type="dxa"/>
            <w:tcBorders>
              <w:top w:val="nil"/>
              <w:left w:val="nil"/>
              <w:bottom w:val="nil"/>
              <w:right w:val="nil"/>
            </w:tcBorders>
          </w:tcPr>
          <w:p w14:paraId="2B094BDA" w14:textId="77777777" w:rsidR="00BB658D" w:rsidRPr="00492576" w:rsidRDefault="00BB658D" w:rsidP="00BB658D">
            <w:pPr>
              <w:spacing w:line="276" w:lineRule="auto"/>
              <w:rPr>
                <w:rFonts w:ascii="Times New Roman" w:hAnsi="Times New Roman" w:cs="Times New Roman"/>
                <w:sz w:val="20"/>
                <w:szCs w:val="20"/>
              </w:rPr>
            </w:pPr>
          </w:p>
        </w:tc>
        <w:tc>
          <w:tcPr>
            <w:tcW w:w="1661" w:type="dxa"/>
            <w:tcBorders>
              <w:top w:val="nil"/>
              <w:left w:val="nil"/>
              <w:bottom w:val="nil"/>
              <w:right w:val="nil"/>
            </w:tcBorders>
          </w:tcPr>
          <w:p w14:paraId="1EAFC16A" w14:textId="11C86D0B"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5.00</w:t>
            </w:r>
          </w:p>
        </w:tc>
        <w:tc>
          <w:tcPr>
            <w:tcW w:w="1701" w:type="dxa"/>
            <w:tcBorders>
              <w:top w:val="nil"/>
              <w:left w:val="nil"/>
              <w:bottom w:val="nil"/>
              <w:right w:val="nil"/>
            </w:tcBorders>
          </w:tcPr>
          <w:p w14:paraId="579BC377" w14:textId="02D7C005"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4.99</w:t>
            </w:r>
          </w:p>
        </w:tc>
        <w:tc>
          <w:tcPr>
            <w:tcW w:w="1566" w:type="dxa"/>
            <w:tcBorders>
              <w:top w:val="nil"/>
              <w:left w:val="nil"/>
              <w:bottom w:val="nil"/>
              <w:right w:val="nil"/>
            </w:tcBorders>
          </w:tcPr>
          <w:p w14:paraId="25FED575" w14:textId="0EF00854"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4</w:t>
            </w:r>
            <w:r>
              <w:rPr>
                <w:rFonts w:ascii="Times New Roman" w:hAnsi="Times New Roman" w:cs="Times New Roman"/>
                <w:sz w:val="20"/>
                <w:szCs w:val="20"/>
              </w:rPr>
              <w:t>.98</w:t>
            </w:r>
          </w:p>
        </w:tc>
        <w:tc>
          <w:tcPr>
            <w:tcW w:w="1361" w:type="dxa"/>
            <w:tcBorders>
              <w:top w:val="nil"/>
              <w:left w:val="nil"/>
              <w:bottom w:val="nil"/>
              <w:right w:val="nil"/>
            </w:tcBorders>
          </w:tcPr>
          <w:p w14:paraId="0DA6A2C5" w14:textId="5B60A74B"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99.80</w:t>
            </w:r>
          </w:p>
        </w:tc>
        <w:tc>
          <w:tcPr>
            <w:tcW w:w="1229" w:type="dxa"/>
            <w:tcBorders>
              <w:top w:val="nil"/>
              <w:left w:val="nil"/>
              <w:bottom w:val="nil"/>
              <w:right w:val="nil"/>
            </w:tcBorders>
          </w:tcPr>
          <w:p w14:paraId="481EA8B8" w14:textId="57B39A11"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99.60</w:t>
            </w:r>
          </w:p>
        </w:tc>
      </w:tr>
      <w:tr w:rsidR="00BB658D" w:rsidRPr="00492576" w14:paraId="07AA8E97" w14:textId="5B3B8278" w:rsidTr="00536BBD">
        <w:trPr>
          <w:jc w:val="center"/>
        </w:trPr>
        <w:tc>
          <w:tcPr>
            <w:tcW w:w="1600" w:type="dxa"/>
            <w:tcBorders>
              <w:top w:val="nil"/>
              <w:left w:val="nil"/>
              <w:bottom w:val="nil"/>
              <w:right w:val="nil"/>
            </w:tcBorders>
          </w:tcPr>
          <w:p w14:paraId="51132E54" w14:textId="77777777" w:rsidR="00BB658D" w:rsidRPr="00492576" w:rsidRDefault="00BB658D" w:rsidP="00BB658D">
            <w:pPr>
              <w:spacing w:line="276" w:lineRule="auto"/>
              <w:rPr>
                <w:rFonts w:ascii="Times New Roman" w:hAnsi="Times New Roman" w:cs="Times New Roman"/>
                <w:sz w:val="20"/>
                <w:szCs w:val="20"/>
              </w:rPr>
            </w:pPr>
          </w:p>
        </w:tc>
        <w:tc>
          <w:tcPr>
            <w:tcW w:w="1661" w:type="dxa"/>
            <w:tcBorders>
              <w:top w:val="nil"/>
              <w:left w:val="nil"/>
              <w:bottom w:val="nil"/>
              <w:right w:val="nil"/>
            </w:tcBorders>
          </w:tcPr>
          <w:p w14:paraId="67E53C3B" w14:textId="510BF445"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10.00</w:t>
            </w:r>
          </w:p>
        </w:tc>
        <w:tc>
          <w:tcPr>
            <w:tcW w:w="1701" w:type="dxa"/>
            <w:tcBorders>
              <w:top w:val="nil"/>
              <w:left w:val="nil"/>
              <w:bottom w:val="nil"/>
              <w:right w:val="nil"/>
            </w:tcBorders>
          </w:tcPr>
          <w:p w14:paraId="60449CF7" w14:textId="47DB06C4"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9.97</w:t>
            </w:r>
          </w:p>
        </w:tc>
        <w:tc>
          <w:tcPr>
            <w:tcW w:w="1566" w:type="dxa"/>
            <w:tcBorders>
              <w:top w:val="nil"/>
              <w:left w:val="nil"/>
              <w:bottom w:val="nil"/>
              <w:right w:val="nil"/>
            </w:tcBorders>
          </w:tcPr>
          <w:p w14:paraId="56A7AAF3" w14:textId="2965F8B0"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w:t>
            </w:r>
            <w:r>
              <w:rPr>
                <w:rFonts w:ascii="Times New Roman" w:hAnsi="Times New Roman" w:cs="Times New Roman"/>
                <w:sz w:val="20"/>
                <w:szCs w:val="20"/>
              </w:rPr>
              <w:t>6</w:t>
            </w:r>
          </w:p>
        </w:tc>
        <w:tc>
          <w:tcPr>
            <w:tcW w:w="1361" w:type="dxa"/>
            <w:tcBorders>
              <w:top w:val="nil"/>
              <w:left w:val="nil"/>
              <w:bottom w:val="nil"/>
              <w:right w:val="nil"/>
            </w:tcBorders>
          </w:tcPr>
          <w:p w14:paraId="4346A166" w14:textId="3C4FA632"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99.70</w:t>
            </w:r>
          </w:p>
        </w:tc>
        <w:tc>
          <w:tcPr>
            <w:tcW w:w="1229" w:type="dxa"/>
            <w:tcBorders>
              <w:top w:val="nil"/>
              <w:left w:val="nil"/>
              <w:bottom w:val="nil"/>
              <w:right w:val="nil"/>
            </w:tcBorders>
          </w:tcPr>
          <w:p w14:paraId="15091774" w14:textId="5006D073"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99.60</w:t>
            </w:r>
          </w:p>
        </w:tc>
      </w:tr>
      <w:tr w:rsidR="00BB658D" w:rsidRPr="00492576" w14:paraId="4D9A517F" w14:textId="18D57929" w:rsidTr="00536BBD">
        <w:trPr>
          <w:jc w:val="center"/>
        </w:trPr>
        <w:tc>
          <w:tcPr>
            <w:tcW w:w="1600" w:type="dxa"/>
            <w:tcBorders>
              <w:top w:val="nil"/>
              <w:left w:val="nil"/>
              <w:bottom w:val="nil"/>
              <w:right w:val="nil"/>
            </w:tcBorders>
          </w:tcPr>
          <w:p w14:paraId="6719A826" w14:textId="7CB8082F"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Drinking water-2</w:t>
            </w:r>
          </w:p>
        </w:tc>
        <w:tc>
          <w:tcPr>
            <w:tcW w:w="1661" w:type="dxa"/>
            <w:tcBorders>
              <w:top w:val="nil"/>
              <w:left w:val="nil"/>
              <w:bottom w:val="nil"/>
              <w:right w:val="nil"/>
            </w:tcBorders>
          </w:tcPr>
          <w:p w14:paraId="5E54AD6B" w14:textId="52A6DA86"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0.60</w:t>
            </w:r>
          </w:p>
        </w:tc>
        <w:tc>
          <w:tcPr>
            <w:tcW w:w="1701" w:type="dxa"/>
            <w:tcBorders>
              <w:top w:val="nil"/>
              <w:left w:val="nil"/>
              <w:bottom w:val="nil"/>
              <w:right w:val="nil"/>
            </w:tcBorders>
          </w:tcPr>
          <w:p w14:paraId="718DD3FC" w14:textId="170E67EA"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0.59</w:t>
            </w:r>
          </w:p>
        </w:tc>
        <w:tc>
          <w:tcPr>
            <w:tcW w:w="1566" w:type="dxa"/>
            <w:tcBorders>
              <w:top w:val="nil"/>
              <w:left w:val="nil"/>
              <w:bottom w:val="nil"/>
              <w:right w:val="nil"/>
            </w:tcBorders>
          </w:tcPr>
          <w:p w14:paraId="72EAED71" w14:textId="4390E604"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0</w:t>
            </w:r>
            <w:r>
              <w:rPr>
                <w:rFonts w:ascii="Times New Roman" w:hAnsi="Times New Roman" w:cs="Times New Roman"/>
                <w:sz w:val="20"/>
                <w:szCs w:val="20"/>
              </w:rPr>
              <w:t>.58</w:t>
            </w:r>
          </w:p>
        </w:tc>
        <w:tc>
          <w:tcPr>
            <w:tcW w:w="1361" w:type="dxa"/>
            <w:tcBorders>
              <w:top w:val="nil"/>
              <w:left w:val="nil"/>
              <w:bottom w:val="nil"/>
              <w:right w:val="nil"/>
            </w:tcBorders>
          </w:tcPr>
          <w:p w14:paraId="690A5CE3" w14:textId="7955FD7F"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98.33</w:t>
            </w:r>
          </w:p>
        </w:tc>
        <w:tc>
          <w:tcPr>
            <w:tcW w:w="1229" w:type="dxa"/>
            <w:tcBorders>
              <w:top w:val="nil"/>
              <w:left w:val="nil"/>
              <w:bottom w:val="nil"/>
              <w:right w:val="nil"/>
            </w:tcBorders>
          </w:tcPr>
          <w:p w14:paraId="5095E054" w14:textId="28C8E428" w:rsidR="00536BB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96.66</w:t>
            </w:r>
          </w:p>
        </w:tc>
      </w:tr>
      <w:tr w:rsidR="00BB658D" w:rsidRPr="00492576" w14:paraId="7DB83FF3" w14:textId="20CBC677" w:rsidTr="00536BBD">
        <w:trPr>
          <w:jc w:val="center"/>
        </w:trPr>
        <w:tc>
          <w:tcPr>
            <w:tcW w:w="1600" w:type="dxa"/>
            <w:tcBorders>
              <w:top w:val="nil"/>
              <w:left w:val="nil"/>
              <w:bottom w:val="nil"/>
              <w:right w:val="nil"/>
            </w:tcBorders>
          </w:tcPr>
          <w:p w14:paraId="7737E943" w14:textId="77777777" w:rsidR="00BB658D" w:rsidRPr="00492576" w:rsidRDefault="00BB658D" w:rsidP="00BB658D">
            <w:pPr>
              <w:spacing w:line="276" w:lineRule="auto"/>
              <w:rPr>
                <w:rFonts w:ascii="Times New Roman" w:hAnsi="Times New Roman" w:cs="Times New Roman"/>
                <w:sz w:val="20"/>
                <w:szCs w:val="20"/>
              </w:rPr>
            </w:pPr>
          </w:p>
        </w:tc>
        <w:tc>
          <w:tcPr>
            <w:tcW w:w="1661" w:type="dxa"/>
            <w:tcBorders>
              <w:top w:val="nil"/>
              <w:left w:val="nil"/>
              <w:bottom w:val="nil"/>
              <w:right w:val="nil"/>
            </w:tcBorders>
          </w:tcPr>
          <w:p w14:paraId="36FC95FE" w14:textId="661A3040"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5.00</w:t>
            </w:r>
          </w:p>
        </w:tc>
        <w:tc>
          <w:tcPr>
            <w:tcW w:w="1701" w:type="dxa"/>
            <w:tcBorders>
              <w:top w:val="nil"/>
              <w:left w:val="nil"/>
              <w:bottom w:val="nil"/>
              <w:right w:val="nil"/>
            </w:tcBorders>
          </w:tcPr>
          <w:p w14:paraId="1313056C" w14:textId="1C0101C9"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4.96</w:t>
            </w:r>
          </w:p>
        </w:tc>
        <w:tc>
          <w:tcPr>
            <w:tcW w:w="1566" w:type="dxa"/>
            <w:tcBorders>
              <w:top w:val="nil"/>
              <w:left w:val="nil"/>
              <w:bottom w:val="nil"/>
              <w:right w:val="nil"/>
            </w:tcBorders>
          </w:tcPr>
          <w:p w14:paraId="6117A2D0" w14:textId="6E24A024" w:rsidR="00BB658D" w:rsidRPr="00492576" w:rsidRDefault="00BB658D" w:rsidP="00BB658D">
            <w:pPr>
              <w:spacing w:line="276" w:lineRule="auto"/>
              <w:rPr>
                <w:rFonts w:ascii="Times New Roman" w:hAnsi="Times New Roman" w:cs="Times New Roman"/>
                <w:sz w:val="20"/>
                <w:szCs w:val="20"/>
              </w:rPr>
            </w:pPr>
            <w:r>
              <w:rPr>
                <w:rFonts w:ascii="Times New Roman" w:hAnsi="Times New Roman" w:cs="Times New Roman"/>
                <w:sz w:val="20"/>
                <w:szCs w:val="20"/>
              </w:rPr>
              <w:t>4.97</w:t>
            </w:r>
          </w:p>
        </w:tc>
        <w:tc>
          <w:tcPr>
            <w:tcW w:w="1361" w:type="dxa"/>
            <w:tcBorders>
              <w:top w:val="nil"/>
              <w:left w:val="nil"/>
              <w:bottom w:val="nil"/>
              <w:right w:val="nil"/>
            </w:tcBorders>
          </w:tcPr>
          <w:p w14:paraId="5BC3B309" w14:textId="39A3EF14"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99.20</w:t>
            </w:r>
          </w:p>
        </w:tc>
        <w:tc>
          <w:tcPr>
            <w:tcW w:w="1229" w:type="dxa"/>
            <w:tcBorders>
              <w:top w:val="nil"/>
              <w:left w:val="nil"/>
              <w:bottom w:val="nil"/>
              <w:right w:val="nil"/>
            </w:tcBorders>
          </w:tcPr>
          <w:p w14:paraId="448995CD" w14:textId="1EC2B3F9"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99.40</w:t>
            </w:r>
          </w:p>
        </w:tc>
      </w:tr>
      <w:tr w:rsidR="00BB658D" w:rsidRPr="00492576" w14:paraId="2F3D73C4" w14:textId="6D44B9C1" w:rsidTr="00536BBD">
        <w:trPr>
          <w:jc w:val="center"/>
        </w:trPr>
        <w:tc>
          <w:tcPr>
            <w:tcW w:w="1600" w:type="dxa"/>
            <w:tcBorders>
              <w:top w:val="nil"/>
              <w:left w:val="nil"/>
              <w:right w:val="nil"/>
            </w:tcBorders>
          </w:tcPr>
          <w:p w14:paraId="594325D0" w14:textId="77777777" w:rsidR="00BB658D" w:rsidRPr="00492576" w:rsidRDefault="00BB658D" w:rsidP="00BB658D">
            <w:pPr>
              <w:spacing w:line="276" w:lineRule="auto"/>
              <w:rPr>
                <w:rFonts w:ascii="Times New Roman" w:hAnsi="Times New Roman" w:cs="Times New Roman"/>
                <w:sz w:val="20"/>
                <w:szCs w:val="20"/>
              </w:rPr>
            </w:pPr>
          </w:p>
        </w:tc>
        <w:tc>
          <w:tcPr>
            <w:tcW w:w="1661" w:type="dxa"/>
            <w:tcBorders>
              <w:top w:val="nil"/>
              <w:left w:val="nil"/>
              <w:right w:val="nil"/>
            </w:tcBorders>
          </w:tcPr>
          <w:p w14:paraId="000E78A8" w14:textId="15BA04D5"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10.00</w:t>
            </w:r>
          </w:p>
        </w:tc>
        <w:tc>
          <w:tcPr>
            <w:tcW w:w="1701" w:type="dxa"/>
            <w:tcBorders>
              <w:top w:val="nil"/>
              <w:left w:val="nil"/>
              <w:right w:val="nil"/>
            </w:tcBorders>
          </w:tcPr>
          <w:p w14:paraId="46377237" w14:textId="314B139D"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9.95</w:t>
            </w:r>
          </w:p>
        </w:tc>
        <w:tc>
          <w:tcPr>
            <w:tcW w:w="1566" w:type="dxa"/>
            <w:tcBorders>
              <w:top w:val="nil"/>
              <w:left w:val="nil"/>
              <w:right w:val="nil"/>
            </w:tcBorders>
          </w:tcPr>
          <w:p w14:paraId="108452A2" w14:textId="62725C78" w:rsidR="00BB658D" w:rsidRPr="00492576" w:rsidRDefault="00BB658D" w:rsidP="00BB658D">
            <w:pPr>
              <w:spacing w:line="276" w:lineRule="auto"/>
              <w:rPr>
                <w:rFonts w:ascii="Times New Roman" w:hAnsi="Times New Roman" w:cs="Times New Roman"/>
                <w:sz w:val="20"/>
                <w:szCs w:val="20"/>
              </w:rPr>
            </w:pPr>
            <w:r>
              <w:rPr>
                <w:rFonts w:ascii="Times New Roman" w:hAnsi="Times New Roman" w:cs="Times New Roman"/>
                <w:sz w:val="20"/>
                <w:szCs w:val="20"/>
              </w:rPr>
              <w:t>9.97</w:t>
            </w:r>
          </w:p>
        </w:tc>
        <w:tc>
          <w:tcPr>
            <w:tcW w:w="1361" w:type="dxa"/>
            <w:tcBorders>
              <w:top w:val="nil"/>
              <w:left w:val="nil"/>
              <w:right w:val="nil"/>
            </w:tcBorders>
          </w:tcPr>
          <w:p w14:paraId="58256FC3" w14:textId="62CDE984" w:rsidR="00BB658D" w:rsidRPr="00492576" w:rsidRDefault="00BB658D" w:rsidP="00BB658D">
            <w:pPr>
              <w:spacing w:line="276" w:lineRule="auto"/>
              <w:rPr>
                <w:rFonts w:ascii="Times New Roman" w:hAnsi="Times New Roman" w:cs="Times New Roman"/>
                <w:sz w:val="20"/>
                <w:szCs w:val="20"/>
              </w:rPr>
            </w:pPr>
            <w:r w:rsidRPr="00492576">
              <w:rPr>
                <w:rFonts w:ascii="Times New Roman" w:hAnsi="Times New Roman" w:cs="Times New Roman"/>
                <w:sz w:val="20"/>
                <w:szCs w:val="20"/>
              </w:rPr>
              <w:t>99.50</w:t>
            </w:r>
          </w:p>
        </w:tc>
        <w:tc>
          <w:tcPr>
            <w:tcW w:w="1229" w:type="dxa"/>
            <w:tcBorders>
              <w:top w:val="nil"/>
              <w:left w:val="nil"/>
              <w:right w:val="nil"/>
            </w:tcBorders>
          </w:tcPr>
          <w:p w14:paraId="00970A9E" w14:textId="591B1A7B" w:rsidR="00BB658D" w:rsidRPr="00492576" w:rsidRDefault="00536BBD" w:rsidP="00BB658D">
            <w:pPr>
              <w:spacing w:line="276" w:lineRule="auto"/>
              <w:rPr>
                <w:rFonts w:ascii="Times New Roman" w:hAnsi="Times New Roman" w:cs="Times New Roman"/>
                <w:sz w:val="20"/>
                <w:szCs w:val="20"/>
              </w:rPr>
            </w:pPr>
            <w:r>
              <w:rPr>
                <w:rFonts w:ascii="Times New Roman" w:hAnsi="Times New Roman" w:cs="Times New Roman" w:hint="eastAsia"/>
                <w:sz w:val="20"/>
                <w:szCs w:val="20"/>
              </w:rPr>
              <w:t>99.70</w:t>
            </w:r>
          </w:p>
        </w:tc>
      </w:tr>
    </w:tbl>
    <w:p w14:paraId="761BCB0A" w14:textId="77777777" w:rsidR="00002357" w:rsidRPr="00002357" w:rsidRDefault="00002357" w:rsidP="00002357">
      <w:pPr>
        <w:spacing w:after="0" w:line="480" w:lineRule="auto"/>
        <w:jc w:val="both"/>
        <w:rPr>
          <w:rFonts w:ascii="Times New Roman" w:hAnsi="Times New Roman" w:cs="Times New Roman"/>
          <w:b/>
          <w:sz w:val="24"/>
          <w:szCs w:val="24"/>
        </w:rPr>
      </w:pPr>
    </w:p>
    <w:p w14:paraId="125B69AD" w14:textId="3D0355BD" w:rsidR="005E7617" w:rsidRPr="00A70557" w:rsidRDefault="005E7617" w:rsidP="005E7617">
      <w:pPr>
        <w:spacing w:after="0" w:line="480" w:lineRule="auto"/>
        <w:jc w:val="both"/>
        <w:rPr>
          <w:rFonts w:ascii="Times New Roman" w:hAnsi="Times New Roman" w:cs="Times New Roman"/>
          <w:b/>
          <w:bCs/>
          <w:color w:val="000000"/>
          <w:sz w:val="24"/>
          <w:szCs w:val="24"/>
        </w:rPr>
      </w:pPr>
    </w:p>
    <w:p w14:paraId="51F8BD42" w14:textId="3369AAAB" w:rsidR="005E7617" w:rsidRDefault="005E7617" w:rsidP="00041F3B">
      <w:pPr>
        <w:pStyle w:val="ListParagraph"/>
        <w:tabs>
          <w:tab w:val="left" w:pos="450"/>
        </w:tabs>
        <w:spacing w:after="0" w:line="480" w:lineRule="auto"/>
        <w:ind w:left="0"/>
        <w:jc w:val="both"/>
        <w:rPr>
          <w:rFonts w:ascii="Times New Roman" w:hAnsi="Times New Roman" w:cs="Times New Roman"/>
          <w:b/>
          <w:sz w:val="24"/>
          <w:szCs w:val="24"/>
        </w:rPr>
      </w:pPr>
      <w:bookmarkStart w:id="14" w:name="_Hlk29230336"/>
    </w:p>
    <w:p w14:paraId="77C53464" w14:textId="6A88D2CB" w:rsidR="00E63F4A" w:rsidRDefault="00E63F4A" w:rsidP="00041F3B">
      <w:pPr>
        <w:pStyle w:val="ListParagraph"/>
        <w:tabs>
          <w:tab w:val="left" w:pos="450"/>
        </w:tabs>
        <w:spacing w:after="0" w:line="480" w:lineRule="auto"/>
        <w:ind w:left="0"/>
        <w:jc w:val="both"/>
        <w:rPr>
          <w:rFonts w:ascii="Times New Roman" w:hAnsi="Times New Roman" w:cs="Times New Roman"/>
          <w:b/>
          <w:sz w:val="24"/>
          <w:szCs w:val="24"/>
        </w:rPr>
      </w:pPr>
    </w:p>
    <w:p w14:paraId="1E0BAE29" w14:textId="16D60C43" w:rsidR="00E63F4A" w:rsidRDefault="00E63F4A" w:rsidP="00041F3B">
      <w:pPr>
        <w:pStyle w:val="ListParagraph"/>
        <w:tabs>
          <w:tab w:val="left" w:pos="450"/>
        </w:tabs>
        <w:spacing w:after="0" w:line="480" w:lineRule="auto"/>
        <w:ind w:left="0"/>
        <w:jc w:val="both"/>
        <w:rPr>
          <w:rFonts w:ascii="Times New Roman" w:hAnsi="Times New Roman" w:cs="Times New Roman"/>
          <w:b/>
          <w:sz w:val="24"/>
          <w:szCs w:val="24"/>
        </w:rPr>
      </w:pPr>
    </w:p>
    <w:p w14:paraId="601B0EAE" w14:textId="0670CAC5" w:rsidR="00E63F4A" w:rsidRDefault="00E63F4A" w:rsidP="00041F3B">
      <w:pPr>
        <w:pStyle w:val="ListParagraph"/>
        <w:tabs>
          <w:tab w:val="left" w:pos="450"/>
        </w:tabs>
        <w:spacing w:after="0" w:line="480" w:lineRule="auto"/>
        <w:ind w:left="0"/>
        <w:jc w:val="both"/>
        <w:rPr>
          <w:rFonts w:ascii="Times New Roman" w:hAnsi="Times New Roman" w:cs="Times New Roman"/>
          <w:b/>
          <w:sz w:val="24"/>
          <w:szCs w:val="24"/>
        </w:rPr>
      </w:pPr>
    </w:p>
    <w:p w14:paraId="79D7DCD7" w14:textId="2F8FDF42" w:rsidR="00C07831" w:rsidRDefault="00C07831" w:rsidP="00C07831">
      <w:pPr>
        <w:pStyle w:val="ListParagraph"/>
        <w:tabs>
          <w:tab w:val="left" w:pos="450"/>
        </w:tabs>
        <w:spacing w:after="0" w:line="480" w:lineRule="auto"/>
        <w:ind w:left="0"/>
        <w:jc w:val="both"/>
        <w:rPr>
          <w:rFonts w:ascii="Times New Roman" w:hAnsi="Times New Roman" w:cs="Times New Roman"/>
          <w:b/>
          <w:sz w:val="24"/>
          <w:szCs w:val="24"/>
        </w:rPr>
        <w:sectPr w:rsidR="00C07831" w:rsidSect="00502893">
          <w:footerReference w:type="default" r:id="rId45"/>
          <w:pgSz w:w="12240" w:h="15840"/>
          <w:pgMar w:top="1440" w:right="1440" w:bottom="1440" w:left="1440" w:header="720" w:footer="720" w:gutter="0"/>
          <w:cols w:space="720"/>
          <w:docGrid w:linePitch="360"/>
        </w:sectPr>
      </w:pPr>
      <w:bookmarkStart w:id="15" w:name="_Hlk34810613"/>
    </w:p>
    <w:p w14:paraId="2281A6D5" w14:textId="24B6BD0F" w:rsidR="00DF691A" w:rsidRPr="009B2C67" w:rsidRDefault="003A2811" w:rsidP="009B2C67">
      <w:pPr>
        <w:spacing w:after="0" w:line="480" w:lineRule="auto"/>
        <w:jc w:val="both"/>
        <w:rPr>
          <w:rFonts w:ascii="Times New Roman" w:hAnsi="Times New Roman" w:cs="Times New Roman"/>
          <w:b/>
          <w:bCs/>
          <w:sz w:val="24"/>
          <w:szCs w:val="24"/>
        </w:rPr>
      </w:pPr>
      <w:bookmarkStart w:id="16" w:name="_Hlk29230348"/>
      <w:bookmarkEnd w:id="14"/>
      <w:bookmarkEnd w:id="15"/>
      <w:r w:rsidRPr="009B2C67">
        <w:rPr>
          <w:rFonts w:ascii="Times New Roman" w:hAnsi="Times New Roman" w:cs="Times New Roman"/>
          <w:b/>
          <w:bCs/>
          <w:sz w:val="24"/>
          <w:szCs w:val="24"/>
        </w:rPr>
        <w:lastRenderedPageBreak/>
        <w:t>References</w:t>
      </w:r>
    </w:p>
    <w:bookmarkEnd w:id="16"/>
    <w:p w14:paraId="10DFA82F" w14:textId="77777777" w:rsidR="009B2C67" w:rsidRPr="009B2C67" w:rsidRDefault="003A2811" w:rsidP="009B2C67">
      <w:pPr>
        <w:pStyle w:val="EndNoteBibliography"/>
        <w:spacing w:line="480" w:lineRule="auto"/>
        <w:ind w:left="425" w:hangingChars="177" w:hanging="425"/>
        <w:jc w:val="both"/>
        <w:rPr>
          <w:rFonts w:ascii="Times New Roman" w:hAnsi="Times New Roman" w:cs="Times New Roman"/>
          <w:sz w:val="24"/>
          <w:szCs w:val="24"/>
        </w:rPr>
      </w:pPr>
      <w:r w:rsidRPr="009B2C67">
        <w:rPr>
          <w:rFonts w:ascii="Times New Roman" w:hAnsi="Times New Roman" w:cs="Times New Roman"/>
          <w:sz w:val="24"/>
          <w:szCs w:val="24"/>
        </w:rPr>
        <w:fldChar w:fldCharType="begin"/>
      </w:r>
      <w:r w:rsidRPr="009B2C67">
        <w:rPr>
          <w:rFonts w:ascii="Times New Roman" w:hAnsi="Times New Roman" w:cs="Times New Roman"/>
          <w:sz w:val="24"/>
          <w:szCs w:val="24"/>
        </w:rPr>
        <w:instrText xml:space="preserve"> ADDIN EN.REFLIST </w:instrText>
      </w:r>
      <w:r w:rsidRPr="009B2C67">
        <w:rPr>
          <w:rFonts w:ascii="Times New Roman" w:hAnsi="Times New Roman" w:cs="Times New Roman"/>
          <w:sz w:val="24"/>
          <w:szCs w:val="24"/>
        </w:rPr>
        <w:fldChar w:fldCharType="separate"/>
      </w:r>
      <w:r w:rsidR="009B2C67" w:rsidRPr="009B2C67">
        <w:rPr>
          <w:rFonts w:ascii="Times New Roman" w:hAnsi="Times New Roman" w:cs="Times New Roman"/>
          <w:sz w:val="24"/>
          <w:szCs w:val="24"/>
        </w:rPr>
        <w:t>[1] M.J. Frisch, G.W. Trucks, H.B. Schlegel, G.E. Scuseria, M.A. Robb, J.R. Cheeseman, G. Scalmani, V. Barone, G.A. Petersson, H. Nakatsuji, X. Li, M. Caricato, A.V. Marenich, J. Bloino, B.G. Janesko, R. Gomperts, B. Mennucci, H.P. Hratchian, J.V. Ortiz, A.F. Izmaylov, J.L. Sonnenberg, Williams, F. Ding, F. Lipparini, F. Egidi, J. Goings, B. Peng, A. Petrone, T. Henderson, D. Ranasinghe, V.G. Zakrzewski, J. Gao, N. Rega, G. Zheng, W. Liang, M. Hada, M. Ehara, K. Toyota, R. Fukuda, J. Hasegawa, M. Ishida, T. Nakajima, Y. Honda, O. Kitao, H. Nakai, T. Vreven, K. Throssell, J.A. Montgomery Jr., J.E. Peralta, F. Ogliaro, M.J. Bearpark, J.J. Heyd, E.N. Brothers, K.N. Kudin, V.N. Staroverov, T.A. Keith, R. Kobayashi, J. Normand, K. Raghavachari, A.P. Rendell, J.C. Burant, S.S. Iyengar, J. Tomasi, M. Cossi, J.M. Millam, M. Klene, C. Adamo, R. Cammi, J.W. Ochterski, R.L. Martin, K. Morokuma, O. Farkas, J.B. Foresman, D.J. Fox, Gaussian 09, in, Wallingford, CT, 2009.</w:t>
      </w:r>
    </w:p>
    <w:p w14:paraId="33B7AB13" w14:textId="598CFD56" w:rsidR="0096106E" w:rsidRDefault="003A2811" w:rsidP="009B2C67">
      <w:pPr>
        <w:tabs>
          <w:tab w:val="left" w:pos="567"/>
          <w:tab w:val="left" w:pos="851"/>
        </w:tabs>
        <w:spacing w:after="0" w:line="480" w:lineRule="auto"/>
        <w:ind w:left="425" w:hangingChars="177" w:hanging="425"/>
        <w:jc w:val="both"/>
      </w:pPr>
      <w:r w:rsidRPr="009B2C67">
        <w:rPr>
          <w:rFonts w:ascii="Times New Roman" w:hAnsi="Times New Roman" w:cs="Times New Roman"/>
          <w:sz w:val="24"/>
          <w:szCs w:val="24"/>
        </w:rPr>
        <w:fldChar w:fldCharType="end"/>
      </w:r>
    </w:p>
    <w:sectPr w:rsidR="0096106E" w:rsidSect="00C07831">
      <w:pgSz w:w="12240" w:h="15840"/>
      <w:pgMar w:top="1701"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157F51" w14:textId="77777777" w:rsidR="00025B97" w:rsidRDefault="00025B97" w:rsidP="00F9075B">
      <w:pPr>
        <w:spacing w:after="0" w:line="240" w:lineRule="auto"/>
      </w:pPr>
      <w:r>
        <w:separator/>
      </w:r>
    </w:p>
  </w:endnote>
  <w:endnote w:type="continuationSeparator" w:id="0">
    <w:p w14:paraId="2DE107F0" w14:textId="77777777" w:rsidR="00025B97" w:rsidRDefault="00025B97" w:rsidP="00F907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w:altName w:val="﷽﷽﷽﷽﷽﷽ḻƐM"/>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dvTT5235d5a9">
    <w:altName w:val="Cambria"/>
    <w:panose1 w:val="00000000000000000000"/>
    <w:charset w:val="00"/>
    <w:family w:val="roman"/>
    <w:notTrueType/>
    <w:pitch w:val="default"/>
  </w:font>
  <w:font w:name="AdvTT28000ce1.B">
    <w:altName w:val="Cambria"/>
    <w:panose1 w:val="00000000000000000000"/>
    <w:charset w:val="00"/>
    <w:family w:val="roman"/>
    <w:notTrueType/>
    <w:pitch w:val="default"/>
  </w:font>
  <w:font w:name="AdvOT863180fb">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no Pro">
    <w:panose1 w:val="00000000000000000000"/>
    <w:charset w:val="00"/>
    <w:family w:val="roman"/>
    <w:notTrueType/>
    <w:pitch w:val="variable"/>
    <w:sig w:usb0="60000287" w:usb1="00000001" w:usb2="00000000" w:usb3="00000000" w:csb0="0000019F" w:csb1="00000000"/>
  </w:font>
  <w:font w:name="AdvTT5235d5a9+20">
    <w:altName w:val="Cambria"/>
    <w:panose1 w:val="00000000000000000000"/>
    <w:charset w:val="00"/>
    <w:family w:val="roman"/>
    <w:notTrueType/>
    <w:pitch w:val="default"/>
  </w:font>
  <w:font w:name="AdvTT5235d5a9+03">
    <w:altName w:val="Cambria"/>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8190554"/>
      <w:docPartObj>
        <w:docPartGallery w:val="Page Numbers (Bottom of Page)"/>
        <w:docPartUnique/>
      </w:docPartObj>
    </w:sdtPr>
    <w:sdtEndPr>
      <w:rPr>
        <w:noProof/>
      </w:rPr>
    </w:sdtEndPr>
    <w:sdtContent>
      <w:p w14:paraId="0FA4B793" w14:textId="6EBFB01B" w:rsidR="00587901" w:rsidRDefault="00587901">
        <w:pPr>
          <w:pStyle w:val="Footer"/>
          <w:jc w:val="right"/>
        </w:pPr>
        <w:r>
          <w:t>S-</w:t>
        </w:r>
        <w:r>
          <w:fldChar w:fldCharType="begin"/>
        </w:r>
        <w:r>
          <w:instrText xml:space="preserve"> PAGE   \* MERGEFORMAT </w:instrText>
        </w:r>
        <w:r>
          <w:fldChar w:fldCharType="separate"/>
        </w:r>
        <w:r w:rsidR="00A21810">
          <w:rPr>
            <w:noProof/>
          </w:rPr>
          <w:t>28</w:t>
        </w:r>
        <w:r>
          <w:rPr>
            <w:noProof/>
          </w:rPr>
          <w:fldChar w:fldCharType="end"/>
        </w:r>
      </w:p>
    </w:sdtContent>
  </w:sdt>
  <w:p w14:paraId="13310CF8" w14:textId="77777777" w:rsidR="00587901" w:rsidRDefault="0058790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7E37C2" w14:textId="77777777" w:rsidR="00025B97" w:rsidRDefault="00025B97" w:rsidP="00F9075B">
      <w:pPr>
        <w:spacing w:after="0" w:line="240" w:lineRule="auto"/>
      </w:pPr>
      <w:r>
        <w:separator/>
      </w:r>
    </w:p>
  </w:footnote>
  <w:footnote w:type="continuationSeparator" w:id="0">
    <w:p w14:paraId="3F3AA723" w14:textId="77777777" w:rsidR="00025B97" w:rsidRDefault="00025B97" w:rsidP="00F907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925EF2"/>
    <w:multiLevelType w:val="multilevel"/>
    <w:tmpl w:val="A7E6A0F6"/>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 w15:restartNumberingAfterBreak="0">
    <w:nsid w:val="0EB158C2"/>
    <w:multiLevelType w:val="multilevel"/>
    <w:tmpl w:val="42C63250"/>
    <w:lvl w:ilvl="0">
      <w:start w:val="1"/>
      <w:numFmt w:val="decimal"/>
      <w:lvlText w:val="%1."/>
      <w:lvlJc w:val="left"/>
      <w:pPr>
        <w:ind w:left="720" w:hanging="360"/>
      </w:pPr>
    </w:lvl>
    <w:lvl w:ilvl="1">
      <w:start w:val="1"/>
      <w:numFmt w:val="decimal"/>
      <w:isLgl/>
      <w:lvlText w:val="%1.%2."/>
      <w:lvlJc w:val="left"/>
      <w:pPr>
        <w:ind w:left="720" w:hanging="360"/>
      </w:pPr>
      <w:rPr>
        <w:rFonts w:ascii="Times New Roman" w:hAnsi="Times New Roman" w:cs="Times New Roman" w:hint="default"/>
        <w:b/>
        <w:sz w:val="24"/>
        <w:szCs w:val="24"/>
      </w:rPr>
    </w:lvl>
    <w:lvl w:ilvl="2">
      <w:start w:val="1"/>
      <w:numFmt w:val="decimal"/>
      <w:isLgl/>
      <w:lvlText w:val="%1.%2.%3."/>
      <w:lvlJc w:val="left"/>
      <w:pPr>
        <w:ind w:left="1080" w:hanging="720"/>
      </w:pPr>
      <w:rPr>
        <w:b/>
      </w:rPr>
    </w:lvl>
    <w:lvl w:ilvl="3">
      <w:start w:val="1"/>
      <w:numFmt w:val="decimal"/>
      <w:isLgl/>
      <w:lvlText w:val="%1.%2.%3.%4."/>
      <w:lvlJc w:val="left"/>
      <w:pPr>
        <w:ind w:left="1080" w:hanging="720"/>
      </w:pPr>
      <w:rPr>
        <w:b/>
      </w:rPr>
    </w:lvl>
    <w:lvl w:ilvl="4">
      <w:start w:val="1"/>
      <w:numFmt w:val="decimal"/>
      <w:isLgl/>
      <w:lvlText w:val="%1.%2.%3.%4.%5."/>
      <w:lvlJc w:val="left"/>
      <w:pPr>
        <w:ind w:left="1440" w:hanging="1080"/>
      </w:pPr>
      <w:rPr>
        <w:b/>
      </w:rPr>
    </w:lvl>
    <w:lvl w:ilvl="5">
      <w:start w:val="1"/>
      <w:numFmt w:val="decimal"/>
      <w:isLgl/>
      <w:lvlText w:val="%1.%2.%3.%4.%5.%6."/>
      <w:lvlJc w:val="left"/>
      <w:pPr>
        <w:ind w:left="1440" w:hanging="1080"/>
      </w:pPr>
      <w:rPr>
        <w:b/>
      </w:rPr>
    </w:lvl>
    <w:lvl w:ilvl="6">
      <w:start w:val="1"/>
      <w:numFmt w:val="decimal"/>
      <w:isLgl/>
      <w:lvlText w:val="%1.%2.%3.%4.%5.%6.%7."/>
      <w:lvlJc w:val="left"/>
      <w:pPr>
        <w:ind w:left="1800" w:hanging="1440"/>
      </w:pPr>
      <w:rPr>
        <w:b/>
      </w:rPr>
    </w:lvl>
    <w:lvl w:ilvl="7">
      <w:start w:val="1"/>
      <w:numFmt w:val="decimal"/>
      <w:isLgl/>
      <w:lvlText w:val="%1.%2.%3.%4.%5.%6.%7.%8."/>
      <w:lvlJc w:val="left"/>
      <w:pPr>
        <w:ind w:left="1800" w:hanging="1440"/>
      </w:pPr>
      <w:rPr>
        <w:b/>
      </w:rPr>
    </w:lvl>
    <w:lvl w:ilvl="8">
      <w:start w:val="1"/>
      <w:numFmt w:val="decimal"/>
      <w:isLgl/>
      <w:lvlText w:val="%1.%2.%3.%4.%5.%6.%7.%8.%9."/>
      <w:lvlJc w:val="left"/>
      <w:pPr>
        <w:ind w:left="2160" w:hanging="1800"/>
      </w:pPr>
      <w:rPr>
        <w:b/>
      </w:rPr>
    </w:lvl>
  </w:abstractNum>
  <w:abstractNum w:abstractNumId="2" w15:restartNumberingAfterBreak="0">
    <w:nsid w:val="0F4E6349"/>
    <w:multiLevelType w:val="hybridMultilevel"/>
    <w:tmpl w:val="11B46E20"/>
    <w:lvl w:ilvl="0" w:tplc="5D5CF79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108F03C8"/>
    <w:multiLevelType w:val="hybridMultilevel"/>
    <w:tmpl w:val="7BD89B9A"/>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27605750"/>
    <w:multiLevelType w:val="multilevel"/>
    <w:tmpl w:val="82F42B24"/>
    <w:lvl w:ilvl="0">
      <w:start w:val="1"/>
      <w:numFmt w:val="decimal"/>
      <w:lvlText w:val="%1."/>
      <w:lvlJc w:val="left"/>
      <w:pPr>
        <w:ind w:left="760" w:hanging="360"/>
      </w:pPr>
      <w:rPr>
        <w:rFonts w:hint="default"/>
      </w:rPr>
    </w:lvl>
    <w:lvl w:ilvl="1">
      <w:start w:val="1"/>
      <w:numFmt w:val="decimal"/>
      <w:isLgl/>
      <w:lvlText w:val="%1.%2."/>
      <w:lvlJc w:val="left"/>
      <w:pPr>
        <w:ind w:left="760" w:hanging="360"/>
      </w:pPr>
      <w:rPr>
        <w:rFonts w:hint="default"/>
        <w:b w:val="0"/>
      </w:rPr>
    </w:lvl>
    <w:lvl w:ilvl="2">
      <w:start w:val="1"/>
      <w:numFmt w:val="decimal"/>
      <w:isLgl/>
      <w:lvlText w:val="%1.%2.%3."/>
      <w:lvlJc w:val="left"/>
      <w:pPr>
        <w:ind w:left="1120" w:hanging="720"/>
      </w:pPr>
      <w:rPr>
        <w:rFonts w:hint="default"/>
        <w:b w:val="0"/>
      </w:rPr>
    </w:lvl>
    <w:lvl w:ilvl="3">
      <w:start w:val="1"/>
      <w:numFmt w:val="decimal"/>
      <w:isLgl/>
      <w:lvlText w:val="%1.%2.%3.%4."/>
      <w:lvlJc w:val="left"/>
      <w:pPr>
        <w:ind w:left="1120" w:hanging="720"/>
      </w:pPr>
      <w:rPr>
        <w:rFonts w:hint="default"/>
        <w:b/>
      </w:rPr>
    </w:lvl>
    <w:lvl w:ilvl="4">
      <w:start w:val="1"/>
      <w:numFmt w:val="decimal"/>
      <w:isLgl/>
      <w:lvlText w:val="%1.%2.%3.%4.%5."/>
      <w:lvlJc w:val="left"/>
      <w:pPr>
        <w:ind w:left="1480" w:hanging="1080"/>
      </w:pPr>
      <w:rPr>
        <w:rFonts w:hint="default"/>
        <w:b/>
      </w:rPr>
    </w:lvl>
    <w:lvl w:ilvl="5">
      <w:start w:val="1"/>
      <w:numFmt w:val="decimal"/>
      <w:isLgl/>
      <w:lvlText w:val="%1.%2.%3.%4.%5.%6."/>
      <w:lvlJc w:val="left"/>
      <w:pPr>
        <w:ind w:left="1480" w:hanging="1080"/>
      </w:pPr>
      <w:rPr>
        <w:rFonts w:hint="default"/>
        <w:b/>
      </w:rPr>
    </w:lvl>
    <w:lvl w:ilvl="6">
      <w:start w:val="1"/>
      <w:numFmt w:val="decimal"/>
      <w:isLgl/>
      <w:lvlText w:val="%1.%2.%3.%4.%5.%6.%7."/>
      <w:lvlJc w:val="left"/>
      <w:pPr>
        <w:ind w:left="1840" w:hanging="1440"/>
      </w:pPr>
      <w:rPr>
        <w:rFonts w:hint="default"/>
        <w:b/>
      </w:rPr>
    </w:lvl>
    <w:lvl w:ilvl="7">
      <w:start w:val="1"/>
      <w:numFmt w:val="decimal"/>
      <w:isLgl/>
      <w:lvlText w:val="%1.%2.%3.%4.%5.%6.%7.%8."/>
      <w:lvlJc w:val="left"/>
      <w:pPr>
        <w:ind w:left="1840" w:hanging="1440"/>
      </w:pPr>
      <w:rPr>
        <w:rFonts w:hint="default"/>
        <w:b/>
      </w:rPr>
    </w:lvl>
    <w:lvl w:ilvl="8">
      <w:start w:val="1"/>
      <w:numFmt w:val="decimal"/>
      <w:isLgl/>
      <w:lvlText w:val="%1.%2.%3.%4.%5.%6.%7.%8.%9."/>
      <w:lvlJc w:val="left"/>
      <w:pPr>
        <w:ind w:left="2200" w:hanging="1800"/>
      </w:pPr>
      <w:rPr>
        <w:rFonts w:hint="default"/>
        <w:b/>
      </w:rPr>
    </w:lvl>
  </w:abstractNum>
  <w:abstractNum w:abstractNumId="5" w15:restartNumberingAfterBreak="0">
    <w:nsid w:val="2B907F37"/>
    <w:multiLevelType w:val="hybridMultilevel"/>
    <w:tmpl w:val="5E962D98"/>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35827F98"/>
    <w:multiLevelType w:val="hybridMultilevel"/>
    <w:tmpl w:val="0EB6E03E"/>
    <w:lvl w:ilvl="0" w:tplc="1526B22E">
      <w:start w:val="17"/>
      <w:numFmt w:val="decimal"/>
      <w:lvlText w:val="%1."/>
      <w:lvlJc w:val="left"/>
      <w:pPr>
        <w:ind w:left="785" w:hanging="360"/>
      </w:pPr>
      <w:rPr>
        <w:rFonts w:hint="default"/>
        <w:b/>
        <w:color w:val="000000"/>
      </w:rPr>
    </w:lvl>
    <w:lvl w:ilvl="1" w:tplc="04090019" w:tentative="1">
      <w:start w:val="1"/>
      <w:numFmt w:val="upperLetter"/>
      <w:lvlText w:val="%2."/>
      <w:lvlJc w:val="left"/>
      <w:pPr>
        <w:ind w:left="1225" w:hanging="400"/>
      </w:pPr>
    </w:lvl>
    <w:lvl w:ilvl="2" w:tplc="0409001B" w:tentative="1">
      <w:start w:val="1"/>
      <w:numFmt w:val="lowerRoman"/>
      <w:lvlText w:val="%3."/>
      <w:lvlJc w:val="right"/>
      <w:pPr>
        <w:ind w:left="1625" w:hanging="400"/>
      </w:pPr>
    </w:lvl>
    <w:lvl w:ilvl="3" w:tplc="0409000F" w:tentative="1">
      <w:start w:val="1"/>
      <w:numFmt w:val="decimal"/>
      <w:lvlText w:val="%4."/>
      <w:lvlJc w:val="left"/>
      <w:pPr>
        <w:ind w:left="2025" w:hanging="400"/>
      </w:pPr>
    </w:lvl>
    <w:lvl w:ilvl="4" w:tplc="04090019" w:tentative="1">
      <w:start w:val="1"/>
      <w:numFmt w:val="upperLetter"/>
      <w:lvlText w:val="%5."/>
      <w:lvlJc w:val="left"/>
      <w:pPr>
        <w:ind w:left="2425" w:hanging="400"/>
      </w:pPr>
    </w:lvl>
    <w:lvl w:ilvl="5" w:tplc="0409001B" w:tentative="1">
      <w:start w:val="1"/>
      <w:numFmt w:val="lowerRoman"/>
      <w:lvlText w:val="%6."/>
      <w:lvlJc w:val="right"/>
      <w:pPr>
        <w:ind w:left="2825" w:hanging="400"/>
      </w:pPr>
    </w:lvl>
    <w:lvl w:ilvl="6" w:tplc="0409000F" w:tentative="1">
      <w:start w:val="1"/>
      <w:numFmt w:val="decimal"/>
      <w:lvlText w:val="%7."/>
      <w:lvlJc w:val="left"/>
      <w:pPr>
        <w:ind w:left="3225" w:hanging="400"/>
      </w:pPr>
    </w:lvl>
    <w:lvl w:ilvl="7" w:tplc="04090019" w:tentative="1">
      <w:start w:val="1"/>
      <w:numFmt w:val="upperLetter"/>
      <w:lvlText w:val="%8."/>
      <w:lvlJc w:val="left"/>
      <w:pPr>
        <w:ind w:left="3625" w:hanging="400"/>
      </w:pPr>
    </w:lvl>
    <w:lvl w:ilvl="8" w:tplc="0409001B" w:tentative="1">
      <w:start w:val="1"/>
      <w:numFmt w:val="lowerRoman"/>
      <w:lvlText w:val="%9."/>
      <w:lvlJc w:val="right"/>
      <w:pPr>
        <w:ind w:left="4025" w:hanging="400"/>
      </w:pPr>
    </w:lvl>
  </w:abstractNum>
  <w:abstractNum w:abstractNumId="7" w15:restartNumberingAfterBreak="0">
    <w:nsid w:val="38485754"/>
    <w:multiLevelType w:val="hybridMultilevel"/>
    <w:tmpl w:val="86B65CF8"/>
    <w:lvl w:ilvl="0" w:tplc="87E0FEEE">
      <w:start w:val="17"/>
      <w:numFmt w:val="decimal"/>
      <w:lvlText w:val="%1."/>
      <w:lvlJc w:val="left"/>
      <w:pPr>
        <w:ind w:left="760" w:hanging="360"/>
      </w:pPr>
      <w:rPr>
        <w:rFonts w:hint="default"/>
        <w:b/>
        <w:color w:val="000000"/>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47D45FB5"/>
    <w:multiLevelType w:val="hybridMultilevel"/>
    <w:tmpl w:val="8C9CD8C8"/>
    <w:lvl w:ilvl="0" w:tplc="B844B134">
      <w:start w:val="8"/>
      <w:numFmt w:val="decimal"/>
      <w:lvlText w:val="%1."/>
      <w:lvlJc w:val="left"/>
      <w:pPr>
        <w:ind w:left="760" w:hanging="360"/>
      </w:pPr>
      <w:rPr>
        <w:rFonts w:hint="default"/>
        <w:b/>
        <w:color w:val="000000"/>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15:restartNumberingAfterBreak="0">
    <w:nsid w:val="562F00BF"/>
    <w:multiLevelType w:val="multilevel"/>
    <w:tmpl w:val="ED3A7ED6"/>
    <w:lvl w:ilvl="0">
      <w:start w:val="1"/>
      <w:numFmt w:val="decimal"/>
      <w:lvlText w:val="%1."/>
      <w:lvlJc w:val="left"/>
      <w:pPr>
        <w:ind w:left="8298" w:hanging="360"/>
      </w:pPr>
      <w:rPr>
        <w:rFonts w:hint="default"/>
        <w:b/>
        <w:i w:val="0"/>
      </w:rPr>
    </w:lvl>
    <w:lvl w:ilvl="1">
      <w:start w:val="1"/>
      <w:numFmt w:val="decimal"/>
      <w:isLgl/>
      <w:lvlText w:val="%1.%2."/>
      <w:lvlJc w:val="left"/>
      <w:pPr>
        <w:ind w:left="760" w:hanging="360"/>
      </w:pPr>
      <w:rPr>
        <w:rFonts w:hint="default"/>
        <w:b w:val="0"/>
        <w:i/>
      </w:rPr>
    </w:lvl>
    <w:lvl w:ilvl="2">
      <w:start w:val="1"/>
      <w:numFmt w:val="decimal"/>
      <w:isLgl/>
      <w:lvlText w:val="%1.%2.%3."/>
      <w:lvlJc w:val="left"/>
      <w:pPr>
        <w:ind w:left="1120" w:hanging="720"/>
      </w:pPr>
      <w:rPr>
        <w:rFonts w:hint="default"/>
      </w:rPr>
    </w:lvl>
    <w:lvl w:ilvl="3">
      <w:start w:val="1"/>
      <w:numFmt w:val="decimal"/>
      <w:isLgl/>
      <w:lvlText w:val="%1.%2.%3.%4."/>
      <w:lvlJc w:val="left"/>
      <w:pPr>
        <w:ind w:left="1120" w:hanging="720"/>
      </w:pPr>
      <w:rPr>
        <w:rFonts w:hint="default"/>
      </w:rPr>
    </w:lvl>
    <w:lvl w:ilvl="4">
      <w:start w:val="1"/>
      <w:numFmt w:val="decimal"/>
      <w:isLgl/>
      <w:lvlText w:val="%1.%2.%3.%4.%5."/>
      <w:lvlJc w:val="left"/>
      <w:pPr>
        <w:ind w:left="1480" w:hanging="1080"/>
      </w:pPr>
      <w:rPr>
        <w:rFonts w:hint="default"/>
      </w:rPr>
    </w:lvl>
    <w:lvl w:ilvl="5">
      <w:start w:val="1"/>
      <w:numFmt w:val="decimal"/>
      <w:isLgl/>
      <w:lvlText w:val="%1.%2.%3.%4.%5.%6."/>
      <w:lvlJc w:val="left"/>
      <w:pPr>
        <w:ind w:left="1480" w:hanging="1080"/>
      </w:pPr>
      <w:rPr>
        <w:rFonts w:hint="default"/>
      </w:rPr>
    </w:lvl>
    <w:lvl w:ilvl="6">
      <w:start w:val="1"/>
      <w:numFmt w:val="decimal"/>
      <w:isLgl/>
      <w:lvlText w:val="%1.%2.%3.%4.%5.%6.%7."/>
      <w:lvlJc w:val="left"/>
      <w:pPr>
        <w:ind w:left="1840" w:hanging="1440"/>
      </w:pPr>
      <w:rPr>
        <w:rFonts w:hint="default"/>
      </w:rPr>
    </w:lvl>
    <w:lvl w:ilvl="7">
      <w:start w:val="1"/>
      <w:numFmt w:val="decimal"/>
      <w:isLgl/>
      <w:lvlText w:val="%1.%2.%3.%4.%5.%6.%7.%8."/>
      <w:lvlJc w:val="left"/>
      <w:pPr>
        <w:ind w:left="1840" w:hanging="1440"/>
      </w:pPr>
      <w:rPr>
        <w:rFonts w:hint="default"/>
      </w:rPr>
    </w:lvl>
    <w:lvl w:ilvl="8">
      <w:start w:val="1"/>
      <w:numFmt w:val="decimal"/>
      <w:isLgl/>
      <w:lvlText w:val="%1.%2.%3.%4.%5.%6.%7.%8.%9."/>
      <w:lvlJc w:val="left"/>
      <w:pPr>
        <w:ind w:left="2200" w:hanging="1800"/>
      </w:pPr>
      <w:rPr>
        <w:rFonts w:hint="default"/>
      </w:rPr>
    </w:lvl>
  </w:abstractNum>
  <w:abstractNum w:abstractNumId="10" w15:restartNumberingAfterBreak="0">
    <w:nsid w:val="61C468B0"/>
    <w:multiLevelType w:val="hybridMultilevel"/>
    <w:tmpl w:val="F5380C20"/>
    <w:lvl w:ilvl="0" w:tplc="6D1EA4F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7E4557D"/>
    <w:multiLevelType w:val="hybridMultilevel"/>
    <w:tmpl w:val="C3787E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5A34826"/>
    <w:multiLevelType w:val="hybridMultilevel"/>
    <w:tmpl w:val="851266E0"/>
    <w:lvl w:ilvl="0" w:tplc="54A0E18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10"/>
  </w:num>
  <w:num w:numId="5">
    <w:abstractNumId w:val="5"/>
  </w:num>
  <w:num w:numId="6">
    <w:abstractNumId w:val="9"/>
  </w:num>
  <w:num w:numId="7">
    <w:abstractNumId w:val="12"/>
  </w:num>
  <w:num w:numId="8">
    <w:abstractNumId w:val="3"/>
  </w:num>
  <w:num w:numId="9">
    <w:abstractNumId w:val="8"/>
  </w:num>
  <w:num w:numId="10">
    <w:abstractNumId w:val="6"/>
  </w:num>
  <w:num w:numId="11">
    <w:abstractNumId w:val="7"/>
  </w:num>
  <w:num w:numId="12">
    <w:abstractNumId w:val="4"/>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J Hazardous Material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at0dtwz42rrxiepd2bpx2z5sa9vvwwv9tze&quot;&gt;Journal of Hazardous Materials feb 2021&lt;record-ids&gt;&lt;item&gt;59&lt;/item&gt;&lt;/record-ids&gt;&lt;/item&gt;&lt;/Libraries&gt;"/>
  </w:docVars>
  <w:rsids>
    <w:rsidRoot w:val="00680FAD"/>
    <w:rsid w:val="00002357"/>
    <w:rsid w:val="00007B3D"/>
    <w:rsid w:val="00007E86"/>
    <w:rsid w:val="000143DC"/>
    <w:rsid w:val="00014487"/>
    <w:rsid w:val="0001687A"/>
    <w:rsid w:val="00021171"/>
    <w:rsid w:val="00025B97"/>
    <w:rsid w:val="00036C5B"/>
    <w:rsid w:val="00041F3B"/>
    <w:rsid w:val="00043768"/>
    <w:rsid w:val="00046D00"/>
    <w:rsid w:val="00052613"/>
    <w:rsid w:val="00054C46"/>
    <w:rsid w:val="00056FD7"/>
    <w:rsid w:val="000619BE"/>
    <w:rsid w:val="00063457"/>
    <w:rsid w:val="000746CA"/>
    <w:rsid w:val="00084732"/>
    <w:rsid w:val="00093821"/>
    <w:rsid w:val="0009668E"/>
    <w:rsid w:val="000A12F6"/>
    <w:rsid w:val="000B2B2D"/>
    <w:rsid w:val="000B6F7A"/>
    <w:rsid w:val="000C5B9B"/>
    <w:rsid w:val="000E4E09"/>
    <w:rsid w:val="000E6451"/>
    <w:rsid w:val="000E7BA6"/>
    <w:rsid w:val="000F1EC8"/>
    <w:rsid w:val="000F6B6B"/>
    <w:rsid w:val="00101539"/>
    <w:rsid w:val="0011378A"/>
    <w:rsid w:val="001159CC"/>
    <w:rsid w:val="00117682"/>
    <w:rsid w:val="0012304E"/>
    <w:rsid w:val="00132171"/>
    <w:rsid w:val="00132CB9"/>
    <w:rsid w:val="00135170"/>
    <w:rsid w:val="00135B50"/>
    <w:rsid w:val="00140DC6"/>
    <w:rsid w:val="00143C6C"/>
    <w:rsid w:val="001478B1"/>
    <w:rsid w:val="00153A1A"/>
    <w:rsid w:val="001671CA"/>
    <w:rsid w:val="001677B5"/>
    <w:rsid w:val="0017399D"/>
    <w:rsid w:val="001771E5"/>
    <w:rsid w:val="00186821"/>
    <w:rsid w:val="00190B69"/>
    <w:rsid w:val="00191891"/>
    <w:rsid w:val="00194842"/>
    <w:rsid w:val="001964F4"/>
    <w:rsid w:val="001A29D7"/>
    <w:rsid w:val="001B1284"/>
    <w:rsid w:val="001B1D60"/>
    <w:rsid w:val="001B3319"/>
    <w:rsid w:val="001B4F8C"/>
    <w:rsid w:val="001B5C81"/>
    <w:rsid w:val="001C4DE3"/>
    <w:rsid w:val="001C6EA7"/>
    <w:rsid w:val="001D0B17"/>
    <w:rsid w:val="001D39E4"/>
    <w:rsid w:val="001E19D2"/>
    <w:rsid w:val="001E276F"/>
    <w:rsid w:val="001E4072"/>
    <w:rsid w:val="001F3081"/>
    <w:rsid w:val="001F33BF"/>
    <w:rsid w:val="001F715F"/>
    <w:rsid w:val="00203A17"/>
    <w:rsid w:val="002101C6"/>
    <w:rsid w:val="002124B6"/>
    <w:rsid w:val="0021387D"/>
    <w:rsid w:val="00216881"/>
    <w:rsid w:val="00216ED8"/>
    <w:rsid w:val="002170F9"/>
    <w:rsid w:val="00220A0F"/>
    <w:rsid w:val="00225D70"/>
    <w:rsid w:val="00230D82"/>
    <w:rsid w:val="002325D9"/>
    <w:rsid w:val="002330E7"/>
    <w:rsid w:val="002367F6"/>
    <w:rsid w:val="0023789F"/>
    <w:rsid w:val="0024294A"/>
    <w:rsid w:val="00243127"/>
    <w:rsid w:val="002438E1"/>
    <w:rsid w:val="00251B89"/>
    <w:rsid w:val="00251CF4"/>
    <w:rsid w:val="00251EDC"/>
    <w:rsid w:val="00254453"/>
    <w:rsid w:val="00260B55"/>
    <w:rsid w:val="00262349"/>
    <w:rsid w:val="002722FA"/>
    <w:rsid w:val="00273757"/>
    <w:rsid w:val="00281532"/>
    <w:rsid w:val="002859AA"/>
    <w:rsid w:val="00287CDC"/>
    <w:rsid w:val="00294048"/>
    <w:rsid w:val="00296193"/>
    <w:rsid w:val="002A2C32"/>
    <w:rsid w:val="002A6E52"/>
    <w:rsid w:val="002C0D84"/>
    <w:rsid w:val="002C20E2"/>
    <w:rsid w:val="002C24B8"/>
    <w:rsid w:val="002C3556"/>
    <w:rsid w:val="002C3EBA"/>
    <w:rsid w:val="002C5766"/>
    <w:rsid w:val="002D1FB1"/>
    <w:rsid w:val="002E5D2A"/>
    <w:rsid w:val="002E63DC"/>
    <w:rsid w:val="002E762A"/>
    <w:rsid w:val="002F14C4"/>
    <w:rsid w:val="002F2267"/>
    <w:rsid w:val="00300109"/>
    <w:rsid w:val="00301AE8"/>
    <w:rsid w:val="00302B63"/>
    <w:rsid w:val="00303E1E"/>
    <w:rsid w:val="00306C4C"/>
    <w:rsid w:val="00306CD5"/>
    <w:rsid w:val="00312677"/>
    <w:rsid w:val="00313055"/>
    <w:rsid w:val="00314253"/>
    <w:rsid w:val="00316E90"/>
    <w:rsid w:val="0031798F"/>
    <w:rsid w:val="00325327"/>
    <w:rsid w:val="00327791"/>
    <w:rsid w:val="00327CD4"/>
    <w:rsid w:val="00331507"/>
    <w:rsid w:val="00331C78"/>
    <w:rsid w:val="0033216F"/>
    <w:rsid w:val="003403F4"/>
    <w:rsid w:val="00340A4F"/>
    <w:rsid w:val="0034121A"/>
    <w:rsid w:val="00347024"/>
    <w:rsid w:val="00350992"/>
    <w:rsid w:val="00354F21"/>
    <w:rsid w:val="003555AE"/>
    <w:rsid w:val="00357C25"/>
    <w:rsid w:val="00366252"/>
    <w:rsid w:val="003730E1"/>
    <w:rsid w:val="003779F8"/>
    <w:rsid w:val="003826FC"/>
    <w:rsid w:val="00384F14"/>
    <w:rsid w:val="00386536"/>
    <w:rsid w:val="00391247"/>
    <w:rsid w:val="003A203E"/>
    <w:rsid w:val="003A2811"/>
    <w:rsid w:val="003B40D5"/>
    <w:rsid w:val="003B51D4"/>
    <w:rsid w:val="003B7B93"/>
    <w:rsid w:val="003C0865"/>
    <w:rsid w:val="003C149E"/>
    <w:rsid w:val="003C1530"/>
    <w:rsid w:val="003C3915"/>
    <w:rsid w:val="003C6877"/>
    <w:rsid w:val="003D5678"/>
    <w:rsid w:val="003E7BDC"/>
    <w:rsid w:val="003F159C"/>
    <w:rsid w:val="003F6949"/>
    <w:rsid w:val="00400208"/>
    <w:rsid w:val="0040127B"/>
    <w:rsid w:val="00406550"/>
    <w:rsid w:val="00413086"/>
    <w:rsid w:val="004130BC"/>
    <w:rsid w:val="00413F25"/>
    <w:rsid w:val="004149B8"/>
    <w:rsid w:val="0041595A"/>
    <w:rsid w:val="00417120"/>
    <w:rsid w:val="0042572B"/>
    <w:rsid w:val="00426FCE"/>
    <w:rsid w:val="0043682F"/>
    <w:rsid w:val="0043767F"/>
    <w:rsid w:val="00441976"/>
    <w:rsid w:val="00447D4B"/>
    <w:rsid w:val="00451AC3"/>
    <w:rsid w:val="004532DD"/>
    <w:rsid w:val="00461B77"/>
    <w:rsid w:val="0046242C"/>
    <w:rsid w:val="00464A78"/>
    <w:rsid w:val="00470819"/>
    <w:rsid w:val="00473F22"/>
    <w:rsid w:val="00474BCD"/>
    <w:rsid w:val="004755A6"/>
    <w:rsid w:val="00484045"/>
    <w:rsid w:val="00492576"/>
    <w:rsid w:val="00494D25"/>
    <w:rsid w:val="00497865"/>
    <w:rsid w:val="004A37A2"/>
    <w:rsid w:val="004B0C21"/>
    <w:rsid w:val="004B1A8F"/>
    <w:rsid w:val="004C3C85"/>
    <w:rsid w:val="004C660D"/>
    <w:rsid w:val="004D7871"/>
    <w:rsid w:val="004E4AFC"/>
    <w:rsid w:val="004E62A4"/>
    <w:rsid w:val="004F2B76"/>
    <w:rsid w:val="00502893"/>
    <w:rsid w:val="0051681E"/>
    <w:rsid w:val="00523FF6"/>
    <w:rsid w:val="00526D24"/>
    <w:rsid w:val="0053411A"/>
    <w:rsid w:val="0053603D"/>
    <w:rsid w:val="00536BBD"/>
    <w:rsid w:val="00541002"/>
    <w:rsid w:val="00542B18"/>
    <w:rsid w:val="005567C6"/>
    <w:rsid w:val="005661F0"/>
    <w:rsid w:val="005662C5"/>
    <w:rsid w:val="00566A29"/>
    <w:rsid w:val="005744AA"/>
    <w:rsid w:val="005779FF"/>
    <w:rsid w:val="00580DB6"/>
    <w:rsid w:val="005853D1"/>
    <w:rsid w:val="00586566"/>
    <w:rsid w:val="00587901"/>
    <w:rsid w:val="00594F17"/>
    <w:rsid w:val="00596103"/>
    <w:rsid w:val="005A1AEE"/>
    <w:rsid w:val="005C2540"/>
    <w:rsid w:val="005C770A"/>
    <w:rsid w:val="005D0EB9"/>
    <w:rsid w:val="005D5606"/>
    <w:rsid w:val="005D680A"/>
    <w:rsid w:val="005D7877"/>
    <w:rsid w:val="005E24A8"/>
    <w:rsid w:val="005E4902"/>
    <w:rsid w:val="005E4D54"/>
    <w:rsid w:val="005E7617"/>
    <w:rsid w:val="005F7735"/>
    <w:rsid w:val="005F7CEE"/>
    <w:rsid w:val="0062119B"/>
    <w:rsid w:val="006235F9"/>
    <w:rsid w:val="00631A9A"/>
    <w:rsid w:val="00642833"/>
    <w:rsid w:val="00650B32"/>
    <w:rsid w:val="00657513"/>
    <w:rsid w:val="00662235"/>
    <w:rsid w:val="006667DF"/>
    <w:rsid w:val="00670C28"/>
    <w:rsid w:val="00673817"/>
    <w:rsid w:val="00675925"/>
    <w:rsid w:val="00676584"/>
    <w:rsid w:val="00680FAD"/>
    <w:rsid w:val="00681D94"/>
    <w:rsid w:val="00681F35"/>
    <w:rsid w:val="00685BAA"/>
    <w:rsid w:val="00685E3A"/>
    <w:rsid w:val="0069105E"/>
    <w:rsid w:val="0069452A"/>
    <w:rsid w:val="006A00E7"/>
    <w:rsid w:val="006A409C"/>
    <w:rsid w:val="006A4F15"/>
    <w:rsid w:val="006A7D80"/>
    <w:rsid w:val="006B0163"/>
    <w:rsid w:val="006B310F"/>
    <w:rsid w:val="006B5F38"/>
    <w:rsid w:val="006C6FE3"/>
    <w:rsid w:val="006D1C30"/>
    <w:rsid w:val="006D750A"/>
    <w:rsid w:val="006D7975"/>
    <w:rsid w:val="006E0EE7"/>
    <w:rsid w:val="006E4C8C"/>
    <w:rsid w:val="006E5965"/>
    <w:rsid w:val="006E6A4F"/>
    <w:rsid w:val="006E6C86"/>
    <w:rsid w:val="006F2A26"/>
    <w:rsid w:val="006F3C40"/>
    <w:rsid w:val="006F3F1B"/>
    <w:rsid w:val="006F6464"/>
    <w:rsid w:val="00701A8F"/>
    <w:rsid w:val="0071013A"/>
    <w:rsid w:val="00710B5F"/>
    <w:rsid w:val="00716FD2"/>
    <w:rsid w:val="007177D6"/>
    <w:rsid w:val="00723065"/>
    <w:rsid w:val="007354AB"/>
    <w:rsid w:val="00735E79"/>
    <w:rsid w:val="00740DC3"/>
    <w:rsid w:val="00743750"/>
    <w:rsid w:val="00744C5A"/>
    <w:rsid w:val="00746A31"/>
    <w:rsid w:val="007473E7"/>
    <w:rsid w:val="00750973"/>
    <w:rsid w:val="0075216C"/>
    <w:rsid w:val="00762F4C"/>
    <w:rsid w:val="00766525"/>
    <w:rsid w:val="007667F0"/>
    <w:rsid w:val="00795607"/>
    <w:rsid w:val="007A5C04"/>
    <w:rsid w:val="007C1158"/>
    <w:rsid w:val="007C129B"/>
    <w:rsid w:val="007C2C5A"/>
    <w:rsid w:val="007D05B6"/>
    <w:rsid w:val="007D2C09"/>
    <w:rsid w:val="007F34E7"/>
    <w:rsid w:val="007F41B8"/>
    <w:rsid w:val="007F48C0"/>
    <w:rsid w:val="00800730"/>
    <w:rsid w:val="00804534"/>
    <w:rsid w:val="00813699"/>
    <w:rsid w:val="00814C50"/>
    <w:rsid w:val="00821A46"/>
    <w:rsid w:val="008222A1"/>
    <w:rsid w:val="00824F23"/>
    <w:rsid w:val="00825203"/>
    <w:rsid w:val="00835908"/>
    <w:rsid w:val="00840B3D"/>
    <w:rsid w:val="0084458C"/>
    <w:rsid w:val="00845152"/>
    <w:rsid w:val="00845538"/>
    <w:rsid w:val="00846C39"/>
    <w:rsid w:val="0084779E"/>
    <w:rsid w:val="00854B83"/>
    <w:rsid w:val="00854B97"/>
    <w:rsid w:val="00865EC2"/>
    <w:rsid w:val="00872587"/>
    <w:rsid w:val="00872F88"/>
    <w:rsid w:val="00873F78"/>
    <w:rsid w:val="00876BE5"/>
    <w:rsid w:val="008815CF"/>
    <w:rsid w:val="008832DE"/>
    <w:rsid w:val="0089177D"/>
    <w:rsid w:val="008A06D3"/>
    <w:rsid w:val="008A1BCD"/>
    <w:rsid w:val="008A57E7"/>
    <w:rsid w:val="008A5C37"/>
    <w:rsid w:val="008A6E54"/>
    <w:rsid w:val="008B1CD4"/>
    <w:rsid w:val="008C3992"/>
    <w:rsid w:val="008D0091"/>
    <w:rsid w:val="008D36AE"/>
    <w:rsid w:val="008D41FD"/>
    <w:rsid w:val="008D7BEC"/>
    <w:rsid w:val="008E3D55"/>
    <w:rsid w:val="008E7B13"/>
    <w:rsid w:val="008F3FCA"/>
    <w:rsid w:val="00902DF7"/>
    <w:rsid w:val="00904C04"/>
    <w:rsid w:val="00905785"/>
    <w:rsid w:val="00907348"/>
    <w:rsid w:val="00913E55"/>
    <w:rsid w:val="009148AB"/>
    <w:rsid w:val="0092631D"/>
    <w:rsid w:val="0093478F"/>
    <w:rsid w:val="009444CB"/>
    <w:rsid w:val="00954059"/>
    <w:rsid w:val="0095640A"/>
    <w:rsid w:val="0096106E"/>
    <w:rsid w:val="00961EF6"/>
    <w:rsid w:val="0096543E"/>
    <w:rsid w:val="00971E77"/>
    <w:rsid w:val="009721D4"/>
    <w:rsid w:val="00986C70"/>
    <w:rsid w:val="009A663B"/>
    <w:rsid w:val="009B08AD"/>
    <w:rsid w:val="009B2C67"/>
    <w:rsid w:val="009B4DEA"/>
    <w:rsid w:val="009C1509"/>
    <w:rsid w:val="009C5789"/>
    <w:rsid w:val="009C5A3F"/>
    <w:rsid w:val="009C7A25"/>
    <w:rsid w:val="009E3630"/>
    <w:rsid w:val="009F4072"/>
    <w:rsid w:val="009F69B9"/>
    <w:rsid w:val="00A04AA1"/>
    <w:rsid w:val="00A05F00"/>
    <w:rsid w:val="00A101B8"/>
    <w:rsid w:val="00A21810"/>
    <w:rsid w:val="00A34AE1"/>
    <w:rsid w:val="00A35B42"/>
    <w:rsid w:val="00A35F50"/>
    <w:rsid w:val="00A40091"/>
    <w:rsid w:val="00A4551D"/>
    <w:rsid w:val="00A51F45"/>
    <w:rsid w:val="00A53C6B"/>
    <w:rsid w:val="00A55370"/>
    <w:rsid w:val="00A55651"/>
    <w:rsid w:val="00A56529"/>
    <w:rsid w:val="00A57076"/>
    <w:rsid w:val="00A613A3"/>
    <w:rsid w:val="00A66406"/>
    <w:rsid w:val="00A70557"/>
    <w:rsid w:val="00A7515C"/>
    <w:rsid w:val="00A803E9"/>
    <w:rsid w:val="00A8158C"/>
    <w:rsid w:val="00A83CFE"/>
    <w:rsid w:val="00A913B2"/>
    <w:rsid w:val="00AA2F0D"/>
    <w:rsid w:val="00AA73B8"/>
    <w:rsid w:val="00AB1D25"/>
    <w:rsid w:val="00AB5374"/>
    <w:rsid w:val="00AB5542"/>
    <w:rsid w:val="00AC454F"/>
    <w:rsid w:val="00AC7018"/>
    <w:rsid w:val="00AD1B53"/>
    <w:rsid w:val="00AD5A5D"/>
    <w:rsid w:val="00AE7800"/>
    <w:rsid w:val="00AF294F"/>
    <w:rsid w:val="00AF7206"/>
    <w:rsid w:val="00B0522B"/>
    <w:rsid w:val="00B104A1"/>
    <w:rsid w:val="00B15C9C"/>
    <w:rsid w:val="00B30691"/>
    <w:rsid w:val="00B31EA7"/>
    <w:rsid w:val="00B3244B"/>
    <w:rsid w:val="00B37D7A"/>
    <w:rsid w:val="00B40143"/>
    <w:rsid w:val="00B40CFB"/>
    <w:rsid w:val="00B42E67"/>
    <w:rsid w:val="00B60FD2"/>
    <w:rsid w:val="00B61957"/>
    <w:rsid w:val="00B653F1"/>
    <w:rsid w:val="00B75C49"/>
    <w:rsid w:val="00B75E10"/>
    <w:rsid w:val="00B803FB"/>
    <w:rsid w:val="00B8168B"/>
    <w:rsid w:val="00B86F90"/>
    <w:rsid w:val="00B873F9"/>
    <w:rsid w:val="00B92D5E"/>
    <w:rsid w:val="00B933AA"/>
    <w:rsid w:val="00B97CD1"/>
    <w:rsid w:val="00BA4EBE"/>
    <w:rsid w:val="00BA7526"/>
    <w:rsid w:val="00BB01E8"/>
    <w:rsid w:val="00BB658D"/>
    <w:rsid w:val="00BC04D3"/>
    <w:rsid w:val="00BC545B"/>
    <w:rsid w:val="00BD448C"/>
    <w:rsid w:val="00BE6C4B"/>
    <w:rsid w:val="00C03BF8"/>
    <w:rsid w:val="00C0607E"/>
    <w:rsid w:val="00C07831"/>
    <w:rsid w:val="00C11EA2"/>
    <w:rsid w:val="00C17C48"/>
    <w:rsid w:val="00C26F62"/>
    <w:rsid w:val="00C37287"/>
    <w:rsid w:val="00C41DAF"/>
    <w:rsid w:val="00C4471E"/>
    <w:rsid w:val="00C44D31"/>
    <w:rsid w:val="00C461D7"/>
    <w:rsid w:val="00C506B0"/>
    <w:rsid w:val="00C51995"/>
    <w:rsid w:val="00C5211F"/>
    <w:rsid w:val="00C548BC"/>
    <w:rsid w:val="00C566E5"/>
    <w:rsid w:val="00C57DC2"/>
    <w:rsid w:val="00C70827"/>
    <w:rsid w:val="00C77447"/>
    <w:rsid w:val="00C83EAB"/>
    <w:rsid w:val="00C9285D"/>
    <w:rsid w:val="00C9593A"/>
    <w:rsid w:val="00CB13B3"/>
    <w:rsid w:val="00CB160B"/>
    <w:rsid w:val="00CC177F"/>
    <w:rsid w:val="00CC5CD9"/>
    <w:rsid w:val="00CC7F48"/>
    <w:rsid w:val="00CD02A6"/>
    <w:rsid w:val="00CD03B6"/>
    <w:rsid w:val="00CD2620"/>
    <w:rsid w:val="00CE205C"/>
    <w:rsid w:val="00CE4AFC"/>
    <w:rsid w:val="00CF6A3D"/>
    <w:rsid w:val="00D07B28"/>
    <w:rsid w:val="00D116DA"/>
    <w:rsid w:val="00D151A3"/>
    <w:rsid w:val="00D172DC"/>
    <w:rsid w:val="00D206BE"/>
    <w:rsid w:val="00D22843"/>
    <w:rsid w:val="00D2784A"/>
    <w:rsid w:val="00D3625B"/>
    <w:rsid w:val="00D37AD5"/>
    <w:rsid w:val="00D43DCA"/>
    <w:rsid w:val="00D44DE7"/>
    <w:rsid w:val="00D46906"/>
    <w:rsid w:val="00D50BC0"/>
    <w:rsid w:val="00D557D6"/>
    <w:rsid w:val="00D57813"/>
    <w:rsid w:val="00D611A1"/>
    <w:rsid w:val="00D61E17"/>
    <w:rsid w:val="00D632BC"/>
    <w:rsid w:val="00D63D36"/>
    <w:rsid w:val="00D736F5"/>
    <w:rsid w:val="00D92751"/>
    <w:rsid w:val="00D9435F"/>
    <w:rsid w:val="00D94455"/>
    <w:rsid w:val="00D97DDA"/>
    <w:rsid w:val="00D97EED"/>
    <w:rsid w:val="00DA1874"/>
    <w:rsid w:val="00DA34C4"/>
    <w:rsid w:val="00DA5A6D"/>
    <w:rsid w:val="00DB2A7A"/>
    <w:rsid w:val="00DB4021"/>
    <w:rsid w:val="00DB497E"/>
    <w:rsid w:val="00DB64EC"/>
    <w:rsid w:val="00DC1BDB"/>
    <w:rsid w:val="00DC7553"/>
    <w:rsid w:val="00DC76AD"/>
    <w:rsid w:val="00DD07E0"/>
    <w:rsid w:val="00DD5D85"/>
    <w:rsid w:val="00DE605D"/>
    <w:rsid w:val="00DE6674"/>
    <w:rsid w:val="00DF15B6"/>
    <w:rsid w:val="00DF447C"/>
    <w:rsid w:val="00DF691A"/>
    <w:rsid w:val="00E10D0E"/>
    <w:rsid w:val="00E15B70"/>
    <w:rsid w:val="00E15E6C"/>
    <w:rsid w:val="00E25DB1"/>
    <w:rsid w:val="00E27037"/>
    <w:rsid w:val="00E32B5B"/>
    <w:rsid w:val="00E348B8"/>
    <w:rsid w:val="00E411AA"/>
    <w:rsid w:val="00E47092"/>
    <w:rsid w:val="00E551A3"/>
    <w:rsid w:val="00E56A65"/>
    <w:rsid w:val="00E616C0"/>
    <w:rsid w:val="00E62E58"/>
    <w:rsid w:val="00E63D17"/>
    <w:rsid w:val="00E63F4A"/>
    <w:rsid w:val="00E70378"/>
    <w:rsid w:val="00E70CDF"/>
    <w:rsid w:val="00E72D17"/>
    <w:rsid w:val="00E76A43"/>
    <w:rsid w:val="00E838D8"/>
    <w:rsid w:val="00E84455"/>
    <w:rsid w:val="00E848EC"/>
    <w:rsid w:val="00E914CE"/>
    <w:rsid w:val="00EA0861"/>
    <w:rsid w:val="00EA1A52"/>
    <w:rsid w:val="00EA22B4"/>
    <w:rsid w:val="00EA3563"/>
    <w:rsid w:val="00EA37B1"/>
    <w:rsid w:val="00EB0164"/>
    <w:rsid w:val="00EB5F47"/>
    <w:rsid w:val="00EC15E1"/>
    <w:rsid w:val="00EC1F58"/>
    <w:rsid w:val="00EC4F75"/>
    <w:rsid w:val="00EC71A7"/>
    <w:rsid w:val="00EC7745"/>
    <w:rsid w:val="00ED0974"/>
    <w:rsid w:val="00ED3851"/>
    <w:rsid w:val="00EE6C1C"/>
    <w:rsid w:val="00EE6EA0"/>
    <w:rsid w:val="00EF084E"/>
    <w:rsid w:val="00EF6485"/>
    <w:rsid w:val="00EF6F6E"/>
    <w:rsid w:val="00EF7959"/>
    <w:rsid w:val="00F025DC"/>
    <w:rsid w:val="00F05DA0"/>
    <w:rsid w:val="00F24B63"/>
    <w:rsid w:val="00F256F9"/>
    <w:rsid w:val="00F30F2F"/>
    <w:rsid w:val="00F31DC5"/>
    <w:rsid w:val="00F343E4"/>
    <w:rsid w:val="00F34C92"/>
    <w:rsid w:val="00F41851"/>
    <w:rsid w:val="00F41855"/>
    <w:rsid w:val="00F42C7B"/>
    <w:rsid w:val="00F53F52"/>
    <w:rsid w:val="00F56CF4"/>
    <w:rsid w:val="00F5709D"/>
    <w:rsid w:val="00F60988"/>
    <w:rsid w:val="00F639F3"/>
    <w:rsid w:val="00F64E77"/>
    <w:rsid w:val="00F721C8"/>
    <w:rsid w:val="00F723DB"/>
    <w:rsid w:val="00F73D2F"/>
    <w:rsid w:val="00F8462D"/>
    <w:rsid w:val="00F85EC9"/>
    <w:rsid w:val="00F9075B"/>
    <w:rsid w:val="00F92E34"/>
    <w:rsid w:val="00F95952"/>
    <w:rsid w:val="00FA440F"/>
    <w:rsid w:val="00FA5E4F"/>
    <w:rsid w:val="00FB253F"/>
    <w:rsid w:val="00FB5E24"/>
    <w:rsid w:val="00FB7F05"/>
    <w:rsid w:val="00FC1408"/>
    <w:rsid w:val="00FC3093"/>
    <w:rsid w:val="00FE3650"/>
    <w:rsid w:val="00FE3B18"/>
    <w:rsid w:val="00FF0C87"/>
    <w:rsid w:val="00FF3FC0"/>
    <w:rsid w:val="00FF6AD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150471"/>
  <w14:defaultImageDpi w14:val="330"/>
  <w15:chartTrackingRefBased/>
  <w15:docId w15:val="{4494A5E8-1C76-40AB-90A9-B2C6231F59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5370"/>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BAuthorName">
    <w:name w:val="BB_Author_Name"/>
    <w:basedOn w:val="Normal"/>
    <w:next w:val="BCAuthorAddress"/>
    <w:rsid w:val="00A55370"/>
    <w:pPr>
      <w:spacing w:after="240" w:line="480" w:lineRule="auto"/>
      <w:jc w:val="center"/>
    </w:pPr>
    <w:rPr>
      <w:rFonts w:ascii="Times" w:eastAsia="Times New Roman" w:hAnsi="Times" w:cs="Times New Roman"/>
      <w:i/>
      <w:sz w:val="24"/>
      <w:szCs w:val="20"/>
      <w:lang w:eastAsia="en-US"/>
    </w:rPr>
  </w:style>
  <w:style w:type="paragraph" w:customStyle="1" w:styleId="BCAuthorAddress">
    <w:name w:val="BC_Author_Address"/>
    <w:basedOn w:val="Normal"/>
    <w:next w:val="Normal"/>
    <w:rsid w:val="00A55370"/>
    <w:pPr>
      <w:spacing w:after="240" w:line="480" w:lineRule="auto"/>
      <w:jc w:val="center"/>
    </w:pPr>
    <w:rPr>
      <w:rFonts w:ascii="Times" w:eastAsia="Times New Roman" w:hAnsi="Times" w:cs="Times New Roman"/>
      <w:sz w:val="24"/>
      <w:szCs w:val="20"/>
      <w:lang w:eastAsia="en-US"/>
    </w:rPr>
  </w:style>
  <w:style w:type="character" w:styleId="Hyperlink">
    <w:name w:val="Hyperlink"/>
    <w:basedOn w:val="DefaultParagraphFont"/>
    <w:uiPriority w:val="99"/>
    <w:unhideWhenUsed/>
    <w:rsid w:val="00A55370"/>
    <w:rPr>
      <w:color w:val="0563C1" w:themeColor="hyperlink"/>
      <w:u w:val="single"/>
    </w:rPr>
  </w:style>
  <w:style w:type="paragraph" w:customStyle="1" w:styleId="ExperimentalSection">
    <w:name w:val="ExperimentalSection"/>
    <w:basedOn w:val="Normal"/>
    <w:qFormat/>
    <w:rsid w:val="00676584"/>
    <w:pPr>
      <w:spacing w:after="240" w:line="200" w:lineRule="exact"/>
      <w:jc w:val="both"/>
    </w:pPr>
    <w:rPr>
      <w:rFonts w:ascii="Arial" w:eastAsia="MS Mincho" w:hAnsi="Arial" w:cs="Times New Roman"/>
      <w:sz w:val="15"/>
      <w:szCs w:val="14"/>
      <w:lang w:val="en-GB" w:eastAsia="ja-JP"/>
    </w:rPr>
  </w:style>
  <w:style w:type="paragraph" w:styleId="ListParagraph">
    <w:name w:val="List Paragraph"/>
    <w:basedOn w:val="Normal"/>
    <w:uiPriority w:val="34"/>
    <w:qFormat/>
    <w:rsid w:val="0096106E"/>
    <w:pPr>
      <w:ind w:left="720"/>
      <w:contextualSpacing/>
    </w:pPr>
  </w:style>
  <w:style w:type="paragraph" w:styleId="Header">
    <w:name w:val="header"/>
    <w:basedOn w:val="Normal"/>
    <w:link w:val="HeaderChar"/>
    <w:uiPriority w:val="99"/>
    <w:unhideWhenUsed/>
    <w:rsid w:val="00F907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075B"/>
  </w:style>
  <w:style w:type="paragraph" w:styleId="Footer">
    <w:name w:val="footer"/>
    <w:basedOn w:val="Normal"/>
    <w:link w:val="FooterChar"/>
    <w:uiPriority w:val="99"/>
    <w:unhideWhenUsed/>
    <w:rsid w:val="00F907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075B"/>
  </w:style>
  <w:style w:type="character" w:customStyle="1" w:styleId="fontstyle01">
    <w:name w:val="fontstyle01"/>
    <w:basedOn w:val="DefaultParagraphFont"/>
    <w:rsid w:val="00CF6A3D"/>
    <w:rPr>
      <w:rFonts w:ascii="AdvTT5235d5a9" w:hAnsi="AdvTT5235d5a9" w:hint="default"/>
      <w:b w:val="0"/>
      <w:bCs w:val="0"/>
      <w:i w:val="0"/>
      <w:iCs w:val="0"/>
      <w:color w:val="242021"/>
      <w:sz w:val="14"/>
      <w:szCs w:val="14"/>
    </w:rPr>
  </w:style>
  <w:style w:type="character" w:customStyle="1" w:styleId="fontstyle21">
    <w:name w:val="fontstyle21"/>
    <w:basedOn w:val="DefaultParagraphFont"/>
    <w:rsid w:val="00CF6A3D"/>
    <w:rPr>
      <w:rFonts w:ascii="AdvTT28000ce1.B" w:hAnsi="AdvTT28000ce1.B" w:hint="default"/>
      <w:b w:val="0"/>
      <w:bCs w:val="0"/>
      <w:i w:val="0"/>
      <w:iCs w:val="0"/>
      <w:color w:val="242021"/>
      <w:sz w:val="14"/>
      <w:szCs w:val="14"/>
    </w:rPr>
  </w:style>
  <w:style w:type="table" w:styleId="TableGrid">
    <w:name w:val="Table Grid"/>
    <w:basedOn w:val="TableNormal"/>
    <w:uiPriority w:val="39"/>
    <w:rsid w:val="00C57DC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
    <w:name w:val="fontstyle11"/>
    <w:basedOn w:val="DefaultParagraphFont"/>
    <w:rsid w:val="00494D25"/>
    <w:rPr>
      <w:rFonts w:ascii="AdvOT863180fb" w:hAnsi="AdvOT863180fb" w:hint="default"/>
      <w:b w:val="0"/>
      <w:bCs w:val="0"/>
      <w:i w:val="0"/>
      <w:iCs w:val="0"/>
      <w:color w:val="000000"/>
      <w:sz w:val="16"/>
      <w:szCs w:val="16"/>
    </w:rPr>
  </w:style>
  <w:style w:type="paragraph" w:customStyle="1" w:styleId="EndNoteBibliographyTitle">
    <w:name w:val="EndNote Bibliography Title"/>
    <w:basedOn w:val="Normal"/>
    <w:link w:val="EndNoteBibliographyTitleChar"/>
    <w:rsid w:val="003A2811"/>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3A2811"/>
    <w:rPr>
      <w:rFonts w:ascii="Calibri" w:hAnsi="Calibri" w:cs="Calibri"/>
      <w:noProof/>
    </w:rPr>
  </w:style>
  <w:style w:type="paragraph" w:customStyle="1" w:styleId="EndNoteBibliography">
    <w:name w:val="EndNote Bibliography"/>
    <w:basedOn w:val="Normal"/>
    <w:link w:val="EndNoteBibliographyChar"/>
    <w:rsid w:val="003A2811"/>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3A2811"/>
    <w:rPr>
      <w:rFonts w:ascii="Calibri" w:hAnsi="Calibri" w:cs="Calibri"/>
      <w:noProof/>
    </w:rPr>
  </w:style>
  <w:style w:type="character" w:customStyle="1" w:styleId="UnresolvedMention">
    <w:name w:val="Unresolved Mention"/>
    <w:basedOn w:val="DefaultParagraphFont"/>
    <w:uiPriority w:val="99"/>
    <w:semiHidden/>
    <w:unhideWhenUsed/>
    <w:rsid w:val="00DA1874"/>
    <w:rPr>
      <w:color w:val="605E5C"/>
      <w:shd w:val="clear" w:color="auto" w:fill="E1DFDD"/>
    </w:rPr>
  </w:style>
  <w:style w:type="paragraph" w:styleId="BalloonText">
    <w:name w:val="Balloon Text"/>
    <w:basedOn w:val="Normal"/>
    <w:link w:val="BalloonTextChar"/>
    <w:uiPriority w:val="99"/>
    <w:semiHidden/>
    <w:unhideWhenUsed/>
    <w:rsid w:val="000437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3768"/>
    <w:rPr>
      <w:rFonts w:ascii="Segoe UI" w:hAnsi="Segoe UI" w:cs="Segoe UI"/>
      <w:sz w:val="18"/>
      <w:szCs w:val="18"/>
    </w:rPr>
  </w:style>
  <w:style w:type="paragraph" w:customStyle="1" w:styleId="AIReceivedDate">
    <w:name w:val="AI_Received_Date"/>
    <w:basedOn w:val="Normal"/>
    <w:next w:val="Normal"/>
    <w:autoRedefine/>
    <w:rsid w:val="002722FA"/>
    <w:pPr>
      <w:spacing w:after="100" w:line="240" w:lineRule="auto"/>
    </w:pPr>
    <w:rPr>
      <w:rFonts w:ascii="Arno Pro" w:eastAsia="Times New Roman" w:hAnsi="Arno Pro" w:cs="Times New Roman"/>
      <w:sz w:val="18"/>
      <w:szCs w:val="20"/>
      <w:lang w:eastAsia="en-US"/>
    </w:rPr>
  </w:style>
  <w:style w:type="character" w:customStyle="1" w:styleId="fontstyle31">
    <w:name w:val="fontstyle31"/>
    <w:basedOn w:val="DefaultParagraphFont"/>
    <w:rsid w:val="00EC15E1"/>
    <w:rPr>
      <w:rFonts w:ascii="AdvTT5235d5a9+20" w:hAnsi="AdvTT5235d5a9+20" w:hint="default"/>
      <w:b w:val="0"/>
      <w:bCs w:val="0"/>
      <w:i w:val="0"/>
      <w:iCs w:val="0"/>
      <w:color w:val="242021"/>
      <w:sz w:val="14"/>
      <w:szCs w:val="14"/>
    </w:rPr>
  </w:style>
  <w:style w:type="character" w:customStyle="1" w:styleId="fontstyle41">
    <w:name w:val="fontstyle41"/>
    <w:basedOn w:val="DefaultParagraphFont"/>
    <w:rsid w:val="00EC15E1"/>
    <w:rPr>
      <w:rFonts w:ascii="AdvTT5235d5a9+03" w:hAnsi="AdvTT5235d5a9+03" w:hint="default"/>
      <w:b w:val="0"/>
      <w:bCs w:val="0"/>
      <w:i w:val="0"/>
      <w:iCs w:val="0"/>
      <w:color w:val="242021"/>
      <w:sz w:val="14"/>
      <w:szCs w:val="14"/>
    </w:rPr>
  </w:style>
  <w:style w:type="character" w:customStyle="1" w:styleId="TAMainTextChar">
    <w:name w:val="TA_Main_Text Char"/>
    <w:basedOn w:val="DefaultParagraphFont"/>
    <w:link w:val="TAMainText"/>
    <w:locked/>
    <w:rsid w:val="00C03BF8"/>
    <w:rPr>
      <w:rFonts w:ascii="Times New Roman" w:hAnsi="Times New Roman" w:cs="Times New Roman"/>
      <w:kern w:val="21"/>
      <w:sz w:val="24"/>
      <w:szCs w:val="24"/>
    </w:rPr>
  </w:style>
  <w:style w:type="paragraph" w:customStyle="1" w:styleId="TAMainText">
    <w:name w:val="TA_Main_Text"/>
    <w:basedOn w:val="Normal"/>
    <w:link w:val="TAMainTextChar"/>
    <w:autoRedefine/>
    <w:rsid w:val="00C03BF8"/>
    <w:pPr>
      <w:spacing w:after="60" w:line="480" w:lineRule="auto"/>
      <w:jc w:val="both"/>
    </w:pPr>
    <w:rPr>
      <w:rFonts w:ascii="Times New Roman" w:hAnsi="Times New Roman" w:cs="Times New Roman"/>
      <w:kern w:val="21"/>
      <w:sz w:val="24"/>
      <w:szCs w:val="24"/>
    </w:rPr>
  </w:style>
  <w:style w:type="character" w:styleId="Strong">
    <w:name w:val="Strong"/>
    <w:basedOn w:val="DefaultParagraphFont"/>
    <w:uiPriority w:val="22"/>
    <w:qFormat/>
    <w:rsid w:val="006235F9"/>
    <w:rPr>
      <w:b/>
      <w:bCs/>
    </w:rPr>
  </w:style>
  <w:style w:type="paragraph" w:styleId="NormalWeb">
    <w:name w:val="Normal (Web)"/>
    <w:basedOn w:val="Normal"/>
    <w:uiPriority w:val="99"/>
    <w:semiHidden/>
    <w:unhideWhenUsed/>
    <w:rsid w:val="00D172D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EmailAddress">
    <w:name w:val="BI_Email_Address"/>
    <w:basedOn w:val="Normal"/>
    <w:next w:val="AIReceivedDate"/>
    <w:rsid w:val="00C4471E"/>
    <w:pPr>
      <w:spacing w:after="200" w:line="480" w:lineRule="auto"/>
      <w:jc w:val="both"/>
    </w:pPr>
    <w:rPr>
      <w:rFonts w:ascii="Times" w:hAnsi="Times" w:cs="Times New Roman"/>
      <w:sz w:val="24"/>
      <w:szCs w:val="20"/>
      <w:lang w:eastAsia="en-US"/>
    </w:rPr>
  </w:style>
  <w:style w:type="paragraph" w:customStyle="1" w:styleId="BDAbstract">
    <w:name w:val="BD_Abstract"/>
    <w:basedOn w:val="Normal"/>
    <w:next w:val="TAMainText"/>
    <w:rsid w:val="00C4471E"/>
    <w:pPr>
      <w:spacing w:before="360" w:after="360" w:line="480" w:lineRule="auto"/>
      <w:jc w:val="both"/>
    </w:pPr>
    <w:rPr>
      <w:rFonts w:ascii="Times" w:hAnsi="Times" w:cs="Times New Roman"/>
      <w:sz w:val="24"/>
      <w:szCs w:val="20"/>
      <w:lang w:eastAsia="en-US"/>
    </w:rPr>
  </w:style>
  <w:style w:type="character" w:customStyle="1" w:styleId="captions">
    <w:name w:val="captions"/>
    <w:basedOn w:val="DefaultParagraphFont"/>
    <w:rsid w:val="00986C70"/>
  </w:style>
  <w:style w:type="paragraph" w:customStyle="1" w:styleId="VAFigureCaption">
    <w:name w:val="VA_Figure_Caption"/>
    <w:basedOn w:val="Normal"/>
    <w:next w:val="Normal"/>
    <w:link w:val="VAFigureCaptionChar"/>
    <w:rsid w:val="00596103"/>
    <w:pPr>
      <w:spacing w:after="200" w:line="480" w:lineRule="auto"/>
      <w:jc w:val="both"/>
    </w:pPr>
    <w:rPr>
      <w:rFonts w:ascii="Times" w:hAnsi="Times" w:cs="Times New Roman"/>
      <w:sz w:val="24"/>
      <w:szCs w:val="20"/>
      <w:lang w:eastAsia="en-US"/>
    </w:rPr>
  </w:style>
  <w:style w:type="character" w:customStyle="1" w:styleId="VAFigureCaptionChar">
    <w:name w:val="VA_Figure_Caption Char"/>
    <w:basedOn w:val="DefaultParagraphFont"/>
    <w:link w:val="VAFigureCaption"/>
    <w:locked/>
    <w:rsid w:val="00596103"/>
    <w:rPr>
      <w:rFonts w:ascii="Times" w:hAnsi="Times" w:cs="Times New Roman"/>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797376">
      <w:bodyDiv w:val="1"/>
      <w:marLeft w:val="0"/>
      <w:marRight w:val="0"/>
      <w:marTop w:val="0"/>
      <w:marBottom w:val="0"/>
      <w:divBdr>
        <w:top w:val="none" w:sz="0" w:space="0" w:color="auto"/>
        <w:left w:val="none" w:sz="0" w:space="0" w:color="auto"/>
        <w:bottom w:val="none" w:sz="0" w:space="0" w:color="auto"/>
        <w:right w:val="none" w:sz="0" w:space="0" w:color="auto"/>
      </w:divBdr>
    </w:div>
    <w:div w:id="216168571">
      <w:bodyDiv w:val="1"/>
      <w:marLeft w:val="0"/>
      <w:marRight w:val="0"/>
      <w:marTop w:val="0"/>
      <w:marBottom w:val="0"/>
      <w:divBdr>
        <w:top w:val="none" w:sz="0" w:space="0" w:color="auto"/>
        <w:left w:val="none" w:sz="0" w:space="0" w:color="auto"/>
        <w:bottom w:val="none" w:sz="0" w:space="0" w:color="auto"/>
        <w:right w:val="none" w:sz="0" w:space="0" w:color="auto"/>
      </w:divBdr>
      <w:divsChild>
        <w:div w:id="911354393">
          <w:marLeft w:val="0"/>
          <w:marRight w:val="0"/>
          <w:marTop w:val="0"/>
          <w:marBottom w:val="0"/>
          <w:divBdr>
            <w:top w:val="none" w:sz="0" w:space="0" w:color="auto"/>
            <w:left w:val="none" w:sz="0" w:space="0" w:color="auto"/>
            <w:bottom w:val="none" w:sz="0" w:space="0" w:color="auto"/>
            <w:right w:val="none" w:sz="0" w:space="0" w:color="auto"/>
          </w:divBdr>
          <w:divsChild>
            <w:div w:id="1403065814">
              <w:marLeft w:val="0"/>
              <w:marRight w:val="0"/>
              <w:marTop w:val="0"/>
              <w:marBottom w:val="0"/>
              <w:divBdr>
                <w:top w:val="none" w:sz="0" w:space="0" w:color="auto"/>
                <w:left w:val="none" w:sz="0" w:space="0" w:color="auto"/>
                <w:bottom w:val="none" w:sz="0" w:space="0" w:color="auto"/>
                <w:right w:val="none" w:sz="0" w:space="0" w:color="auto"/>
              </w:divBdr>
              <w:divsChild>
                <w:div w:id="2114545306">
                  <w:marLeft w:val="0"/>
                  <w:marRight w:val="0"/>
                  <w:marTop w:val="0"/>
                  <w:marBottom w:val="0"/>
                  <w:divBdr>
                    <w:top w:val="none" w:sz="0" w:space="0" w:color="auto"/>
                    <w:left w:val="none" w:sz="0" w:space="0" w:color="auto"/>
                    <w:bottom w:val="none" w:sz="0" w:space="0" w:color="auto"/>
                    <w:right w:val="none" w:sz="0" w:space="0" w:color="auto"/>
                  </w:divBdr>
                  <w:divsChild>
                    <w:div w:id="1859469546">
                      <w:marLeft w:val="0"/>
                      <w:marRight w:val="0"/>
                      <w:marTop w:val="0"/>
                      <w:marBottom w:val="0"/>
                      <w:divBdr>
                        <w:top w:val="none" w:sz="0" w:space="0" w:color="auto"/>
                        <w:left w:val="none" w:sz="0" w:space="0" w:color="auto"/>
                        <w:bottom w:val="none" w:sz="0" w:space="0" w:color="auto"/>
                        <w:right w:val="none" w:sz="0" w:space="0" w:color="auto"/>
                      </w:divBdr>
                      <w:divsChild>
                        <w:div w:id="1541356925">
                          <w:marLeft w:val="0"/>
                          <w:marRight w:val="0"/>
                          <w:marTop w:val="0"/>
                          <w:marBottom w:val="0"/>
                          <w:divBdr>
                            <w:top w:val="none" w:sz="0" w:space="0" w:color="auto"/>
                            <w:left w:val="none" w:sz="0" w:space="0" w:color="auto"/>
                            <w:bottom w:val="none" w:sz="0" w:space="0" w:color="auto"/>
                            <w:right w:val="none" w:sz="0" w:space="0" w:color="auto"/>
                          </w:divBdr>
                          <w:divsChild>
                            <w:div w:id="118247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7777881">
      <w:bodyDiv w:val="1"/>
      <w:marLeft w:val="0"/>
      <w:marRight w:val="0"/>
      <w:marTop w:val="0"/>
      <w:marBottom w:val="0"/>
      <w:divBdr>
        <w:top w:val="none" w:sz="0" w:space="0" w:color="auto"/>
        <w:left w:val="none" w:sz="0" w:space="0" w:color="auto"/>
        <w:bottom w:val="none" w:sz="0" w:space="0" w:color="auto"/>
        <w:right w:val="none" w:sz="0" w:space="0" w:color="auto"/>
      </w:divBdr>
    </w:div>
    <w:div w:id="341859458">
      <w:bodyDiv w:val="1"/>
      <w:marLeft w:val="0"/>
      <w:marRight w:val="0"/>
      <w:marTop w:val="0"/>
      <w:marBottom w:val="0"/>
      <w:divBdr>
        <w:top w:val="none" w:sz="0" w:space="0" w:color="auto"/>
        <w:left w:val="none" w:sz="0" w:space="0" w:color="auto"/>
        <w:bottom w:val="none" w:sz="0" w:space="0" w:color="auto"/>
        <w:right w:val="none" w:sz="0" w:space="0" w:color="auto"/>
      </w:divBdr>
    </w:div>
    <w:div w:id="499467326">
      <w:bodyDiv w:val="1"/>
      <w:marLeft w:val="0"/>
      <w:marRight w:val="0"/>
      <w:marTop w:val="0"/>
      <w:marBottom w:val="0"/>
      <w:divBdr>
        <w:top w:val="none" w:sz="0" w:space="0" w:color="auto"/>
        <w:left w:val="none" w:sz="0" w:space="0" w:color="auto"/>
        <w:bottom w:val="none" w:sz="0" w:space="0" w:color="auto"/>
        <w:right w:val="none" w:sz="0" w:space="0" w:color="auto"/>
      </w:divBdr>
    </w:div>
    <w:div w:id="536235583">
      <w:bodyDiv w:val="1"/>
      <w:marLeft w:val="0"/>
      <w:marRight w:val="0"/>
      <w:marTop w:val="0"/>
      <w:marBottom w:val="0"/>
      <w:divBdr>
        <w:top w:val="none" w:sz="0" w:space="0" w:color="auto"/>
        <w:left w:val="none" w:sz="0" w:space="0" w:color="auto"/>
        <w:bottom w:val="none" w:sz="0" w:space="0" w:color="auto"/>
        <w:right w:val="none" w:sz="0" w:space="0" w:color="auto"/>
      </w:divBdr>
    </w:div>
    <w:div w:id="631374913">
      <w:bodyDiv w:val="1"/>
      <w:marLeft w:val="0"/>
      <w:marRight w:val="0"/>
      <w:marTop w:val="0"/>
      <w:marBottom w:val="0"/>
      <w:divBdr>
        <w:top w:val="none" w:sz="0" w:space="0" w:color="auto"/>
        <w:left w:val="none" w:sz="0" w:space="0" w:color="auto"/>
        <w:bottom w:val="none" w:sz="0" w:space="0" w:color="auto"/>
        <w:right w:val="none" w:sz="0" w:space="0" w:color="auto"/>
      </w:divBdr>
    </w:div>
    <w:div w:id="714743607">
      <w:bodyDiv w:val="1"/>
      <w:marLeft w:val="0"/>
      <w:marRight w:val="0"/>
      <w:marTop w:val="0"/>
      <w:marBottom w:val="0"/>
      <w:divBdr>
        <w:top w:val="none" w:sz="0" w:space="0" w:color="auto"/>
        <w:left w:val="none" w:sz="0" w:space="0" w:color="auto"/>
        <w:bottom w:val="none" w:sz="0" w:space="0" w:color="auto"/>
        <w:right w:val="none" w:sz="0" w:space="0" w:color="auto"/>
      </w:divBdr>
    </w:div>
    <w:div w:id="730202170">
      <w:bodyDiv w:val="1"/>
      <w:marLeft w:val="0"/>
      <w:marRight w:val="0"/>
      <w:marTop w:val="0"/>
      <w:marBottom w:val="0"/>
      <w:divBdr>
        <w:top w:val="none" w:sz="0" w:space="0" w:color="auto"/>
        <w:left w:val="none" w:sz="0" w:space="0" w:color="auto"/>
        <w:bottom w:val="none" w:sz="0" w:space="0" w:color="auto"/>
        <w:right w:val="none" w:sz="0" w:space="0" w:color="auto"/>
      </w:divBdr>
    </w:div>
    <w:div w:id="916791025">
      <w:bodyDiv w:val="1"/>
      <w:marLeft w:val="0"/>
      <w:marRight w:val="0"/>
      <w:marTop w:val="0"/>
      <w:marBottom w:val="0"/>
      <w:divBdr>
        <w:top w:val="none" w:sz="0" w:space="0" w:color="auto"/>
        <w:left w:val="none" w:sz="0" w:space="0" w:color="auto"/>
        <w:bottom w:val="none" w:sz="0" w:space="0" w:color="auto"/>
        <w:right w:val="none" w:sz="0" w:space="0" w:color="auto"/>
      </w:divBdr>
    </w:div>
    <w:div w:id="968051351">
      <w:bodyDiv w:val="1"/>
      <w:marLeft w:val="0"/>
      <w:marRight w:val="0"/>
      <w:marTop w:val="0"/>
      <w:marBottom w:val="0"/>
      <w:divBdr>
        <w:top w:val="none" w:sz="0" w:space="0" w:color="auto"/>
        <w:left w:val="none" w:sz="0" w:space="0" w:color="auto"/>
        <w:bottom w:val="none" w:sz="0" w:space="0" w:color="auto"/>
        <w:right w:val="none" w:sz="0" w:space="0" w:color="auto"/>
      </w:divBdr>
    </w:div>
    <w:div w:id="1074355682">
      <w:bodyDiv w:val="1"/>
      <w:marLeft w:val="0"/>
      <w:marRight w:val="0"/>
      <w:marTop w:val="0"/>
      <w:marBottom w:val="0"/>
      <w:divBdr>
        <w:top w:val="none" w:sz="0" w:space="0" w:color="auto"/>
        <w:left w:val="none" w:sz="0" w:space="0" w:color="auto"/>
        <w:bottom w:val="none" w:sz="0" w:space="0" w:color="auto"/>
        <w:right w:val="none" w:sz="0" w:space="0" w:color="auto"/>
      </w:divBdr>
    </w:div>
    <w:div w:id="1560247091">
      <w:bodyDiv w:val="1"/>
      <w:marLeft w:val="0"/>
      <w:marRight w:val="0"/>
      <w:marTop w:val="0"/>
      <w:marBottom w:val="0"/>
      <w:divBdr>
        <w:top w:val="none" w:sz="0" w:space="0" w:color="auto"/>
        <w:left w:val="none" w:sz="0" w:space="0" w:color="auto"/>
        <w:bottom w:val="none" w:sz="0" w:space="0" w:color="auto"/>
        <w:right w:val="none" w:sz="0" w:space="0" w:color="auto"/>
      </w:divBdr>
    </w:div>
    <w:div w:id="1708680852">
      <w:bodyDiv w:val="1"/>
      <w:marLeft w:val="0"/>
      <w:marRight w:val="0"/>
      <w:marTop w:val="0"/>
      <w:marBottom w:val="0"/>
      <w:divBdr>
        <w:top w:val="none" w:sz="0" w:space="0" w:color="auto"/>
        <w:left w:val="none" w:sz="0" w:space="0" w:color="auto"/>
        <w:bottom w:val="none" w:sz="0" w:space="0" w:color="auto"/>
        <w:right w:val="none" w:sz="0" w:space="0" w:color="auto"/>
      </w:divBdr>
    </w:div>
    <w:div w:id="1764717133">
      <w:bodyDiv w:val="1"/>
      <w:marLeft w:val="0"/>
      <w:marRight w:val="0"/>
      <w:marTop w:val="0"/>
      <w:marBottom w:val="0"/>
      <w:divBdr>
        <w:top w:val="none" w:sz="0" w:space="0" w:color="auto"/>
        <w:left w:val="none" w:sz="0" w:space="0" w:color="auto"/>
        <w:bottom w:val="none" w:sz="0" w:space="0" w:color="auto"/>
        <w:right w:val="none" w:sz="0" w:space="0" w:color="auto"/>
      </w:divBdr>
    </w:div>
    <w:div w:id="1869951771">
      <w:bodyDiv w:val="1"/>
      <w:marLeft w:val="0"/>
      <w:marRight w:val="0"/>
      <w:marTop w:val="0"/>
      <w:marBottom w:val="0"/>
      <w:divBdr>
        <w:top w:val="none" w:sz="0" w:space="0" w:color="auto"/>
        <w:left w:val="none" w:sz="0" w:space="0" w:color="auto"/>
        <w:bottom w:val="none" w:sz="0" w:space="0" w:color="auto"/>
        <w:right w:val="none" w:sz="0" w:space="0" w:color="auto"/>
      </w:divBdr>
    </w:div>
    <w:div w:id="1948807685">
      <w:bodyDiv w:val="1"/>
      <w:marLeft w:val="0"/>
      <w:marRight w:val="0"/>
      <w:marTop w:val="0"/>
      <w:marBottom w:val="0"/>
      <w:divBdr>
        <w:top w:val="none" w:sz="0" w:space="0" w:color="auto"/>
        <w:left w:val="none" w:sz="0" w:space="0" w:color="auto"/>
        <w:bottom w:val="none" w:sz="0" w:space="0" w:color="auto"/>
        <w:right w:val="none" w:sz="0" w:space="0" w:color="auto"/>
      </w:divBdr>
    </w:div>
    <w:div w:id="2066636871">
      <w:bodyDiv w:val="1"/>
      <w:marLeft w:val="0"/>
      <w:marRight w:val="0"/>
      <w:marTop w:val="0"/>
      <w:marBottom w:val="0"/>
      <w:divBdr>
        <w:top w:val="none" w:sz="0" w:space="0" w:color="auto"/>
        <w:left w:val="none" w:sz="0" w:space="0" w:color="auto"/>
        <w:bottom w:val="none" w:sz="0" w:space="0" w:color="auto"/>
        <w:right w:val="none" w:sz="0" w:space="0" w:color="auto"/>
      </w:divBdr>
    </w:div>
    <w:div w:id="2093693759">
      <w:bodyDiv w:val="1"/>
      <w:marLeft w:val="0"/>
      <w:marRight w:val="0"/>
      <w:marTop w:val="0"/>
      <w:marBottom w:val="0"/>
      <w:divBdr>
        <w:top w:val="none" w:sz="0" w:space="0" w:color="auto"/>
        <w:left w:val="none" w:sz="0" w:space="0" w:color="auto"/>
        <w:bottom w:val="none" w:sz="0" w:space="0" w:color="auto"/>
        <w:right w:val="none" w:sz="0" w:space="0" w:color="auto"/>
      </w:divBdr>
    </w:div>
    <w:div w:id="2112968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fontTable" Target="fontTable.xml"/><Relationship Id="rId20" Type="http://schemas.openxmlformats.org/officeDocument/2006/relationships/image" Target="media/image13.emf"/><Relationship Id="rId41" Type="http://schemas.openxmlformats.org/officeDocument/2006/relationships/image" Target="media/image34.em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6583CE-ABB5-4E9B-B88E-41E038624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1689</TotalTime>
  <Pages>42</Pages>
  <Words>2452</Words>
  <Characters>13979</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153</cp:revision>
  <cp:lastPrinted>2021-03-25T05:14:00Z</cp:lastPrinted>
  <dcterms:created xsi:type="dcterms:W3CDTF">2020-12-11T08:16:00Z</dcterms:created>
  <dcterms:modified xsi:type="dcterms:W3CDTF">2021-06-17T15:07:00Z</dcterms:modified>
</cp:coreProperties>
</file>