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7D" w:rsidRPr="00B42071" w:rsidRDefault="0014607D" w:rsidP="0014607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44"/>
          <w:u w:val="single"/>
        </w:rPr>
      </w:pPr>
      <w:r w:rsidRPr="00B42071">
        <w:rPr>
          <w:rFonts w:ascii="Times New Roman" w:hAnsi="Times New Roman" w:cs="Times New Roman"/>
          <w:b/>
          <w:sz w:val="32"/>
          <w:szCs w:val="44"/>
          <w:u w:val="single"/>
        </w:rPr>
        <w:t>Supporting Information</w:t>
      </w:r>
    </w:p>
    <w:p w:rsidR="0014607D" w:rsidRPr="00B42071" w:rsidRDefault="0014607D" w:rsidP="0014607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42071">
        <w:rPr>
          <w:rFonts w:ascii="Times New Roman" w:hAnsi="Times New Roman" w:cs="Times New Roman"/>
          <w:b/>
          <w:sz w:val="32"/>
          <w:szCs w:val="32"/>
        </w:rPr>
        <w:t>Redox</w:t>
      </w:r>
      <w:proofErr w:type="spellEnd"/>
      <w:r w:rsidRPr="00B42071">
        <w:rPr>
          <w:rFonts w:ascii="Times New Roman" w:hAnsi="Times New Roman" w:cs="Times New Roman"/>
          <w:b/>
          <w:sz w:val="32"/>
          <w:szCs w:val="32"/>
        </w:rPr>
        <w:t xml:space="preserve">-active vanadium-based </w:t>
      </w:r>
      <w:proofErr w:type="spellStart"/>
      <w:r w:rsidRPr="00B42071">
        <w:rPr>
          <w:rFonts w:ascii="Times New Roman" w:hAnsi="Times New Roman" w:cs="Times New Roman"/>
          <w:b/>
          <w:sz w:val="32"/>
          <w:szCs w:val="32"/>
        </w:rPr>
        <w:t>polyoxometalate</w:t>
      </w:r>
      <w:proofErr w:type="spellEnd"/>
      <w:r w:rsidRPr="00B42071">
        <w:rPr>
          <w:rFonts w:ascii="Times New Roman" w:hAnsi="Times New Roman" w:cs="Times New Roman"/>
          <w:b/>
          <w:sz w:val="32"/>
          <w:szCs w:val="32"/>
        </w:rPr>
        <w:t xml:space="preserve"> as an active element in resistive switching based nonvolatile molecular memory</w:t>
      </w:r>
    </w:p>
    <w:p w:rsidR="0014607D" w:rsidRPr="00B42071" w:rsidRDefault="0014607D" w:rsidP="0014607D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0"/>
        </w:rPr>
      </w:pPr>
      <w:proofErr w:type="spellStart"/>
      <w:r w:rsidRPr="00B42071">
        <w:rPr>
          <w:rFonts w:ascii="Times New Roman" w:hAnsi="Times New Roman" w:cs="Times New Roman"/>
          <w:bCs/>
          <w:i/>
          <w:sz w:val="28"/>
          <w:szCs w:val="20"/>
        </w:rPr>
        <w:t>Sterin</w:t>
      </w:r>
      <w:proofErr w:type="spellEnd"/>
      <w:r w:rsidRPr="00B42071">
        <w:rPr>
          <w:rFonts w:ascii="Times New Roman" w:hAnsi="Times New Roman" w:cs="Times New Roman"/>
          <w:bCs/>
          <w:i/>
          <w:sz w:val="28"/>
          <w:szCs w:val="20"/>
        </w:rPr>
        <w:t xml:space="preserve"> N. S., </w:t>
      </w:r>
      <w:proofErr w:type="spellStart"/>
      <w:r w:rsidRPr="00B42071">
        <w:rPr>
          <w:rFonts w:ascii="Times New Roman" w:hAnsi="Times New Roman" w:cs="Times New Roman"/>
          <w:bCs/>
          <w:i/>
          <w:sz w:val="28"/>
          <w:szCs w:val="20"/>
        </w:rPr>
        <w:t>Nivedita</w:t>
      </w:r>
      <w:proofErr w:type="spellEnd"/>
      <w:r w:rsidRPr="00B42071">
        <w:rPr>
          <w:rFonts w:ascii="Times New Roman" w:hAnsi="Times New Roman" w:cs="Times New Roman"/>
          <w:bCs/>
          <w:i/>
          <w:sz w:val="28"/>
          <w:szCs w:val="20"/>
        </w:rPr>
        <w:t xml:space="preserve"> </w:t>
      </w:r>
      <w:proofErr w:type="spellStart"/>
      <w:r w:rsidRPr="00B42071">
        <w:rPr>
          <w:rFonts w:ascii="Times New Roman" w:hAnsi="Times New Roman" w:cs="Times New Roman"/>
          <w:bCs/>
          <w:i/>
          <w:sz w:val="28"/>
          <w:szCs w:val="20"/>
        </w:rPr>
        <w:t>Basu</w:t>
      </w:r>
      <w:proofErr w:type="spellEnd"/>
      <w:r w:rsidRPr="00B42071">
        <w:rPr>
          <w:rFonts w:ascii="Times New Roman" w:hAnsi="Times New Roman" w:cs="Times New Roman"/>
          <w:bCs/>
          <w:i/>
          <w:sz w:val="28"/>
          <w:szCs w:val="20"/>
        </w:rPr>
        <w:t xml:space="preserve">, Marc </w:t>
      </w:r>
      <w:proofErr w:type="spellStart"/>
      <w:r w:rsidRPr="00B42071">
        <w:rPr>
          <w:rFonts w:ascii="Times New Roman" w:hAnsi="Times New Roman" w:cs="Times New Roman"/>
          <w:bCs/>
          <w:i/>
          <w:sz w:val="28"/>
          <w:szCs w:val="20"/>
        </w:rPr>
        <w:t>Cahay</w:t>
      </w:r>
      <w:proofErr w:type="spellEnd"/>
      <w:r w:rsidRPr="00B42071">
        <w:rPr>
          <w:rFonts w:ascii="Times New Roman" w:hAnsi="Times New Roman" w:cs="Times New Roman"/>
          <w:bCs/>
          <w:i/>
          <w:sz w:val="28"/>
          <w:szCs w:val="20"/>
        </w:rPr>
        <w:t xml:space="preserve">, </w:t>
      </w:r>
      <w:proofErr w:type="spellStart"/>
      <w:r w:rsidRPr="00B42071">
        <w:rPr>
          <w:rFonts w:ascii="Times New Roman" w:hAnsi="Times New Roman" w:cs="Times New Roman"/>
          <w:bCs/>
          <w:i/>
          <w:sz w:val="28"/>
          <w:szCs w:val="20"/>
        </w:rPr>
        <w:t>Satyanarayan</w:t>
      </w:r>
      <w:proofErr w:type="spellEnd"/>
      <w:r w:rsidRPr="00B42071">
        <w:rPr>
          <w:rFonts w:ascii="Times New Roman" w:hAnsi="Times New Roman" w:cs="Times New Roman"/>
          <w:bCs/>
          <w:i/>
          <w:sz w:val="28"/>
          <w:szCs w:val="20"/>
        </w:rPr>
        <w:t xml:space="preserve"> M. N., Sib </w:t>
      </w:r>
      <w:proofErr w:type="spellStart"/>
      <w:r w:rsidRPr="00B42071">
        <w:rPr>
          <w:rFonts w:ascii="Times New Roman" w:hAnsi="Times New Roman" w:cs="Times New Roman"/>
          <w:bCs/>
          <w:i/>
          <w:sz w:val="28"/>
          <w:szCs w:val="20"/>
        </w:rPr>
        <w:t>Sankar</w:t>
      </w:r>
      <w:proofErr w:type="spellEnd"/>
      <w:r w:rsidRPr="00B42071">
        <w:rPr>
          <w:rFonts w:ascii="Times New Roman" w:hAnsi="Times New Roman" w:cs="Times New Roman"/>
          <w:bCs/>
          <w:i/>
          <w:sz w:val="28"/>
          <w:szCs w:val="20"/>
        </w:rPr>
        <w:t xml:space="preserve"> Mal*, </w:t>
      </w:r>
      <w:proofErr w:type="spellStart"/>
      <w:r w:rsidRPr="00B42071">
        <w:rPr>
          <w:rFonts w:ascii="Times New Roman" w:hAnsi="Times New Roman" w:cs="Times New Roman"/>
          <w:bCs/>
          <w:i/>
          <w:sz w:val="28"/>
          <w:szCs w:val="20"/>
        </w:rPr>
        <w:t>Partha</w:t>
      </w:r>
      <w:proofErr w:type="spellEnd"/>
      <w:r w:rsidRPr="00B42071">
        <w:rPr>
          <w:rFonts w:ascii="Times New Roman" w:hAnsi="Times New Roman" w:cs="Times New Roman"/>
          <w:bCs/>
          <w:i/>
          <w:sz w:val="28"/>
          <w:szCs w:val="20"/>
        </w:rPr>
        <w:t xml:space="preserve"> </w:t>
      </w:r>
      <w:proofErr w:type="spellStart"/>
      <w:r w:rsidRPr="00B42071">
        <w:rPr>
          <w:rFonts w:ascii="Times New Roman" w:hAnsi="Times New Roman" w:cs="Times New Roman"/>
          <w:bCs/>
          <w:i/>
          <w:sz w:val="28"/>
          <w:szCs w:val="20"/>
        </w:rPr>
        <w:t>Pratim</w:t>
      </w:r>
      <w:proofErr w:type="spellEnd"/>
      <w:r w:rsidRPr="00B42071">
        <w:rPr>
          <w:rFonts w:ascii="Times New Roman" w:hAnsi="Times New Roman" w:cs="Times New Roman"/>
          <w:bCs/>
          <w:i/>
          <w:sz w:val="28"/>
          <w:szCs w:val="20"/>
        </w:rPr>
        <w:t xml:space="preserve"> Das*</w:t>
      </w:r>
    </w:p>
    <w:p w:rsidR="0014607D" w:rsidRPr="00B42071" w:rsidRDefault="0014607D" w:rsidP="001460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42071">
        <w:rPr>
          <w:rFonts w:ascii="Times New Roman" w:hAnsi="Times New Roman" w:cs="Times New Roman"/>
          <w:sz w:val="24"/>
          <w:szCs w:val="24"/>
        </w:rPr>
        <w:t xml:space="preserve">Correspondence: </w:t>
      </w:r>
      <w:hyperlink r:id="rId4" w:history="1">
        <w:r w:rsidRPr="00B4207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malss@nitk.edu.in</w:t>
        </w:r>
      </w:hyperlink>
      <w:r w:rsidRPr="00B42071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5" w:history="1">
        <w:r w:rsidRPr="00B4207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daspm@nitk.edu.in</w:t>
        </w:r>
      </w:hyperlink>
      <w:r w:rsidRPr="00B42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07D" w:rsidRPr="00B42071" w:rsidRDefault="0014607D" w:rsidP="0014607D"/>
    <w:p w:rsidR="0014607D" w:rsidRPr="00B42071" w:rsidRDefault="0014607D" w:rsidP="0014607D">
      <w:r w:rsidRPr="00B4207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1363345</wp:posOffset>
            </wp:positionH>
            <wp:positionV relativeFrom="paragraph">
              <wp:posOffset>125095</wp:posOffset>
            </wp:positionV>
            <wp:extent cx="2846705" cy="2376805"/>
            <wp:effectExtent l="0" t="0" r="0" b="10795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237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607D" w:rsidRPr="00B42071" w:rsidRDefault="0014607D" w:rsidP="0014607D">
      <w:pPr>
        <w:tabs>
          <w:tab w:val="left" w:pos="307"/>
        </w:tabs>
        <w:rPr>
          <w:rFonts w:ascii="Times New Roman" w:hAnsi="Times New Roman" w:cs="Times New Roman"/>
          <w:sz w:val="24"/>
          <w:szCs w:val="24"/>
        </w:rPr>
      </w:pPr>
    </w:p>
    <w:p w:rsidR="0014607D" w:rsidRPr="00B42071" w:rsidRDefault="0014607D" w:rsidP="0014607D">
      <w:pPr>
        <w:tabs>
          <w:tab w:val="left" w:pos="307"/>
        </w:tabs>
        <w:rPr>
          <w:rFonts w:ascii="Times New Roman" w:hAnsi="Times New Roman" w:cs="Times New Roman"/>
          <w:sz w:val="24"/>
          <w:szCs w:val="24"/>
        </w:rPr>
      </w:pPr>
    </w:p>
    <w:p w:rsidR="0014607D" w:rsidRPr="00B42071" w:rsidRDefault="0014607D" w:rsidP="0014607D">
      <w:pPr>
        <w:tabs>
          <w:tab w:val="left" w:pos="307"/>
        </w:tabs>
        <w:rPr>
          <w:rFonts w:ascii="Times New Roman" w:hAnsi="Times New Roman" w:cs="Times New Roman"/>
          <w:sz w:val="24"/>
          <w:szCs w:val="24"/>
        </w:rPr>
      </w:pPr>
    </w:p>
    <w:p w:rsidR="0014607D" w:rsidRPr="00B42071" w:rsidRDefault="0014607D" w:rsidP="0014607D">
      <w:pPr>
        <w:tabs>
          <w:tab w:val="left" w:pos="307"/>
        </w:tabs>
        <w:rPr>
          <w:rFonts w:ascii="Times New Roman" w:hAnsi="Times New Roman" w:cs="Times New Roman"/>
          <w:sz w:val="24"/>
          <w:szCs w:val="24"/>
        </w:rPr>
      </w:pPr>
    </w:p>
    <w:p w:rsidR="0014607D" w:rsidRPr="00B42071" w:rsidRDefault="0014607D" w:rsidP="0014607D">
      <w:pPr>
        <w:tabs>
          <w:tab w:val="left" w:pos="307"/>
        </w:tabs>
        <w:rPr>
          <w:rFonts w:ascii="Times New Roman" w:hAnsi="Times New Roman" w:cs="Times New Roman"/>
          <w:sz w:val="24"/>
          <w:szCs w:val="24"/>
        </w:rPr>
      </w:pPr>
    </w:p>
    <w:p w:rsidR="0014607D" w:rsidRPr="00B42071" w:rsidRDefault="0014607D" w:rsidP="0014607D">
      <w:pPr>
        <w:tabs>
          <w:tab w:val="left" w:pos="307"/>
        </w:tabs>
        <w:rPr>
          <w:rFonts w:ascii="Times New Roman" w:hAnsi="Times New Roman" w:cs="Times New Roman"/>
          <w:sz w:val="24"/>
          <w:szCs w:val="24"/>
        </w:rPr>
      </w:pPr>
    </w:p>
    <w:p w:rsidR="0014607D" w:rsidRPr="00B42071" w:rsidRDefault="0014607D" w:rsidP="0014607D">
      <w:pPr>
        <w:tabs>
          <w:tab w:val="left" w:pos="307"/>
        </w:tabs>
        <w:rPr>
          <w:rFonts w:ascii="Times New Roman" w:hAnsi="Times New Roman" w:cs="Times New Roman"/>
          <w:sz w:val="24"/>
          <w:szCs w:val="24"/>
        </w:rPr>
      </w:pPr>
    </w:p>
    <w:p w:rsidR="0014607D" w:rsidRPr="00B42071" w:rsidRDefault="0014607D" w:rsidP="0014607D">
      <w:pPr>
        <w:tabs>
          <w:tab w:val="left" w:pos="307"/>
        </w:tabs>
        <w:rPr>
          <w:rFonts w:ascii="Times New Roman" w:hAnsi="Times New Roman" w:cs="Times New Roman"/>
          <w:sz w:val="24"/>
          <w:szCs w:val="24"/>
        </w:rPr>
      </w:pPr>
    </w:p>
    <w:p w:rsidR="0014607D" w:rsidRPr="00B42071" w:rsidRDefault="0014607D" w:rsidP="0014607D">
      <w:pPr>
        <w:tabs>
          <w:tab w:val="left" w:pos="307"/>
        </w:tabs>
        <w:rPr>
          <w:rFonts w:ascii="Times New Roman" w:hAnsi="Times New Roman" w:cs="Times New Roman"/>
          <w:sz w:val="24"/>
          <w:szCs w:val="24"/>
        </w:rPr>
      </w:pPr>
    </w:p>
    <w:p w:rsidR="0014607D" w:rsidRPr="00B42071" w:rsidRDefault="0014607D" w:rsidP="0014607D">
      <w:pPr>
        <w:tabs>
          <w:tab w:val="left" w:pos="307"/>
        </w:tabs>
      </w:pPr>
      <w:r w:rsidRPr="00B42071">
        <w:rPr>
          <w:rFonts w:ascii="Times New Roman" w:hAnsi="Times New Roman" w:cs="Times New Roman"/>
          <w:sz w:val="24"/>
          <w:szCs w:val="24"/>
        </w:rPr>
        <w:t>Figure S1:</w:t>
      </w:r>
      <w:r w:rsidRPr="00B42071">
        <w:t xml:space="preserve"> </w:t>
      </w:r>
      <w:r w:rsidRPr="00B42071">
        <w:rPr>
          <w:rFonts w:ascii="TimesNewRomanPSMT" w:hAnsi="TimesNewRomanPSMT" w:cs="TimesNewRomanPSMT"/>
          <w:sz w:val="24"/>
          <w:szCs w:val="24"/>
        </w:rPr>
        <w:t xml:space="preserve">FTIR spectra of sodium </w:t>
      </w:r>
      <w:proofErr w:type="spellStart"/>
      <w:r w:rsidRPr="00B42071">
        <w:rPr>
          <w:rFonts w:ascii="TimesNewRomanPSMT" w:hAnsi="TimesNewRomanPSMT" w:cs="TimesNewRomanPSMT"/>
          <w:sz w:val="24"/>
          <w:szCs w:val="24"/>
        </w:rPr>
        <w:t>decavanadate</w:t>
      </w:r>
      <w:proofErr w:type="spellEnd"/>
      <w:r w:rsidRPr="00B42071">
        <w:rPr>
          <w:rFonts w:ascii="TimesNewRomanPSMT" w:hAnsi="TimesNewRomanPSMT" w:cs="TimesNewRomanPSMT"/>
          <w:sz w:val="24"/>
          <w:szCs w:val="24"/>
        </w:rPr>
        <w:t xml:space="preserve"> (</w:t>
      </w:r>
      <w:r w:rsidRPr="00B42071">
        <w:rPr>
          <w:rFonts w:ascii="Times New Roman" w:hAnsi="Times New Roman" w:cs="Times New Roman"/>
          <w:sz w:val="24"/>
          <w:szCs w:val="24"/>
        </w:rPr>
        <w:t>Na</w:t>
      </w:r>
      <w:r w:rsidRPr="00B4207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B42071">
        <w:rPr>
          <w:rFonts w:ascii="Times New Roman" w:hAnsi="Times New Roman" w:cs="Times New Roman"/>
          <w:sz w:val="24"/>
          <w:szCs w:val="24"/>
        </w:rPr>
        <w:t>V</w:t>
      </w:r>
      <w:r w:rsidRPr="00B42071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B42071">
        <w:rPr>
          <w:rFonts w:ascii="Times New Roman" w:hAnsi="Times New Roman" w:cs="Times New Roman"/>
          <w:sz w:val="24"/>
          <w:szCs w:val="24"/>
        </w:rPr>
        <w:t>O</w:t>
      </w:r>
      <w:r w:rsidRPr="00B42071">
        <w:rPr>
          <w:rFonts w:ascii="Times New Roman" w:hAnsi="Times New Roman" w:cs="Times New Roman"/>
          <w:sz w:val="24"/>
          <w:szCs w:val="24"/>
          <w:vertAlign w:val="subscript"/>
        </w:rPr>
        <w:t>28</w:t>
      </w:r>
      <w:r w:rsidRPr="00B42071">
        <w:rPr>
          <w:rFonts w:ascii="TimesNewRomanPSMT" w:hAnsi="TimesNewRomanPSMT" w:cs="TimesNewRomanPSMT"/>
          <w:sz w:val="24"/>
          <w:szCs w:val="24"/>
        </w:rPr>
        <w:t>). The vibrational bands at wavenumbers 988 cm</w:t>
      </w:r>
      <w:r w:rsidRPr="00B42071">
        <w:rPr>
          <w:rFonts w:ascii="TimesNewRomanPSMT" w:hAnsi="TimesNewRomanPSMT" w:cs="TimesNewRomanPSMT"/>
          <w:sz w:val="24"/>
          <w:szCs w:val="24"/>
          <w:vertAlign w:val="superscript"/>
        </w:rPr>
        <w:t>-1</w:t>
      </w:r>
      <w:r w:rsidRPr="00B42071">
        <w:rPr>
          <w:rFonts w:ascii="TimesNewRomanPSMT" w:hAnsi="TimesNewRomanPSMT" w:cs="TimesNewRomanPSMT"/>
          <w:sz w:val="24"/>
          <w:szCs w:val="24"/>
        </w:rPr>
        <w:t xml:space="preserve"> and 956 cm</w:t>
      </w:r>
      <w:r w:rsidRPr="00B42071">
        <w:rPr>
          <w:rFonts w:ascii="TimesNewRomanPSMT" w:hAnsi="TimesNewRomanPSMT" w:cs="TimesNewRomanPSMT"/>
          <w:sz w:val="24"/>
          <w:szCs w:val="24"/>
          <w:vertAlign w:val="superscript"/>
        </w:rPr>
        <w:t>-1</w:t>
      </w:r>
      <w:r w:rsidRPr="00B42071">
        <w:rPr>
          <w:rFonts w:ascii="TimesNewRomanPSMT" w:hAnsi="TimesNewRomanPSMT" w:cs="TimesNewRomanPSMT"/>
          <w:sz w:val="24"/>
          <w:szCs w:val="24"/>
        </w:rPr>
        <w:t xml:space="preserve"> are attributed to V=O bond.  The bands at 847 cm</w:t>
      </w:r>
      <w:r w:rsidRPr="00B42071">
        <w:rPr>
          <w:rFonts w:ascii="TimesNewRomanPSMT" w:hAnsi="TimesNewRomanPSMT" w:cs="TimesNewRomanPSMT"/>
          <w:sz w:val="24"/>
          <w:szCs w:val="24"/>
          <w:vertAlign w:val="superscript"/>
        </w:rPr>
        <w:t>-1</w:t>
      </w:r>
      <w:r w:rsidRPr="00B42071">
        <w:rPr>
          <w:rFonts w:ascii="TimesNewRomanPSMT" w:hAnsi="TimesNewRomanPSMT" w:cs="TimesNewRomanPSMT"/>
          <w:sz w:val="24"/>
          <w:szCs w:val="24"/>
        </w:rPr>
        <w:t>, 746 cm</w:t>
      </w:r>
      <w:r w:rsidRPr="00B42071">
        <w:rPr>
          <w:rFonts w:ascii="TimesNewRomanPSMT" w:hAnsi="TimesNewRomanPSMT" w:cs="TimesNewRomanPSMT"/>
          <w:sz w:val="24"/>
          <w:szCs w:val="24"/>
          <w:vertAlign w:val="superscript"/>
        </w:rPr>
        <w:t>-1</w:t>
      </w:r>
      <w:r w:rsidRPr="00B42071">
        <w:rPr>
          <w:rFonts w:ascii="TimesNewRomanPSMT" w:hAnsi="TimesNewRomanPSMT" w:cs="TimesNewRomanPSMT"/>
          <w:sz w:val="24"/>
          <w:szCs w:val="24"/>
        </w:rPr>
        <w:t xml:space="preserve">  and 521 cm</w:t>
      </w:r>
      <w:r w:rsidRPr="00B42071">
        <w:rPr>
          <w:rFonts w:ascii="TimesNewRomanPSMT" w:hAnsi="TimesNewRomanPSMT" w:cs="TimesNewRomanPSMT"/>
          <w:sz w:val="24"/>
          <w:szCs w:val="24"/>
          <w:vertAlign w:val="superscript"/>
        </w:rPr>
        <w:t>-1</w:t>
      </w:r>
      <w:r w:rsidRPr="00B42071">
        <w:rPr>
          <w:rFonts w:ascii="TimesNewRomanPSMT" w:hAnsi="TimesNewRomanPSMT" w:cs="TimesNewRomanPSMT"/>
          <w:sz w:val="24"/>
          <w:szCs w:val="24"/>
        </w:rPr>
        <w:t xml:space="preserve">  indicate the V-O-V bond in the SDV.</w:t>
      </w:r>
      <w:r w:rsidRPr="00B42071">
        <w:rPr>
          <w:rFonts w:ascii="TimesNewRomanPSMT" w:hAnsi="TimesNewRomanPSMT" w:cs="TimesNewRomanPSMT"/>
          <w:sz w:val="24"/>
          <w:szCs w:val="24"/>
          <w:vertAlign w:val="superscript"/>
        </w:rPr>
        <w:t>[1]</w:t>
      </w:r>
    </w:p>
    <w:p w:rsidR="0014607D" w:rsidRPr="00B42071" w:rsidRDefault="0014607D" w:rsidP="0014607D"/>
    <w:p w:rsidR="0014607D" w:rsidRPr="00B42071" w:rsidRDefault="0014607D" w:rsidP="0014607D"/>
    <w:p w:rsidR="0014607D" w:rsidRPr="00B42071" w:rsidRDefault="0014607D" w:rsidP="0014607D"/>
    <w:p w:rsidR="0014607D" w:rsidRPr="00B42071" w:rsidRDefault="0014607D" w:rsidP="0014607D"/>
    <w:p w:rsidR="0014607D" w:rsidRPr="00B42071" w:rsidRDefault="0014607D" w:rsidP="0014607D"/>
    <w:p w:rsidR="0014607D" w:rsidRPr="00B42071" w:rsidRDefault="0014607D" w:rsidP="0014607D">
      <w:pPr>
        <w:tabs>
          <w:tab w:val="left" w:pos="307"/>
        </w:tabs>
        <w:rPr>
          <w:rFonts w:ascii="Times New Roman" w:hAnsi="Times New Roman" w:cs="Times New Roman"/>
          <w:sz w:val="24"/>
          <w:szCs w:val="24"/>
        </w:rPr>
      </w:pPr>
    </w:p>
    <w:p w:rsidR="0014607D" w:rsidRPr="00B42071" w:rsidRDefault="0014607D" w:rsidP="0014607D">
      <w:pPr>
        <w:tabs>
          <w:tab w:val="left" w:pos="307"/>
        </w:tabs>
        <w:rPr>
          <w:rFonts w:ascii="Times New Roman" w:hAnsi="Times New Roman" w:cs="Times New Roman"/>
          <w:sz w:val="24"/>
          <w:szCs w:val="24"/>
        </w:rPr>
      </w:pPr>
    </w:p>
    <w:p w:rsidR="0014607D" w:rsidRPr="00B42071" w:rsidRDefault="0014607D" w:rsidP="0014607D">
      <w:pPr>
        <w:tabs>
          <w:tab w:val="left" w:pos="307"/>
        </w:tabs>
        <w:rPr>
          <w:rFonts w:ascii="Times New Roman" w:hAnsi="Times New Roman" w:cs="Times New Roman"/>
          <w:sz w:val="24"/>
          <w:szCs w:val="24"/>
        </w:rPr>
      </w:pPr>
    </w:p>
    <w:p w:rsidR="0014607D" w:rsidRPr="00B42071" w:rsidRDefault="0014607D" w:rsidP="0014607D">
      <w:pPr>
        <w:tabs>
          <w:tab w:val="left" w:pos="307"/>
        </w:tabs>
        <w:rPr>
          <w:rFonts w:ascii="Times New Roman" w:hAnsi="Times New Roman" w:cs="Times New Roman"/>
          <w:sz w:val="24"/>
          <w:szCs w:val="24"/>
        </w:rPr>
      </w:pPr>
    </w:p>
    <w:p w:rsidR="0014607D" w:rsidRPr="00B42071" w:rsidRDefault="0014607D" w:rsidP="0014607D">
      <w:pPr>
        <w:tabs>
          <w:tab w:val="left" w:pos="307"/>
        </w:tabs>
        <w:rPr>
          <w:rFonts w:ascii="Times New Roman" w:hAnsi="Times New Roman" w:cs="Times New Roman"/>
          <w:sz w:val="24"/>
          <w:szCs w:val="24"/>
        </w:rPr>
      </w:pPr>
    </w:p>
    <w:p w:rsidR="0014607D" w:rsidRPr="00B42071" w:rsidRDefault="0014607D" w:rsidP="0014607D">
      <w:pPr>
        <w:tabs>
          <w:tab w:val="left" w:pos="307"/>
        </w:tabs>
        <w:rPr>
          <w:rFonts w:ascii="Times New Roman" w:hAnsi="Times New Roman" w:cs="Times New Roman"/>
          <w:sz w:val="24"/>
          <w:szCs w:val="24"/>
        </w:rPr>
      </w:pPr>
    </w:p>
    <w:p w:rsidR="0014607D" w:rsidRPr="00B42071" w:rsidRDefault="0014607D" w:rsidP="0014607D">
      <w:pPr>
        <w:tabs>
          <w:tab w:val="left" w:pos="307"/>
        </w:tabs>
        <w:rPr>
          <w:rFonts w:ascii="Times New Roman" w:hAnsi="Times New Roman" w:cs="Times New Roman"/>
          <w:sz w:val="24"/>
          <w:szCs w:val="24"/>
        </w:rPr>
      </w:pPr>
    </w:p>
    <w:p w:rsidR="0014607D" w:rsidRPr="00B42071" w:rsidRDefault="0014607D" w:rsidP="0014607D">
      <w:pPr>
        <w:tabs>
          <w:tab w:val="left" w:pos="307"/>
        </w:tabs>
        <w:rPr>
          <w:rFonts w:ascii="Times New Roman" w:hAnsi="Times New Roman" w:cs="Times New Roman"/>
          <w:sz w:val="24"/>
          <w:szCs w:val="24"/>
        </w:rPr>
      </w:pPr>
      <w:r w:rsidRPr="00B42071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1090930</wp:posOffset>
            </wp:positionH>
            <wp:positionV relativeFrom="paragraph">
              <wp:posOffset>-257810</wp:posOffset>
            </wp:positionV>
            <wp:extent cx="3328035" cy="2667635"/>
            <wp:effectExtent l="0" t="0" r="0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66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607D" w:rsidRPr="00B42071" w:rsidRDefault="0014607D" w:rsidP="0014607D">
      <w:pPr>
        <w:tabs>
          <w:tab w:val="left" w:pos="307"/>
        </w:tabs>
        <w:rPr>
          <w:rFonts w:ascii="Times New Roman" w:hAnsi="Times New Roman" w:cs="Times New Roman"/>
          <w:sz w:val="24"/>
          <w:szCs w:val="24"/>
        </w:rPr>
      </w:pPr>
    </w:p>
    <w:p w:rsidR="0014607D" w:rsidRPr="00B42071" w:rsidRDefault="0014607D" w:rsidP="0014607D">
      <w:pPr>
        <w:tabs>
          <w:tab w:val="left" w:pos="307"/>
        </w:tabs>
        <w:rPr>
          <w:rFonts w:ascii="Times New Roman" w:hAnsi="Times New Roman" w:cs="Times New Roman"/>
          <w:sz w:val="24"/>
          <w:szCs w:val="24"/>
        </w:rPr>
      </w:pPr>
    </w:p>
    <w:p w:rsidR="0014607D" w:rsidRPr="00B42071" w:rsidRDefault="0014607D" w:rsidP="0014607D">
      <w:pPr>
        <w:tabs>
          <w:tab w:val="left" w:pos="307"/>
        </w:tabs>
        <w:rPr>
          <w:rFonts w:ascii="Times New Roman" w:hAnsi="Times New Roman" w:cs="Times New Roman"/>
          <w:sz w:val="24"/>
          <w:szCs w:val="24"/>
        </w:rPr>
      </w:pPr>
    </w:p>
    <w:p w:rsidR="0014607D" w:rsidRPr="00B42071" w:rsidRDefault="0014607D" w:rsidP="0014607D">
      <w:pPr>
        <w:tabs>
          <w:tab w:val="left" w:pos="307"/>
        </w:tabs>
        <w:rPr>
          <w:rFonts w:ascii="Times New Roman" w:hAnsi="Times New Roman" w:cs="Times New Roman"/>
          <w:sz w:val="24"/>
          <w:szCs w:val="24"/>
        </w:rPr>
      </w:pPr>
    </w:p>
    <w:p w:rsidR="0014607D" w:rsidRPr="00B42071" w:rsidRDefault="0014607D" w:rsidP="0014607D">
      <w:pPr>
        <w:tabs>
          <w:tab w:val="left" w:pos="307"/>
        </w:tabs>
        <w:rPr>
          <w:rFonts w:ascii="Times New Roman" w:hAnsi="Times New Roman" w:cs="Times New Roman"/>
          <w:sz w:val="24"/>
          <w:szCs w:val="24"/>
        </w:rPr>
      </w:pPr>
    </w:p>
    <w:p w:rsidR="0014607D" w:rsidRPr="00B42071" w:rsidRDefault="0014607D" w:rsidP="0014607D">
      <w:pPr>
        <w:tabs>
          <w:tab w:val="left" w:pos="307"/>
        </w:tabs>
        <w:rPr>
          <w:rFonts w:ascii="Times New Roman" w:hAnsi="Times New Roman" w:cs="Times New Roman"/>
          <w:sz w:val="24"/>
          <w:szCs w:val="24"/>
        </w:rPr>
      </w:pPr>
    </w:p>
    <w:p w:rsidR="0014607D" w:rsidRPr="00B42071" w:rsidRDefault="0014607D" w:rsidP="0014607D">
      <w:pPr>
        <w:tabs>
          <w:tab w:val="left" w:pos="307"/>
        </w:tabs>
        <w:rPr>
          <w:rFonts w:ascii="Times New Roman" w:hAnsi="Times New Roman" w:cs="Times New Roman"/>
          <w:sz w:val="24"/>
          <w:szCs w:val="24"/>
        </w:rPr>
      </w:pPr>
    </w:p>
    <w:p w:rsidR="0014607D" w:rsidRPr="00B42071" w:rsidRDefault="0014607D" w:rsidP="0014607D">
      <w:pPr>
        <w:tabs>
          <w:tab w:val="left" w:pos="307"/>
        </w:tabs>
        <w:rPr>
          <w:rFonts w:ascii="Times New Roman" w:hAnsi="Times New Roman" w:cs="Times New Roman"/>
          <w:sz w:val="24"/>
          <w:szCs w:val="24"/>
        </w:rPr>
      </w:pPr>
    </w:p>
    <w:p w:rsidR="0014607D" w:rsidRPr="00B42071" w:rsidRDefault="0014607D" w:rsidP="0014607D">
      <w:pPr>
        <w:tabs>
          <w:tab w:val="left" w:pos="307"/>
        </w:tabs>
        <w:rPr>
          <w:rFonts w:ascii="Times New Roman" w:hAnsi="Times New Roman" w:cs="Times New Roman"/>
          <w:sz w:val="24"/>
          <w:szCs w:val="24"/>
        </w:rPr>
      </w:pPr>
    </w:p>
    <w:p w:rsidR="0014607D" w:rsidRPr="00B42071" w:rsidRDefault="0014607D" w:rsidP="0014607D">
      <w:pPr>
        <w:tabs>
          <w:tab w:val="left" w:pos="307"/>
        </w:tabs>
      </w:pPr>
      <w:r w:rsidRPr="00B42071">
        <w:rPr>
          <w:rFonts w:ascii="Times New Roman" w:hAnsi="Times New Roman" w:cs="Times New Roman"/>
          <w:sz w:val="24"/>
          <w:szCs w:val="24"/>
        </w:rPr>
        <w:t xml:space="preserve">Figure S2: </w:t>
      </w:r>
      <w:r w:rsidRPr="00B42071">
        <w:t xml:space="preserve"> </w:t>
      </w:r>
      <w:r w:rsidRPr="00B42071">
        <w:rPr>
          <w:rFonts w:ascii="TimesNewRomanPSMT" w:hAnsi="TimesNewRomanPSMT" w:cs="TimesNewRomanPSMT"/>
          <w:sz w:val="24"/>
          <w:szCs w:val="24"/>
        </w:rPr>
        <w:t xml:space="preserve">UV-Visible spectrograph of sodium </w:t>
      </w:r>
      <w:proofErr w:type="spellStart"/>
      <w:r w:rsidRPr="00B42071">
        <w:rPr>
          <w:rFonts w:ascii="TimesNewRomanPSMT" w:hAnsi="TimesNewRomanPSMT" w:cs="TimesNewRomanPSMT"/>
          <w:sz w:val="24"/>
          <w:szCs w:val="24"/>
        </w:rPr>
        <w:t>decavanadate</w:t>
      </w:r>
      <w:proofErr w:type="spellEnd"/>
      <w:r w:rsidRPr="00B4207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B42071">
        <w:rPr>
          <w:rFonts w:ascii="TimesNewRomanPSMT" w:hAnsi="TimesNewRomanPSMT" w:cs="TimesNewRomanPSMT"/>
          <w:sz w:val="24"/>
          <w:szCs w:val="24"/>
        </w:rPr>
        <w:t>Bandgap</w:t>
      </w:r>
      <w:proofErr w:type="spellEnd"/>
      <w:r w:rsidRPr="00B42071">
        <w:rPr>
          <w:rFonts w:ascii="TimesNewRomanPSMT" w:hAnsi="TimesNewRomanPSMT" w:cs="TimesNewRomanPSMT"/>
          <w:sz w:val="24"/>
          <w:szCs w:val="24"/>
        </w:rPr>
        <w:t xml:space="preserve"> calculated using </w:t>
      </w:r>
      <w:proofErr w:type="spellStart"/>
      <w:r w:rsidRPr="00B42071">
        <w:rPr>
          <w:rFonts w:ascii="TimesNewRomanPSMT" w:hAnsi="TimesNewRomanPSMT" w:cs="TimesNewRomanPSMT"/>
          <w:sz w:val="24"/>
          <w:szCs w:val="24"/>
        </w:rPr>
        <w:t>Tauc</w:t>
      </w:r>
      <w:proofErr w:type="spellEnd"/>
      <w:r w:rsidRPr="00B42071">
        <w:rPr>
          <w:rFonts w:ascii="TimesNewRomanPSMT" w:hAnsi="TimesNewRomanPSMT" w:cs="TimesNewRomanPSMT"/>
          <w:sz w:val="24"/>
          <w:szCs w:val="24"/>
        </w:rPr>
        <w:t xml:space="preserve"> equation </w:t>
      </w:r>
      <w:r w:rsidRPr="00B42071">
        <w:rPr>
          <w:rFonts w:ascii="TimesNewRomanPSMT" w:hAnsi="TimesNewRomanPSMT" w:cs="TimesNewRomanPSMT"/>
          <w:sz w:val="24"/>
          <w:szCs w:val="24"/>
          <w:vertAlign w:val="superscript"/>
        </w:rPr>
        <w:t>[2,3]</w:t>
      </w:r>
      <w:r w:rsidRPr="00B42071">
        <w:rPr>
          <w:rFonts w:ascii="TimesNewRomanPSMT" w:hAnsi="TimesNewRomanPSMT" w:cs="TimesNewRomanPSMT"/>
          <w:sz w:val="24"/>
          <w:szCs w:val="24"/>
        </w:rPr>
        <w:t xml:space="preserve"> was found to be 2.7 </w:t>
      </w:r>
      <w:proofErr w:type="spellStart"/>
      <w:r w:rsidRPr="00B42071">
        <w:rPr>
          <w:rFonts w:ascii="TimesNewRomanPSMT" w:hAnsi="TimesNewRomanPSMT" w:cs="TimesNewRomanPSMT"/>
          <w:sz w:val="24"/>
          <w:szCs w:val="24"/>
        </w:rPr>
        <w:t>eV</w:t>
      </w:r>
      <w:proofErr w:type="spellEnd"/>
      <w:r w:rsidRPr="00B42071"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14607D" w:rsidRPr="00B42071" w:rsidRDefault="0014607D" w:rsidP="0014607D"/>
    <w:p w:rsidR="0014607D" w:rsidRPr="00B42071" w:rsidRDefault="0014607D" w:rsidP="0014607D"/>
    <w:p w:rsidR="0014607D" w:rsidRPr="00B42071" w:rsidRDefault="0014607D" w:rsidP="0014607D">
      <w:r w:rsidRPr="00B4207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925195</wp:posOffset>
            </wp:positionH>
            <wp:positionV relativeFrom="page">
              <wp:posOffset>5521325</wp:posOffset>
            </wp:positionV>
            <wp:extent cx="2839720" cy="1670050"/>
            <wp:effectExtent l="0" t="0" r="5080" b="6350"/>
            <wp:wrapNone/>
            <wp:docPr id="4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972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07D" w:rsidRPr="00B42071" w:rsidRDefault="0014607D" w:rsidP="0014607D"/>
    <w:p w:rsidR="0014607D" w:rsidRPr="00B42071" w:rsidRDefault="0014607D" w:rsidP="0014607D"/>
    <w:p w:rsidR="0014607D" w:rsidRPr="00B42071" w:rsidRDefault="0014607D" w:rsidP="0014607D"/>
    <w:p w:rsidR="0014607D" w:rsidRPr="00B42071" w:rsidRDefault="0014607D" w:rsidP="0014607D">
      <w:bookmarkStart w:id="0" w:name="_GoBack"/>
      <w:bookmarkEnd w:id="0"/>
    </w:p>
    <w:p w:rsidR="0014607D" w:rsidRPr="00B42071" w:rsidRDefault="0014607D" w:rsidP="0014607D"/>
    <w:tbl>
      <w:tblPr>
        <w:tblpPr w:leftFromText="180" w:rightFromText="180" w:vertAnchor="text" w:horzAnchor="page" w:tblpX="3426" w:tblpY="131"/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80"/>
      </w:tblPr>
      <w:tblGrid>
        <w:gridCol w:w="913"/>
        <w:gridCol w:w="965"/>
        <w:gridCol w:w="955"/>
        <w:gridCol w:w="1658"/>
      </w:tblGrid>
      <w:tr w:rsidR="0014607D" w:rsidRPr="00B42071" w:rsidTr="00512724">
        <w:tc>
          <w:tcPr>
            <w:tcW w:w="913" w:type="dxa"/>
            <w:tcBorders>
              <w:right w:val="single" w:sz="6" w:space="0" w:color="000000"/>
            </w:tcBorders>
          </w:tcPr>
          <w:p w:rsidR="0014607D" w:rsidRPr="00B42071" w:rsidRDefault="0014607D" w:rsidP="00512724">
            <w:pPr>
              <w:rPr>
                <w:sz w:val="18"/>
              </w:rPr>
            </w:pPr>
            <w:r w:rsidRPr="00B42071">
              <w:rPr>
                <w:sz w:val="18"/>
              </w:rPr>
              <w:t>Element</w:t>
            </w:r>
          </w:p>
        </w:tc>
        <w:tc>
          <w:tcPr>
            <w:tcW w:w="965" w:type="dxa"/>
            <w:tcBorders>
              <w:left w:val="single" w:sz="6" w:space="0" w:color="000000"/>
            </w:tcBorders>
          </w:tcPr>
          <w:p w:rsidR="0014607D" w:rsidRPr="00B42071" w:rsidRDefault="0014607D" w:rsidP="00512724">
            <w:pPr>
              <w:rPr>
                <w:sz w:val="18"/>
              </w:rPr>
            </w:pPr>
            <w:r w:rsidRPr="00B42071">
              <w:rPr>
                <w:sz w:val="18"/>
              </w:rPr>
              <w:t>Weight%</w:t>
            </w:r>
          </w:p>
        </w:tc>
        <w:tc>
          <w:tcPr>
            <w:tcW w:w="955" w:type="dxa"/>
          </w:tcPr>
          <w:p w:rsidR="0014607D" w:rsidRPr="00B42071" w:rsidRDefault="0014607D" w:rsidP="00512724">
            <w:pPr>
              <w:rPr>
                <w:sz w:val="18"/>
              </w:rPr>
            </w:pPr>
            <w:r w:rsidRPr="00B42071">
              <w:rPr>
                <w:sz w:val="18"/>
              </w:rPr>
              <w:t>Atomic%</w:t>
            </w:r>
          </w:p>
        </w:tc>
        <w:tc>
          <w:tcPr>
            <w:tcW w:w="1658" w:type="dxa"/>
          </w:tcPr>
          <w:p w:rsidR="0014607D" w:rsidRPr="00B42071" w:rsidRDefault="0014607D" w:rsidP="00512724">
            <w:pPr>
              <w:rPr>
                <w:sz w:val="18"/>
              </w:rPr>
            </w:pPr>
          </w:p>
        </w:tc>
      </w:tr>
      <w:tr w:rsidR="0014607D" w:rsidRPr="00B42071" w:rsidTr="00512724">
        <w:tc>
          <w:tcPr>
            <w:tcW w:w="913" w:type="dxa"/>
            <w:tcBorders>
              <w:right w:val="single" w:sz="6" w:space="0" w:color="000000"/>
            </w:tcBorders>
          </w:tcPr>
          <w:p w:rsidR="0014607D" w:rsidRPr="00B42071" w:rsidRDefault="0014607D" w:rsidP="00512724">
            <w:pPr>
              <w:rPr>
                <w:sz w:val="18"/>
              </w:rPr>
            </w:pPr>
            <w:r w:rsidRPr="00B42071">
              <w:rPr>
                <w:sz w:val="18"/>
              </w:rPr>
              <w:t xml:space="preserve">   </w:t>
            </w:r>
          </w:p>
        </w:tc>
        <w:tc>
          <w:tcPr>
            <w:tcW w:w="965" w:type="dxa"/>
            <w:tcBorders>
              <w:left w:val="single" w:sz="6" w:space="0" w:color="000000"/>
            </w:tcBorders>
          </w:tcPr>
          <w:p w:rsidR="0014607D" w:rsidRPr="00B42071" w:rsidRDefault="0014607D" w:rsidP="00512724">
            <w:pPr>
              <w:rPr>
                <w:sz w:val="18"/>
              </w:rPr>
            </w:pPr>
            <w:r w:rsidRPr="00B42071">
              <w:rPr>
                <w:sz w:val="18"/>
              </w:rPr>
              <w:t xml:space="preserve"> </w:t>
            </w:r>
          </w:p>
        </w:tc>
        <w:tc>
          <w:tcPr>
            <w:tcW w:w="955" w:type="dxa"/>
          </w:tcPr>
          <w:p w:rsidR="0014607D" w:rsidRPr="00B42071" w:rsidRDefault="0014607D" w:rsidP="00512724">
            <w:pPr>
              <w:rPr>
                <w:sz w:val="18"/>
              </w:rPr>
            </w:pPr>
            <w:r w:rsidRPr="00B42071">
              <w:rPr>
                <w:sz w:val="18"/>
              </w:rPr>
              <w:t xml:space="preserve"> </w:t>
            </w:r>
          </w:p>
        </w:tc>
        <w:tc>
          <w:tcPr>
            <w:tcW w:w="1658" w:type="dxa"/>
          </w:tcPr>
          <w:p w:rsidR="0014607D" w:rsidRPr="00B42071" w:rsidRDefault="0014607D" w:rsidP="00512724">
            <w:pPr>
              <w:rPr>
                <w:sz w:val="18"/>
              </w:rPr>
            </w:pPr>
          </w:p>
        </w:tc>
      </w:tr>
      <w:tr w:rsidR="0014607D" w:rsidRPr="00B42071" w:rsidTr="00512724">
        <w:tc>
          <w:tcPr>
            <w:tcW w:w="913" w:type="dxa"/>
            <w:tcBorders>
              <w:right w:val="single" w:sz="6" w:space="0" w:color="000000"/>
            </w:tcBorders>
          </w:tcPr>
          <w:p w:rsidR="0014607D" w:rsidRPr="00B42071" w:rsidRDefault="0014607D" w:rsidP="00512724">
            <w:pPr>
              <w:rPr>
                <w:sz w:val="18"/>
              </w:rPr>
            </w:pPr>
            <w:r w:rsidRPr="00B42071">
              <w:rPr>
                <w:sz w:val="18"/>
              </w:rPr>
              <w:t>O K</w:t>
            </w:r>
          </w:p>
        </w:tc>
        <w:tc>
          <w:tcPr>
            <w:tcW w:w="965" w:type="dxa"/>
            <w:tcBorders>
              <w:left w:val="single" w:sz="6" w:space="0" w:color="000000"/>
            </w:tcBorders>
          </w:tcPr>
          <w:p w:rsidR="0014607D" w:rsidRPr="00B42071" w:rsidRDefault="0014607D" w:rsidP="00512724">
            <w:pPr>
              <w:rPr>
                <w:sz w:val="18"/>
              </w:rPr>
            </w:pPr>
            <w:r w:rsidRPr="00B42071">
              <w:rPr>
                <w:sz w:val="18"/>
              </w:rPr>
              <w:t>41.29</w:t>
            </w:r>
          </w:p>
        </w:tc>
        <w:tc>
          <w:tcPr>
            <w:tcW w:w="955" w:type="dxa"/>
          </w:tcPr>
          <w:p w:rsidR="0014607D" w:rsidRPr="00B42071" w:rsidRDefault="0014607D" w:rsidP="00512724">
            <w:pPr>
              <w:rPr>
                <w:sz w:val="18"/>
              </w:rPr>
            </w:pPr>
            <w:r w:rsidRPr="00B42071">
              <w:rPr>
                <w:sz w:val="18"/>
              </w:rPr>
              <w:t>64.42</w:t>
            </w:r>
          </w:p>
        </w:tc>
        <w:tc>
          <w:tcPr>
            <w:tcW w:w="1658" w:type="dxa"/>
          </w:tcPr>
          <w:p w:rsidR="0014607D" w:rsidRPr="00B42071" w:rsidRDefault="0014607D" w:rsidP="00512724">
            <w:pPr>
              <w:rPr>
                <w:sz w:val="18"/>
              </w:rPr>
            </w:pPr>
          </w:p>
        </w:tc>
      </w:tr>
      <w:tr w:rsidR="0014607D" w:rsidRPr="00B42071" w:rsidTr="00512724">
        <w:tc>
          <w:tcPr>
            <w:tcW w:w="913" w:type="dxa"/>
            <w:tcBorders>
              <w:right w:val="single" w:sz="6" w:space="0" w:color="000000"/>
            </w:tcBorders>
          </w:tcPr>
          <w:p w:rsidR="0014607D" w:rsidRPr="00B42071" w:rsidRDefault="0014607D" w:rsidP="00512724">
            <w:pPr>
              <w:rPr>
                <w:sz w:val="18"/>
              </w:rPr>
            </w:pPr>
            <w:r w:rsidRPr="00B42071">
              <w:rPr>
                <w:sz w:val="18"/>
              </w:rPr>
              <w:t>Na K</w:t>
            </w:r>
          </w:p>
        </w:tc>
        <w:tc>
          <w:tcPr>
            <w:tcW w:w="965" w:type="dxa"/>
            <w:tcBorders>
              <w:left w:val="single" w:sz="6" w:space="0" w:color="000000"/>
            </w:tcBorders>
          </w:tcPr>
          <w:p w:rsidR="0014607D" w:rsidRPr="00B42071" w:rsidRDefault="0014607D" w:rsidP="00512724">
            <w:pPr>
              <w:rPr>
                <w:sz w:val="18"/>
              </w:rPr>
            </w:pPr>
            <w:r w:rsidRPr="00B42071">
              <w:rPr>
                <w:sz w:val="18"/>
              </w:rPr>
              <w:t>11.44</w:t>
            </w:r>
          </w:p>
        </w:tc>
        <w:tc>
          <w:tcPr>
            <w:tcW w:w="955" w:type="dxa"/>
          </w:tcPr>
          <w:p w:rsidR="0014607D" w:rsidRPr="00B42071" w:rsidRDefault="0014607D" w:rsidP="00512724">
            <w:pPr>
              <w:rPr>
                <w:sz w:val="18"/>
              </w:rPr>
            </w:pPr>
            <w:r w:rsidRPr="00B42071">
              <w:rPr>
                <w:sz w:val="18"/>
              </w:rPr>
              <w:t>12.42</w:t>
            </w:r>
          </w:p>
        </w:tc>
        <w:tc>
          <w:tcPr>
            <w:tcW w:w="1658" w:type="dxa"/>
          </w:tcPr>
          <w:p w:rsidR="0014607D" w:rsidRPr="00B42071" w:rsidRDefault="0014607D" w:rsidP="00512724">
            <w:pPr>
              <w:rPr>
                <w:sz w:val="18"/>
              </w:rPr>
            </w:pPr>
          </w:p>
        </w:tc>
      </w:tr>
      <w:tr w:rsidR="0014607D" w:rsidRPr="00B42071" w:rsidTr="00512724">
        <w:tc>
          <w:tcPr>
            <w:tcW w:w="913" w:type="dxa"/>
            <w:tcBorders>
              <w:right w:val="single" w:sz="6" w:space="0" w:color="000000"/>
            </w:tcBorders>
          </w:tcPr>
          <w:p w:rsidR="0014607D" w:rsidRPr="00B42071" w:rsidRDefault="0014607D" w:rsidP="00512724">
            <w:pPr>
              <w:rPr>
                <w:sz w:val="18"/>
              </w:rPr>
            </w:pPr>
            <w:r w:rsidRPr="00B42071">
              <w:rPr>
                <w:sz w:val="18"/>
              </w:rPr>
              <w:t>V K</w:t>
            </w:r>
          </w:p>
        </w:tc>
        <w:tc>
          <w:tcPr>
            <w:tcW w:w="965" w:type="dxa"/>
            <w:tcBorders>
              <w:left w:val="single" w:sz="6" w:space="0" w:color="000000"/>
            </w:tcBorders>
          </w:tcPr>
          <w:p w:rsidR="0014607D" w:rsidRPr="00B42071" w:rsidRDefault="0014607D" w:rsidP="00512724">
            <w:pPr>
              <w:rPr>
                <w:sz w:val="18"/>
              </w:rPr>
            </w:pPr>
            <w:r w:rsidRPr="00B42071">
              <w:rPr>
                <w:sz w:val="18"/>
              </w:rPr>
              <w:t>47.27</w:t>
            </w:r>
          </w:p>
        </w:tc>
        <w:tc>
          <w:tcPr>
            <w:tcW w:w="955" w:type="dxa"/>
          </w:tcPr>
          <w:p w:rsidR="0014607D" w:rsidRPr="00B42071" w:rsidRDefault="0014607D" w:rsidP="00512724">
            <w:pPr>
              <w:rPr>
                <w:sz w:val="18"/>
              </w:rPr>
            </w:pPr>
            <w:r w:rsidRPr="00B42071">
              <w:rPr>
                <w:sz w:val="18"/>
              </w:rPr>
              <w:t>23.16</w:t>
            </w:r>
          </w:p>
        </w:tc>
        <w:tc>
          <w:tcPr>
            <w:tcW w:w="1658" w:type="dxa"/>
          </w:tcPr>
          <w:p w:rsidR="0014607D" w:rsidRPr="00B42071" w:rsidRDefault="0014607D" w:rsidP="00512724">
            <w:pPr>
              <w:rPr>
                <w:sz w:val="18"/>
              </w:rPr>
            </w:pPr>
          </w:p>
        </w:tc>
      </w:tr>
      <w:tr w:rsidR="0014607D" w:rsidRPr="00B42071" w:rsidTr="00512724">
        <w:tc>
          <w:tcPr>
            <w:tcW w:w="913" w:type="dxa"/>
            <w:tcBorders>
              <w:right w:val="single" w:sz="6" w:space="0" w:color="000000"/>
            </w:tcBorders>
          </w:tcPr>
          <w:p w:rsidR="0014607D" w:rsidRPr="00B42071" w:rsidRDefault="0014607D" w:rsidP="00512724">
            <w:pPr>
              <w:rPr>
                <w:sz w:val="18"/>
              </w:rPr>
            </w:pPr>
          </w:p>
        </w:tc>
        <w:tc>
          <w:tcPr>
            <w:tcW w:w="965" w:type="dxa"/>
            <w:tcBorders>
              <w:left w:val="single" w:sz="6" w:space="0" w:color="000000"/>
            </w:tcBorders>
          </w:tcPr>
          <w:p w:rsidR="0014607D" w:rsidRPr="00B42071" w:rsidRDefault="0014607D" w:rsidP="00512724">
            <w:pPr>
              <w:rPr>
                <w:sz w:val="18"/>
              </w:rPr>
            </w:pPr>
          </w:p>
        </w:tc>
        <w:tc>
          <w:tcPr>
            <w:tcW w:w="955" w:type="dxa"/>
          </w:tcPr>
          <w:p w:rsidR="0014607D" w:rsidRPr="00B42071" w:rsidRDefault="0014607D" w:rsidP="00512724">
            <w:pPr>
              <w:rPr>
                <w:sz w:val="18"/>
              </w:rPr>
            </w:pPr>
          </w:p>
        </w:tc>
        <w:tc>
          <w:tcPr>
            <w:tcW w:w="1658" w:type="dxa"/>
          </w:tcPr>
          <w:p w:rsidR="0014607D" w:rsidRPr="00B42071" w:rsidRDefault="0014607D" w:rsidP="00512724">
            <w:pPr>
              <w:rPr>
                <w:sz w:val="18"/>
              </w:rPr>
            </w:pPr>
          </w:p>
        </w:tc>
      </w:tr>
      <w:tr w:rsidR="0014607D" w:rsidRPr="00B42071" w:rsidTr="00512724">
        <w:tc>
          <w:tcPr>
            <w:tcW w:w="913" w:type="dxa"/>
            <w:tcBorders>
              <w:right w:val="single" w:sz="6" w:space="0" w:color="000000"/>
            </w:tcBorders>
          </w:tcPr>
          <w:p w:rsidR="0014607D" w:rsidRPr="00B42071" w:rsidRDefault="0014607D" w:rsidP="00512724">
            <w:pPr>
              <w:rPr>
                <w:sz w:val="18"/>
              </w:rPr>
            </w:pPr>
            <w:r w:rsidRPr="00B42071">
              <w:rPr>
                <w:sz w:val="18"/>
              </w:rPr>
              <w:t>Totals</w:t>
            </w:r>
          </w:p>
        </w:tc>
        <w:tc>
          <w:tcPr>
            <w:tcW w:w="965" w:type="dxa"/>
            <w:tcBorders>
              <w:left w:val="single" w:sz="6" w:space="0" w:color="000000"/>
            </w:tcBorders>
          </w:tcPr>
          <w:p w:rsidR="0014607D" w:rsidRPr="00B42071" w:rsidRDefault="0014607D" w:rsidP="00512724">
            <w:pPr>
              <w:rPr>
                <w:sz w:val="18"/>
              </w:rPr>
            </w:pPr>
            <w:r w:rsidRPr="00B42071">
              <w:rPr>
                <w:sz w:val="18"/>
              </w:rPr>
              <w:t>100.00</w:t>
            </w:r>
          </w:p>
        </w:tc>
        <w:tc>
          <w:tcPr>
            <w:tcW w:w="955" w:type="dxa"/>
          </w:tcPr>
          <w:p w:rsidR="0014607D" w:rsidRPr="00B42071" w:rsidRDefault="0014607D" w:rsidP="00512724">
            <w:pPr>
              <w:rPr>
                <w:sz w:val="18"/>
              </w:rPr>
            </w:pPr>
          </w:p>
        </w:tc>
        <w:tc>
          <w:tcPr>
            <w:tcW w:w="1658" w:type="dxa"/>
          </w:tcPr>
          <w:p w:rsidR="0014607D" w:rsidRPr="00B42071" w:rsidRDefault="0014607D" w:rsidP="00512724">
            <w:pPr>
              <w:rPr>
                <w:sz w:val="18"/>
              </w:rPr>
            </w:pPr>
          </w:p>
        </w:tc>
      </w:tr>
    </w:tbl>
    <w:p w:rsidR="0014607D" w:rsidRPr="00B42071" w:rsidRDefault="0014607D" w:rsidP="0014607D">
      <w:pPr>
        <w:rPr>
          <w:sz w:val="18"/>
        </w:rPr>
      </w:pPr>
    </w:p>
    <w:p w:rsidR="0014607D" w:rsidRPr="00B42071" w:rsidRDefault="0014607D" w:rsidP="0014607D">
      <w:pPr>
        <w:tabs>
          <w:tab w:val="left" w:pos="307"/>
        </w:tabs>
      </w:pPr>
      <w:r w:rsidRPr="00B42071">
        <w:tab/>
      </w:r>
    </w:p>
    <w:p w:rsidR="0014607D" w:rsidRPr="00B42071" w:rsidRDefault="0014607D" w:rsidP="0014607D">
      <w:pPr>
        <w:tabs>
          <w:tab w:val="left" w:pos="307"/>
        </w:tabs>
        <w:rPr>
          <w:rFonts w:ascii="Times New Roman" w:hAnsi="Times New Roman" w:cs="Times New Roman"/>
          <w:sz w:val="24"/>
          <w:szCs w:val="24"/>
        </w:rPr>
      </w:pPr>
    </w:p>
    <w:p w:rsidR="0014607D" w:rsidRPr="00B42071" w:rsidRDefault="0014607D" w:rsidP="0014607D">
      <w:pPr>
        <w:tabs>
          <w:tab w:val="left" w:pos="307"/>
        </w:tabs>
        <w:rPr>
          <w:rFonts w:ascii="Times New Roman" w:hAnsi="Times New Roman" w:cs="Times New Roman"/>
          <w:sz w:val="24"/>
          <w:szCs w:val="24"/>
        </w:rPr>
      </w:pPr>
    </w:p>
    <w:p w:rsidR="0014607D" w:rsidRPr="00B42071" w:rsidRDefault="0014607D" w:rsidP="0014607D">
      <w:pPr>
        <w:tabs>
          <w:tab w:val="left" w:pos="307"/>
        </w:tabs>
        <w:rPr>
          <w:rFonts w:ascii="Times New Roman" w:hAnsi="Times New Roman" w:cs="Times New Roman"/>
          <w:sz w:val="24"/>
          <w:szCs w:val="24"/>
        </w:rPr>
      </w:pPr>
    </w:p>
    <w:p w:rsidR="0014607D" w:rsidRPr="00B42071" w:rsidRDefault="0014607D" w:rsidP="0014607D">
      <w:pPr>
        <w:tabs>
          <w:tab w:val="left" w:pos="307"/>
        </w:tabs>
        <w:rPr>
          <w:rFonts w:ascii="Times New Roman" w:hAnsi="Times New Roman" w:cs="Times New Roman"/>
          <w:sz w:val="24"/>
          <w:szCs w:val="24"/>
        </w:rPr>
      </w:pPr>
    </w:p>
    <w:p w:rsidR="0014607D" w:rsidRPr="00B42071" w:rsidRDefault="0014607D" w:rsidP="0014607D">
      <w:pPr>
        <w:tabs>
          <w:tab w:val="left" w:pos="307"/>
        </w:tabs>
        <w:rPr>
          <w:rFonts w:ascii="Times New Roman" w:hAnsi="Times New Roman" w:cs="Times New Roman"/>
          <w:sz w:val="24"/>
          <w:szCs w:val="24"/>
        </w:rPr>
      </w:pPr>
    </w:p>
    <w:p w:rsidR="0014607D" w:rsidRPr="00B42071" w:rsidRDefault="0014607D" w:rsidP="0014607D">
      <w:pPr>
        <w:tabs>
          <w:tab w:val="left" w:pos="307"/>
        </w:tabs>
        <w:rPr>
          <w:rFonts w:ascii="Times New Roman" w:hAnsi="Times New Roman" w:cs="Times New Roman"/>
          <w:sz w:val="24"/>
          <w:szCs w:val="24"/>
        </w:rPr>
      </w:pPr>
    </w:p>
    <w:p w:rsidR="0014607D" w:rsidRPr="00B42071" w:rsidRDefault="0014607D" w:rsidP="0014607D">
      <w:pPr>
        <w:tabs>
          <w:tab w:val="left" w:pos="307"/>
        </w:tabs>
      </w:pPr>
      <w:r w:rsidRPr="00B42071">
        <w:rPr>
          <w:rFonts w:ascii="Times New Roman" w:hAnsi="Times New Roman" w:cs="Times New Roman"/>
          <w:sz w:val="24"/>
          <w:szCs w:val="24"/>
        </w:rPr>
        <w:t>Figure S3:</w:t>
      </w:r>
      <w:r w:rsidRPr="00B42071">
        <w:t xml:space="preserve"> </w:t>
      </w:r>
      <w:r w:rsidRPr="00B42071">
        <w:rPr>
          <w:rFonts w:ascii="TimesNewRomanPSMT" w:hAnsi="TimesNewRomanPSMT" w:cs="TimesNewRomanPSMT"/>
          <w:sz w:val="24"/>
          <w:szCs w:val="24"/>
        </w:rPr>
        <w:t xml:space="preserve">Energy-dispersive X-ray spectroscopy (EDX) showing presence of different elements present in sodium </w:t>
      </w:r>
      <w:proofErr w:type="spellStart"/>
      <w:r w:rsidRPr="00B42071">
        <w:rPr>
          <w:rFonts w:ascii="TimesNewRomanPSMT" w:hAnsi="TimesNewRomanPSMT" w:cs="TimesNewRomanPSMT"/>
          <w:sz w:val="24"/>
          <w:szCs w:val="24"/>
        </w:rPr>
        <w:t>decavanadate</w:t>
      </w:r>
      <w:proofErr w:type="spellEnd"/>
      <w:r w:rsidRPr="00B42071">
        <w:rPr>
          <w:rFonts w:ascii="TimesNewRomanPSMT" w:hAnsi="TimesNewRomanPSMT" w:cs="TimesNewRomanPSMT"/>
          <w:sz w:val="24"/>
          <w:szCs w:val="24"/>
        </w:rPr>
        <w:t xml:space="preserve"> crystals. </w:t>
      </w:r>
    </w:p>
    <w:p w:rsidR="0014607D" w:rsidRPr="00B42071" w:rsidRDefault="0014607D" w:rsidP="0014607D">
      <w:pPr>
        <w:jc w:val="center"/>
      </w:pPr>
    </w:p>
    <w:p w:rsidR="0014607D" w:rsidRPr="00B42071" w:rsidRDefault="0014607D" w:rsidP="0014607D"/>
    <w:p w:rsidR="0014607D" w:rsidRPr="00B42071" w:rsidRDefault="0014607D" w:rsidP="0014607D">
      <w:pPr>
        <w:tabs>
          <w:tab w:val="left" w:pos="307"/>
        </w:tabs>
        <w:rPr>
          <w:rFonts w:ascii="Times New Roman" w:hAnsi="Times New Roman" w:cs="Times New Roman"/>
          <w:sz w:val="24"/>
          <w:szCs w:val="24"/>
        </w:rPr>
      </w:pPr>
      <w:r w:rsidRPr="00B42071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1165860</wp:posOffset>
            </wp:positionH>
            <wp:positionV relativeFrom="paragraph">
              <wp:posOffset>154940</wp:posOffset>
            </wp:positionV>
            <wp:extent cx="3035300" cy="2545715"/>
            <wp:effectExtent l="0" t="0" r="12700" b="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5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607D" w:rsidRPr="00B42071" w:rsidRDefault="0014607D" w:rsidP="0014607D">
      <w:pPr>
        <w:tabs>
          <w:tab w:val="left" w:pos="307"/>
        </w:tabs>
        <w:rPr>
          <w:rFonts w:ascii="Times New Roman" w:hAnsi="Times New Roman" w:cs="Times New Roman"/>
          <w:sz w:val="24"/>
          <w:szCs w:val="24"/>
        </w:rPr>
      </w:pPr>
    </w:p>
    <w:p w:rsidR="0014607D" w:rsidRPr="00B42071" w:rsidRDefault="0014607D" w:rsidP="0014607D">
      <w:pPr>
        <w:tabs>
          <w:tab w:val="left" w:pos="307"/>
        </w:tabs>
        <w:rPr>
          <w:rFonts w:ascii="Times New Roman" w:hAnsi="Times New Roman" w:cs="Times New Roman"/>
          <w:sz w:val="24"/>
          <w:szCs w:val="24"/>
        </w:rPr>
      </w:pPr>
    </w:p>
    <w:p w:rsidR="0014607D" w:rsidRPr="00B42071" w:rsidRDefault="0014607D" w:rsidP="0014607D">
      <w:pPr>
        <w:tabs>
          <w:tab w:val="left" w:pos="307"/>
        </w:tabs>
        <w:rPr>
          <w:rFonts w:ascii="Times New Roman" w:hAnsi="Times New Roman" w:cs="Times New Roman"/>
          <w:sz w:val="24"/>
          <w:szCs w:val="24"/>
        </w:rPr>
      </w:pPr>
    </w:p>
    <w:p w:rsidR="0014607D" w:rsidRPr="00B42071" w:rsidRDefault="0014607D" w:rsidP="0014607D">
      <w:pPr>
        <w:tabs>
          <w:tab w:val="left" w:pos="307"/>
        </w:tabs>
        <w:rPr>
          <w:rFonts w:ascii="Times New Roman" w:hAnsi="Times New Roman" w:cs="Times New Roman"/>
          <w:sz w:val="24"/>
          <w:szCs w:val="24"/>
        </w:rPr>
      </w:pPr>
    </w:p>
    <w:p w:rsidR="0014607D" w:rsidRPr="00B42071" w:rsidRDefault="0014607D" w:rsidP="0014607D">
      <w:pPr>
        <w:tabs>
          <w:tab w:val="left" w:pos="307"/>
        </w:tabs>
        <w:rPr>
          <w:rFonts w:ascii="Times New Roman" w:hAnsi="Times New Roman" w:cs="Times New Roman"/>
          <w:sz w:val="24"/>
          <w:szCs w:val="24"/>
        </w:rPr>
      </w:pPr>
    </w:p>
    <w:p w:rsidR="0014607D" w:rsidRPr="00B42071" w:rsidRDefault="0014607D" w:rsidP="0014607D">
      <w:pPr>
        <w:tabs>
          <w:tab w:val="left" w:pos="307"/>
        </w:tabs>
        <w:rPr>
          <w:rFonts w:ascii="Times New Roman" w:hAnsi="Times New Roman" w:cs="Times New Roman"/>
          <w:sz w:val="24"/>
          <w:szCs w:val="24"/>
        </w:rPr>
      </w:pPr>
    </w:p>
    <w:p w:rsidR="0014607D" w:rsidRPr="00B42071" w:rsidRDefault="0014607D" w:rsidP="0014607D">
      <w:pPr>
        <w:tabs>
          <w:tab w:val="left" w:pos="307"/>
        </w:tabs>
        <w:rPr>
          <w:rFonts w:ascii="Times New Roman" w:hAnsi="Times New Roman" w:cs="Times New Roman"/>
          <w:sz w:val="24"/>
          <w:szCs w:val="24"/>
        </w:rPr>
      </w:pPr>
    </w:p>
    <w:p w:rsidR="0014607D" w:rsidRPr="00B42071" w:rsidRDefault="0014607D" w:rsidP="0014607D">
      <w:pPr>
        <w:tabs>
          <w:tab w:val="left" w:pos="307"/>
        </w:tabs>
        <w:rPr>
          <w:rFonts w:ascii="Times New Roman" w:hAnsi="Times New Roman" w:cs="Times New Roman"/>
          <w:sz w:val="24"/>
          <w:szCs w:val="24"/>
        </w:rPr>
      </w:pPr>
    </w:p>
    <w:p w:rsidR="0014607D" w:rsidRPr="00B42071" w:rsidRDefault="0014607D" w:rsidP="0014607D">
      <w:pPr>
        <w:tabs>
          <w:tab w:val="left" w:pos="307"/>
        </w:tabs>
        <w:rPr>
          <w:rFonts w:ascii="Times New Roman" w:hAnsi="Times New Roman" w:cs="Times New Roman"/>
          <w:sz w:val="24"/>
          <w:szCs w:val="24"/>
        </w:rPr>
      </w:pPr>
    </w:p>
    <w:p w:rsidR="0014607D" w:rsidRPr="00B42071" w:rsidRDefault="0014607D" w:rsidP="0014607D">
      <w:pPr>
        <w:tabs>
          <w:tab w:val="left" w:pos="307"/>
        </w:tabs>
      </w:pPr>
      <w:r w:rsidRPr="00B42071">
        <w:rPr>
          <w:rFonts w:ascii="Times New Roman" w:hAnsi="Times New Roman" w:cs="Times New Roman"/>
          <w:sz w:val="24"/>
          <w:szCs w:val="24"/>
        </w:rPr>
        <w:t>Figure S4:</w:t>
      </w:r>
      <w:r w:rsidRPr="00B42071">
        <w:t xml:space="preserve"> </w:t>
      </w:r>
      <w:r w:rsidRPr="00B42071">
        <w:rPr>
          <w:rFonts w:ascii="Times" w:hAnsi="Times"/>
        </w:rPr>
        <w:t>A typical</w:t>
      </w:r>
      <w:r w:rsidRPr="00B42071">
        <w:t xml:space="preserve"> </w:t>
      </w:r>
      <w:r w:rsidRPr="00B42071">
        <w:rPr>
          <w:rFonts w:ascii="Times New Roman" w:hAnsi="Times New Roman" w:cs="Times New Roman"/>
          <w:sz w:val="24"/>
          <w:szCs w:val="24"/>
        </w:rPr>
        <w:t>current-voltage (</w:t>
      </w:r>
      <w:r w:rsidRPr="00B42071">
        <w:rPr>
          <w:rFonts w:ascii="Times New Roman" w:hAnsi="Times New Roman" w:cs="Times New Roman"/>
          <w:i/>
          <w:iCs/>
          <w:sz w:val="24"/>
          <w:szCs w:val="24"/>
        </w:rPr>
        <w:t>I-V</w:t>
      </w:r>
      <w:r w:rsidRPr="00B42071">
        <w:rPr>
          <w:rFonts w:ascii="Times New Roman" w:hAnsi="Times New Roman" w:cs="Times New Roman"/>
          <w:sz w:val="24"/>
          <w:szCs w:val="24"/>
        </w:rPr>
        <w:t xml:space="preserve">) plot of our </w:t>
      </w:r>
      <w:r w:rsidRPr="00B42071">
        <w:rPr>
          <w:rFonts w:ascii="Times New Roman" w:hAnsi="Times New Roman" w:cs="Times New Roman"/>
          <w:sz w:val="24"/>
          <w:szCs w:val="20"/>
        </w:rPr>
        <w:t>Glass/ITO/</w:t>
      </w:r>
      <w:r w:rsidRPr="00B42071">
        <w:rPr>
          <w:rFonts w:ascii="Times New Roman" w:hAnsi="Times New Roman" w:cs="Times New Roman"/>
          <w:sz w:val="24"/>
          <w:szCs w:val="24"/>
        </w:rPr>
        <w:t xml:space="preserve"> Na</w:t>
      </w:r>
      <w:r w:rsidRPr="00B4207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B42071">
        <w:rPr>
          <w:rFonts w:ascii="Times New Roman" w:hAnsi="Times New Roman" w:cs="Times New Roman"/>
          <w:sz w:val="24"/>
          <w:szCs w:val="24"/>
        </w:rPr>
        <w:t>V</w:t>
      </w:r>
      <w:r w:rsidRPr="00B42071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B42071">
        <w:rPr>
          <w:rFonts w:ascii="Times New Roman" w:hAnsi="Times New Roman" w:cs="Times New Roman"/>
          <w:sz w:val="24"/>
          <w:szCs w:val="24"/>
        </w:rPr>
        <w:t>O</w:t>
      </w:r>
      <w:r w:rsidRPr="00B42071">
        <w:rPr>
          <w:rFonts w:ascii="Times New Roman" w:hAnsi="Times New Roman" w:cs="Times New Roman"/>
          <w:sz w:val="24"/>
          <w:szCs w:val="24"/>
          <w:vertAlign w:val="subscript"/>
        </w:rPr>
        <w:t>28</w:t>
      </w:r>
      <w:r w:rsidRPr="00B42071">
        <w:rPr>
          <w:rFonts w:ascii="Times New Roman" w:hAnsi="Times New Roman" w:cs="Times New Roman"/>
          <w:sz w:val="24"/>
          <w:szCs w:val="20"/>
        </w:rPr>
        <w:t>/Cr/Au</w:t>
      </w:r>
      <w:r w:rsidRPr="00B42071">
        <w:rPr>
          <w:rFonts w:ascii="Times New Roman" w:hAnsi="Times New Roman" w:cs="Times New Roman"/>
          <w:sz w:val="24"/>
          <w:szCs w:val="24"/>
        </w:rPr>
        <w:t xml:space="preserve"> RRAM cell recorded after 12 months. We observed only slight increase in set voltage; rest all switching behavior found to remain same. </w:t>
      </w:r>
    </w:p>
    <w:p w:rsidR="0014607D" w:rsidRPr="00B42071" w:rsidRDefault="0014607D" w:rsidP="0014607D"/>
    <w:p w:rsidR="0014607D" w:rsidRPr="00B42071" w:rsidRDefault="0014607D" w:rsidP="0014607D"/>
    <w:p w:rsidR="0014607D" w:rsidRPr="00B42071" w:rsidRDefault="0014607D" w:rsidP="0014607D">
      <w:pPr>
        <w:tabs>
          <w:tab w:val="left" w:pos="307"/>
        </w:tabs>
        <w:rPr>
          <w:rFonts w:ascii="Times New Roman" w:hAnsi="Times New Roman" w:cs="Times New Roman"/>
          <w:sz w:val="24"/>
          <w:szCs w:val="24"/>
        </w:rPr>
      </w:pPr>
    </w:p>
    <w:p w:rsidR="0014607D" w:rsidRPr="00B42071" w:rsidRDefault="0014607D" w:rsidP="0014607D">
      <w:pPr>
        <w:tabs>
          <w:tab w:val="left" w:pos="307"/>
        </w:tabs>
        <w:rPr>
          <w:rFonts w:ascii="Times New Roman" w:hAnsi="Times New Roman" w:cs="Times New Roman"/>
          <w:sz w:val="24"/>
          <w:szCs w:val="24"/>
        </w:rPr>
      </w:pPr>
      <w:r w:rsidRPr="00B42071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1191260</wp:posOffset>
            </wp:positionH>
            <wp:positionV relativeFrom="paragraph">
              <wp:posOffset>62230</wp:posOffset>
            </wp:positionV>
            <wp:extent cx="3157220" cy="2683510"/>
            <wp:effectExtent l="0" t="0" r="0" b="889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26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607D" w:rsidRPr="00B42071" w:rsidRDefault="0014607D" w:rsidP="0014607D">
      <w:pPr>
        <w:tabs>
          <w:tab w:val="left" w:pos="307"/>
        </w:tabs>
        <w:rPr>
          <w:rFonts w:ascii="Times New Roman" w:hAnsi="Times New Roman" w:cs="Times New Roman"/>
          <w:sz w:val="24"/>
          <w:szCs w:val="24"/>
        </w:rPr>
      </w:pPr>
    </w:p>
    <w:p w:rsidR="0014607D" w:rsidRPr="00B42071" w:rsidRDefault="0014607D" w:rsidP="0014607D">
      <w:pPr>
        <w:tabs>
          <w:tab w:val="left" w:pos="307"/>
        </w:tabs>
        <w:rPr>
          <w:rFonts w:ascii="Times New Roman" w:hAnsi="Times New Roman" w:cs="Times New Roman"/>
          <w:sz w:val="24"/>
          <w:szCs w:val="24"/>
        </w:rPr>
      </w:pPr>
    </w:p>
    <w:p w:rsidR="0014607D" w:rsidRPr="00B42071" w:rsidRDefault="0014607D" w:rsidP="0014607D">
      <w:pPr>
        <w:tabs>
          <w:tab w:val="left" w:pos="307"/>
        </w:tabs>
        <w:rPr>
          <w:rFonts w:ascii="Times New Roman" w:hAnsi="Times New Roman" w:cs="Times New Roman"/>
          <w:sz w:val="24"/>
          <w:szCs w:val="24"/>
        </w:rPr>
      </w:pPr>
    </w:p>
    <w:p w:rsidR="0014607D" w:rsidRPr="00B42071" w:rsidRDefault="0014607D" w:rsidP="0014607D">
      <w:pPr>
        <w:tabs>
          <w:tab w:val="left" w:pos="307"/>
        </w:tabs>
        <w:rPr>
          <w:rFonts w:ascii="Times New Roman" w:hAnsi="Times New Roman" w:cs="Times New Roman"/>
          <w:sz w:val="24"/>
          <w:szCs w:val="24"/>
        </w:rPr>
      </w:pPr>
    </w:p>
    <w:p w:rsidR="0014607D" w:rsidRPr="00B42071" w:rsidRDefault="0014607D" w:rsidP="0014607D">
      <w:pPr>
        <w:tabs>
          <w:tab w:val="left" w:pos="307"/>
        </w:tabs>
        <w:rPr>
          <w:rFonts w:ascii="Times New Roman" w:hAnsi="Times New Roman" w:cs="Times New Roman"/>
          <w:sz w:val="24"/>
          <w:szCs w:val="24"/>
        </w:rPr>
      </w:pPr>
    </w:p>
    <w:p w:rsidR="0014607D" w:rsidRPr="00B42071" w:rsidRDefault="0014607D" w:rsidP="0014607D">
      <w:pPr>
        <w:tabs>
          <w:tab w:val="left" w:pos="307"/>
        </w:tabs>
        <w:rPr>
          <w:rFonts w:ascii="Times New Roman" w:hAnsi="Times New Roman" w:cs="Times New Roman"/>
          <w:sz w:val="24"/>
          <w:szCs w:val="24"/>
        </w:rPr>
      </w:pPr>
    </w:p>
    <w:p w:rsidR="0014607D" w:rsidRPr="00B42071" w:rsidRDefault="0014607D" w:rsidP="0014607D">
      <w:pPr>
        <w:tabs>
          <w:tab w:val="left" w:pos="307"/>
        </w:tabs>
        <w:rPr>
          <w:rFonts w:ascii="Times New Roman" w:hAnsi="Times New Roman" w:cs="Times New Roman"/>
          <w:sz w:val="24"/>
          <w:szCs w:val="24"/>
        </w:rPr>
      </w:pPr>
    </w:p>
    <w:p w:rsidR="0014607D" w:rsidRPr="00B42071" w:rsidRDefault="0014607D" w:rsidP="0014607D">
      <w:pPr>
        <w:tabs>
          <w:tab w:val="left" w:pos="307"/>
        </w:tabs>
        <w:rPr>
          <w:rFonts w:ascii="Times New Roman" w:hAnsi="Times New Roman" w:cs="Times New Roman"/>
          <w:sz w:val="24"/>
          <w:szCs w:val="24"/>
        </w:rPr>
      </w:pPr>
    </w:p>
    <w:p w:rsidR="0014607D" w:rsidRPr="00B42071" w:rsidRDefault="0014607D" w:rsidP="0014607D">
      <w:pPr>
        <w:tabs>
          <w:tab w:val="left" w:pos="307"/>
        </w:tabs>
        <w:rPr>
          <w:rFonts w:ascii="Times New Roman" w:hAnsi="Times New Roman" w:cs="Times New Roman"/>
          <w:sz w:val="24"/>
          <w:szCs w:val="24"/>
        </w:rPr>
      </w:pPr>
    </w:p>
    <w:p w:rsidR="0014607D" w:rsidRPr="00B42071" w:rsidRDefault="0014607D" w:rsidP="0014607D">
      <w:pPr>
        <w:tabs>
          <w:tab w:val="left" w:pos="307"/>
        </w:tabs>
      </w:pPr>
      <w:r w:rsidRPr="00B42071">
        <w:rPr>
          <w:rFonts w:ascii="Times New Roman" w:hAnsi="Times New Roman" w:cs="Times New Roman"/>
          <w:sz w:val="24"/>
          <w:szCs w:val="24"/>
        </w:rPr>
        <w:t>Figure S5:</w:t>
      </w:r>
      <w:r w:rsidRPr="00B42071">
        <w:t xml:space="preserve"> </w:t>
      </w:r>
      <w:r w:rsidRPr="00B42071">
        <w:rPr>
          <w:rFonts w:ascii="Times" w:hAnsi="Times"/>
        </w:rPr>
        <w:t xml:space="preserve">Uniform and repetitive </w:t>
      </w:r>
      <w:r w:rsidRPr="00B42071">
        <w:rPr>
          <w:rFonts w:ascii="Times New Roman" w:hAnsi="Times New Roman" w:cs="Times New Roman"/>
          <w:sz w:val="24"/>
          <w:szCs w:val="24"/>
        </w:rPr>
        <w:t>current-voltage (</w:t>
      </w:r>
      <w:r w:rsidRPr="00B42071">
        <w:rPr>
          <w:rFonts w:ascii="Times New Roman" w:hAnsi="Times New Roman" w:cs="Times New Roman"/>
          <w:i/>
          <w:iCs/>
          <w:sz w:val="24"/>
          <w:szCs w:val="24"/>
        </w:rPr>
        <w:t>I-V</w:t>
      </w:r>
      <w:r w:rsidRPr="00B42071">
        <w:rPr>
          <w:rFonts w:ascii="Times New Roman" w:hAnsi="Times New Roman" w:cs="Times New Roman"/>
          <w:sz w:val="24"/>
          <w:szCs w:val="24"/>
        </w:rPr>
        <w:t xml:space="preserve">) characteristics recorded for 50 cycles. </w:t>
      </w:r>
    </w:p>
    <w:p w:rsidR="0014607D" w:rsidRPr="00B42071" w:rsidRDefault="0014607D" w:rsidP="0014607D"/>
    <w:p w:rsidR="0014607D" w:rsidRPr="00B42071" w:rsidRDefault="0014607D" w:rsidP="0014607D">
      <w:r w:rsidRPr="00B42071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657860</wp:posOffset>
            </wp:positionH>
            <wp:positionV relativeFrom="paragraph">
              <wp:posOffset>-199390</wp:posOffset>
            </wp:positionV>
            <wp:extent cx="4618355" cy="2992755"/>
            <wp:effectExtent l="0" t="0" r="4445" b="4445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355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607D" w:rsidRPr="00B42071" w:rsidRDefault="0014607D" w:rsidP="0014607D"/>
    <w:p w:rsidR="0014607D" w:rsidRPr="00B42071" w:rsidRDefault="0014607D" w:rsidP="0014607D">
      <w:pPr>
        <w:tabs>
          <w:tab w:val="left" w:pos="307"/>
        </w:tabs>
        <w:rPr>
          <w:rFonts w:ascii="Times New Roman" w:hAnsi="Times New Roman" w:cs="Times New Roman"/>
          <w:sz w:val="24"/>
          <w:szCs w:val="24"/>
        </w:rPr>
      </w:pPr>
    </w:p>
    <w:p w:rsidR="0014607D" w:rsidRPr="00B42071" w:rsidRDefault="0014607D" w:rsidP="0014607D">
      <w:pPr>
        <w:tabs>
          <w:tab w:val="left" w:pos="307"/>
        </w:tabs>
        <w:rPr>
          <w:rFonts w:ascii="Times New Roman" w:hAnsi="Times New Roman" w:cs="Times New Roman"/>
          <w:sz w:val="24"/>
          <w:szCs w:val="24"/>
        </w:rPr>
      </w:pPr>
    </w:p>
    <w:p w:rsidR="0014607D" w:rsidRPr="00B42071" w:rsidRDefault="0014607D" w:rsidP="0014607D">
      <w:pPr>
        <w:tabs>
          <w:tab w:val="left" w:pos="307"/>
        </w:tabs>
        <w:rPr>
          <w:rFonts w:ascii="Times New Roman" w:hAnsi="Times New Roman" w:cs="Times New Roman"/>
          <w:sz w:val="24"/>
          <w:szCs w:val="24"/>
        </w:rPr>
      </w:pPr>
    </w:p>
    <w:p w:rsidR="0014607D" w:rsidRPr="00B42071" w:rsidRDefault="0014607D" w:rsidP="0014607D">
      <w:pPr>
        <w:tabs>
          <w:tab w:val="left" w:pos="307"/>
        </w:tabs>
        <w:rPr>
          <w:rFonts w:ascii="Times New Roman" w:hAnsi="Times New Roman" w:cs="Times New Roman"/>
          <w:sz w:val="24"/>
          <w:szCs w:val="24"/>
        </w:rPr>
      </w:pPr>
    </w:p>
    <w:p w:rsidR="0014607D" w:rsidRPr="00B42071" w:rsidRDefault="0014607D" w:rsidP="0014607D">
      <w:pPr>
        <w:tabs>
          <w:tab w:val="left" w:pos="307"/>
        </w:tabs>
        <w:rPr>
          <w:rFonts w:ascii="Times New Roman" w:hAnsi="Times New Roman" w:cs="Times New Roman"/>
          <w:sz w:val="24"/>
          <w:szCs w:val="24"/>
        </w:rPr>
      </w:pPr>
    </w:p>
    <w:p w:rsidR="0014607D" w:rsidRPr="00B42071" w:rsidRDefault="0014607D" w:rsidP="0014607D">
      <w:pPr>
        <w:tabs>
          <w:tab w:val="left" w:pos="307"/>
        </w:tabs>
        <w:rPr>
          <w:rFonts w:ascii="Times New Roman" w:hAnsi="Times New Roman" w:cs="Times New Roman"/>
          <w:sz w:val="24"/>
          <w:szCs w:val="24"/>
        </w:rPr>
      </w:pPr>
    </w:p>
    <w:p w:rsidR="0014607D" w:rsidRPr="00B42071" w:rsidRDefault="0014607D" w:rsidP="0014607D">
      <w:pPr>
        <w:tabs>
          <w:tab w:val="left" w:pos="307"/>
        </w:tabs>
        <w:rPr>
          <w:rFonts w:ascii="Times New Roman" w:hAnsi="Times New Roman" w:cs="Times New Roman"/>
          <w:sz w:val="24"/>
          <w:szCs w:val="24"/>
        </w:rPr>
      </w:pPr>
    </w:p>
    <w:p w:rsidR="0014607D" w:rsidRPr="00B42071" w:rsidRDefault="0014607D" w:rsidP="0014607D">
      <w:pPr>
        <w:tabs>
          <w:tab w:val="left" w:pos="307"/>
        </w:tabs>
        <w:rPr>
          <w:rFonts w:ascii="Times New Roman" w:hAnsi="Times New Roman" w:cs="Times New Roman"/>
          <w:sz w:val="24"/>
          <w:szCs w:val="24"/>
        </w:rPr>
      </w:pPr>
    </w:p>
    <w:p w:rsidR="0014607D" w:rsidRPr="00B42071" w:rsidRDefault="0014607D" w:rsidP="0014607D">
      <w:pPr>
        <w:tabs>
          <w:tab w:val="left" w:pos="307"/>
        </w:tabs>
        <w:rPr>
          <w:rFonts w:ascii="Times New Roman" w:hAnsi="Times New Roman" w:cs="Times New Roman"/>
          <w:sz w:val="24"/>
          <w:szCs w:val="24"/>
        </w:rPr>
      </w:pPr>
    </w:p>
    <w:p w:rsidR="0014607D" w:rsidRPr="00B42071" w:rsidRDefault="0014607D" w:rsidP="0014607D">
      <w:pPr>
        <w:tabs>
          <w:tab w:val="left" w:pos="307"/>
        </w:tabs>
        <w:rPr>
          <w:rFonts w:ascii="Times New Roman" w:hAnsi="Times New Roman" w:cs="Times New Roman"/>
          <w:sz w:val="24"/>
          <w:szCs w:val="24"/>
        </w:rPr>
      </w:pPr>
      <w:r w:rsidRPr="00B42071">
        <w:rPr>
          <w:rFonts w:ascii="Times New Roman" w:hAnsi="Times New Roman" w:cs="Times New Roman"/>
          <w:sz w:val="24"/>
          <w:szCs w:val="24"/>
        </w:rPr>
        <w:t>Figure S6:</w:t>
      </w:r>
      <w:r w:rsidRPr="00B42071">
        <w:t xml:space="preserve"> </w:t>
      </w:r>
      <w:r w:rsidRPr="00B42071">
        <w:rPr>
          <w:rFonts w:ascii="Times New Roman" w:hAnsi="Times New Roman" w:cs="Times New Roman"/>
          <w:sz w:val="24"/>
          <w:szCs w:val="24"/>
        </w:rPr>
        <w:t xml:space="preserve">Cyclic </w:t>
      </w:r>
      <w:proofErr w:type="spellStart"/>
      <w:r w:rsidRPr="00B42071">
        <w:rPr>
          <w:rFonts w:ascii="Times New Roman" w:hAnsi="Times New Roman" w:cs="Times New Roman"/>
          <w:sz w:val="24"/>
          <w:szCs w:val="24"/>
        </w:rPr>
        <w:t>voltammogram</w:t>
      </w:r>
      <w:proofErr w:type="spellEnd"/>
      <w:r w:rsidRPr="00B42071">
        <w:rPr>
          <w:rFonts w:ascii="Times New Roman" w:hAnsi="Times New Roman" w:cs="Times New Roman"/>
          <w:sz w:val="24"/>
          <w:szCs w:val="24"/>
        </w:rPr>
        <w:t xml:space="preserve"> of Na</w:t>
      </w:r>
      <w:r w:rsidRPr="00B4207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B42071">
        <w:rPr>
          <w:rFonts w:ascii="Times New Roman" w:hAnsi="Times New Roman" w:cs="Times New Roman"/>
          <w:sz w:val="24"/>
          <w:szCs w:val="24"/>
        </w:rPr>
        <w:t>V</w:t>
      </w:r>
      <w:r w:rsidRPr="00B42071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B42071">
        <w:rPr>
          <w:rFonts w:ascii="Times New Roman" w:hAnsi="Times New Roman" w:cs="Times New Roman"/>
          <w:sz w:val="24"/>
          <w:szCs w:val="24"/>
        </w:rPr>
        <w:t>O</w:t>
      </w:r>
      <w:r w:rsidRPr="00B42071">
        <w:rPr>
          <w:rFonts w:ascii="Times New Roman" w:hAnsi="Times New Roman" w:cs="Times New Roman"/>
          <w:sz w:val="24"/>
          <w:szCs w:val="24"/>
          <w:vertAlign w:val="subscript"/>
        </w:rPr>
        <w:t>28</w:t>
      </w:r>
      <w:r w:rsidRPr="00B42071">
        <w:rPr>
          <w:rFonts w:ascii="Times New Roman" w:hAnsi="Times New Roman" w:cs="Times New Roman"/>
          <w:sz w:val="24"/>
          <w:szCs w:val="24"/>
        </w:rPr>
        <w:t xml:space="preserve"> showing only pair of peaks for redox behavior. </w:t>
      </w:r>
    </w:p>
    <w:p w:rsidR="0014607D" w:rsidRPr="00B42071" w:rsidRDefault="0014607D" w:rsidP="0014607D"/>
    <w:p w:rsidR="0014607D" w:rsidRPr="00B42071" w:rsidRDefault="0014607D" w:rsidP="0014607D"/>
    <w:p w:rsidR="0014607D" w:rsidRPr="00B42071" w:rsidRDefault="0014607D" w:rsidP="0014607D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B42071">
        <w:rPr>
          <w:rFonts w:ascii="Times New Roman" w:hAnsi="Times New Roman" w:cs="Times New Roman"/>
          <w:b/>
          <w:bCs/>
          <w:sz w:val="28"/>
          <w:szCs w:val="24"/>
        </w:rPr>
        <w:t>References</w:t>
      </w:r>
    </w:p>
    <w:p w:rsidR="0014607D" w:rsidRPr="00B42071" w:rsidRDefault="0014607D" w:rsidP="0014607D">
      <w:pPr>
        <w:spacing w:after="0" w:line="240" w:lineRule="auto"/>
        <w:rPr>
          <w:rFonts w:ascii="Times" w:eastAsia="Times New Roman" w:hAnsi="Times" w:cs="Arial"/>
          <w:szCs w:val="20"/>
          <w:shd w:val="clear" w:color="auto" w:fill="FFFFFF"/>
          <w:lang w:val="en-IN"/>
        </w:rPr>
      </w:pPr>
      <w:r w:rsidRPr="00B42071">
        <w:rPr>
          <w:rFonts w:ascii="Times" w:eastAsia="Times New Roman" w:hAnsi="Times" w:cs="Arial"/>
          <w:szCs w:val="20"/>
          <w:shd w:val="clear" w:color="auto" w:fill="FFFFFF"/>
          <w:lang w:val="en-IN"/>
        </w:rPr>
        <w:t>[1] Han</w:t>
      </w:r>
      <w:r w:rsidRPr="00B42071">
        <w:rPr>
          <w:rFonts w:ascii="Noteworthy Light" w:eastAsia="Times New Roman" w:hAnsi="Noteworthy Light" w:cs="Noteworthy Light"/>
          <w:szCs w:val="20"/>
          <w:shd w:val="clear" w:color="auto" w:fill="FFFFFF"/>
          <w:lang w:val="en-IN"/>
        </w:rPr>
        <w:t>‐</w:t>
      </w:r>
      <w:r w:rsidRPr="00B42071">
        <w:rPr>
          <w:rFonts w:ascii="Times" w:eastAsia="Times New Roman" w:hAnsi="Times" w:cs="Arial"/>
          <w:szCs w:val="20"/>
          <w:shd w:val="clear" w:color="auto" w:fill="FFFFFF"/>
          <w:lang w:val="en-IN"/>
        </w:rPr>
        <w:t>Yi Chen, Grace Wee,  Rami Al</w:t>
      </w:r>
      <w:r w:rsidRPr="00B42071">
        <w:rPr>
          <w:rFonts w:ascii="Noteworthy Light" w:eastAsia="Times New Roman" w:hAnsi="Noteworthy Light" w:cs="Noteworthy Light"/>
          <w:szCs w:val="20"/>
          <w:shd w:val="clear" w:color="auto" w:fill="FFFFFF"/>
          <w:lang w:val="en-IN"/>
        </w:rPr>
        <w:t>‐</w:t>
      </w:r>
      <w:r w:rsidRPr="00B42071">
        <w:rPr>
          <w:rFonts w:ascii="Times" w:eastAsia="Times New Roman" w:hAnsi="Times" w:cs="Arial"/>
          <w:szCs w:val="20"/>
          <w:shd w:val="clear" w:color="auto" w:fill="FFFFFF"/>
          <w:lang w:val="en-IN"/>
        </w:rPr>
        <w:t xml:space="preserve">Oweini, Jochen Friedl, Kim Soon Tan, Yuxi Wang, Chui Ling Wong, Ulrich Kortz, Ulrich Stimming,  and Madhavi Srinivasan, </w:t>
      </w:r>
      <w:r w:rsidRPr="00B42071">
        <w:rPr>
          <w:rFonts w:ascii="Times" w:eastAsia="Times New Roman" w:hAnsi="Times" w:cs="Arial"/>
          <w:i/>
          <w:iCs/>
          <w:szCs w:val="20"/>
          <w:shd w:val="clear" w:color="auto" w:fill="FFFFFF"/>
          <w:lang w:val="en-IN"/>
        </w:rPr>
        <w:t>ChemPhysChem</w:t>
      </w:r>
      <w:r w:rsidRPr="00B42071">
        <w:rPr>
          <w:rFonts w:ascii="Times" w:eastAsia="Times New Roman" w:hAnsi="Times" w:cs="Arial"/>
          <w:szCs w:val="20"/>
          <w:shd w:val="clear" w:color="auto" w:fill="FFFFFF"/>
          <w:lang w:val="en-IN"/>
        </w:rPr>
        <w:t>. 2014,15, 2162.</w:t>
      </w:r>
    </w:p>
    <w:p w:rsidR="0014607D" w:rsidRPr="00B42071" w:rsidRDefault="0014607D" w:rsidP="0014607D">
      <w:pPr>
        <w:spacing w:after="0" w:line="240" w:lineRule="auto"/>
        <w:rPr>
          <w:rFonts w:ascii="Times" w:eastAsia="Times New Roman" w:hAnsi="Times" w:cs="Arial"/>
          <w:szCs w:val="20"/>
          <w:shd w:val="clear" w:color="auto" w:fill="FFFFFF"/>
          <w:lang w:val="en-IN"/>
        </w:rPr>
      </w:pPr>
    </w:p>
    <w:p w:rsidR="0014607D" w:rsidRPr="00B42071" w:rsidRDefault="0014607D" w:rsidP="0014607D">
      <w:pPr>
        <w:rPr>
          <w:rFonts w:ascii="Times" w:eastAsia="Times New Roman" w:hAnsi="Times" w:cs="Times New Roman"/>
          <w:szCs w:val="20"/>
          <w:lang w:val="en-IN"/>
        </w:rPr>
      </w:pPr>
      <w:r w:rsidRPr="00B42071">
        <w:rPr>
          <w:rFonts w:ascii="Times" w:eastAsia="Times New Roman" w:hAnsi="Times" w:cs="Arial"/>
          <w:szCs w:val="20"/>
          <w:shd w:val="clear" w:color="auto" w:fill="FFFFFF"/>
          <w:lang w:val="en-IN"/>
        </w:rPr>
        <w:t xml:space="preserve">[2] Jennifer B. Coulter, Dunbar P.  Birnie III </w:t>
      </w:r>
      <w:r w:rsidRPr="00B42071">
        <w:rPr>
          <w:rFonts w:ascii="Times" w:eastAsia="Times New Roman" w:hAnsi="Times" w:cs="Arial"/>
          <w:i/>
          <w:szCs w:val="20"/>
          <w:shd w:val="clear" w:color="auto" w:fill="FFFFFF"/>
          <w:lang w:val="en-IN"/>
        </w:rPr>
        <w:t>Physica Status Solidi (b)</w:t>
      </w:r>
      <w:r w:rsidRPr="00B42071">
        <w:rPr>
          <w:rFonts w:ascii="Times" w:eastAsia="Times New Roman" w:hAnsi="Times" w:cs="Arial"/>
          <w:szCs w:val="20"/>
          <w:shd w:val="clear" w:color="auto" w:fill="FFFFFF"/>
          <w:lang w:val="en-IN"/>
        </w:rPr>
        <w:t xml:space="preserve"> 2018, 255, 1700393.</w:t>
      </w:r>
    </w:p>
    <w:p w:rsidR="0014607D" w:rsidRPr="00B42071" w:rsidRDefault="0014607D" w:rsidP="0014607D">
      <w:pPr>
        <w:rPr>
          <w:rFonts w:ascii="Times" w:eastAsia="Times New Roman" w:hAnsi="Times" w:cs="Times New Roman"/>
          <w:szCs w:val="20"/>
          <w:lang w:val="en-IN"/>
        </w:rPr>
      </w:pPr>
      <w:r w:rsidRPr="00B42071">
        <w:rPr>
          <w:rFonts w:ascii="Times" w:eastAsia="Times New Roman" w:hAnsi="Times" w:cs="Times New Roman"/>
          <w:szCs w:val="20"/>
          <w:lang w:val="en-IN"/>
        </w:rPr>
        <w:t xml:space="preserve">[3] </w:t>
      </w:r>
      <w:r w:rsidRPr="00B42071">
        <w:rPr>
          <w:rFonts w:ascii="Times" w:eastAsia="Times New Roman" w:hAnsi="Times" w:cs="Arial"/>
          <w:szCs w:val="20"/>
          <w:shd w:val="clear" w:color="auto" w:fill="FFFFFF"/>
          <w:lang w:val="en-IN"/>
        </w:rPr>
        <w:t>S. Laidoudi, A. Y. Bioud, A Azizi, G. Schmerber, J. Bartringer, S. Barre, A. Dinia  </w:t>
      </w:r>
      <w:r w:rsidRPr="00B42071">
        <w:rPr>
          <w:rFonts w:ascii="Times" w:eastAsia="Times New Roman" w:hAnsi="Times" w:cs="Arial"/>
          <w:i/>
          <w:iCs/>
          <w:szCs w:val="20"/>
          <w:shd w:val="clear" w:color="auto" w:fill="FFFFFF"/>
          <w:lang w:val="en-IN"/>
        </w:rPr>
        <w:t xml:space="preserve">Semiconductor Science and Technology. </w:t>
      </w:r>
      <w:r w:rsidRPr="00B42071">
        <w:rPr>
          <w:rFonts w:ascii="Times" w:eastAsia="Times New Roman" w:hAnsi="Times" w:cs="Arial"/>
          <w:iCs/>
          <w:szCs w:val="20"/>
          <w:shd w:val="clear" w:color="auto" w:fill="FFFFFF"/>
          <w:lang w:val="en-IN"/>
        </w:rPr>
        <w:t>2013,</w:t>
      </w:r>
      <w:r w:rsidRPr="00B42071">
        <w:rPr>
          <w:rFonts w:ascii="Times" w:eastAsia="Times New Roman" w:hAnsi="Times" w:cs="Arial"/>
          <w:szCs w:val="20"/>
          <w:shd w:val="clear" w:color="auto" w:fill="FFFFFF"/>
          <w:lang w:val="en-IN"/>
        </w:rPr>
        <w:t> 28, 115005.</w:t>
      </w:r>
    </w:p>
    <w:p w:rsidR="005F5452" w:rsidRPr="00B42071" w:rsidRDefault="005F5452"/>
    <w:sectPr w:rsidR="005F5452" w:rsidRPr="00B42071" w:rsidSect="00E81AB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eworthy Light">
    <w:altName w:val="Malgun Gothic Semilight"/>
    <w:charset w:val="00"/>
    <w:family w:val="auto"/>
    <w:pitch w:val="variable"/>
    <w:sig w:usb0="00000001" w:usb1="08000048" w:usb2="14600000" w:usb3="00000000" w:csb0="000001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20"/>
  <w:characterSpacingControl w:val="doNotCompress"/>
  <w:compat>
    <w:useFELayout/>
  </w:compat>
  <w:rsids>
    <w:rsidRoot w:val="0014607D"/>
    <w:rsid w:val="0014607D"/>
    <w:rsid w:val="005F5452"/>
    <w:rsid w:val="009E2B05"/>
    <w:rsid w:val="00B42071"/>
    <w:rsid w:val="00E81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7D"/>
    <w:pPr>
      <w:spacing w:after="160" w:line="259" w:lineRule="auto"/>
    </w:pPr>
    <w:rPr>
      <w:rFonts w:eastAsia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7D"/>
    <w:pPr>
      <w:spacing w:after="160" w:line="259" w:lineRule="auto"/>
    </w:pPr>
    <w:rPr>
      <w:rFonts w:eastAsia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0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image" Target="media/image6.tiff"/><Relationship Id="rId5" Type="http://schemas.openxmlformats.org/officeDocument/2006/relationships/hyperlink" Target="mailto:daspm@nitk.edu.in" TargetMode="External"/><Relationship Id="rId10" Type="http://schemas.openxmlformats.org/officeDocument/2006/relationships/image" Target="media/image5.tiff"/><Relationship Id="rId4" Type="http://schemas.openxmlformats.org/officeDocument/2006/relationships/hyperlink" Target="mailto:malss@nitk.edu.in" TargetMode="External"/><Relationship Id="rId9" Type="http://schemas.openxmlformats.org/officeDocument/2006/relationships/image" Target="media/image4.tif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287</Words>
  <Characters>1641</Characters>
  <Application>Microsoft Office Word</Application>
  <DocSecurity>0</DocSecurity>
  <Lines>13</Lines>
  <Paragraphs>3</Paragraphs>
  <ScaleCrop>false</ScaleCrop>
  <Company>University of Cincinnati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Partha Das</dc:creator>
  <cp:keywords/>
  <dc:description/>
  <cp:lastModifiedBy>Sanjeevi.M</cp:lastModifiedBy>
  <cp:revision>2</cp:revision>
  <dcterms:created xsi:type="dcterms:W3CDTF">2020-07-13T17:25:00Z</dcterms:created>
  <dcterms:modified xsi:type="dcterms:W3CDTF">2020-08-05T14:26:00Z</dcterms:modified>
</cp:coreProperties>
</file>