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6E80" w14:textId="471A7B40" w:rsidR="00EF17BF" w:rsidRPr="00EF17BF" w:rsidRDefault="00EF17BF" w:rsidP="00EF17BF">
      <w:pPr>
        <w:jc w:val="both"/>
        <w:rPr>
          <w:rFonts w:ascii="Times New Roman" w:hAnsi="Times New Roman" w:cs="Times New Roman"/>
          <w:sz w:val="24"/>
          <w:szCs w:val="22"/>
        </w:rPr>
      </w:pPr>
      <w:r w:rsidRPr="00EF17BF">
        <w:rPr>
          <w:rFonts w:ascii="Times New Roman" w:hAnsi="Times New Roman" w:cs="Times New Roman"/>
          <w:sz w:val="24"/>
          <w:szCs w:val="22"/>
        </w:rPr>
        <w:t xml:space="preserve">Supplementary </w:t>
      </w:r>
      <w:r>
        <w:rPr>
          <w:rFonts w:ascii="Times New Roman" w:hAnsi="Times New Roman" w:cs="Times New Roman"/>
          <w:sz w:val="24"/>
          <w:szCs w:val="22"/>
        </w:rPr>
        <w:t>T</w:t>
      </w:r>
      <w:r w:rsidRPr="00EF17BF">
        <w:rPr>
          <w:rFonts w:ascii="Times New Roman" w:hAnsi="Times New Roman" w:cs="Times New Roman"/>
          <w:sz w:val="24"/>
          <w:szCs w:val="22"/>
        </w:rPr>
        <w:t xml:space="preserve">able </w:t>
      </w:r>
      <w:r w:rsidR="00FC1CA0">
        <w:rPr>
          <w:rFonts w:ascii="Times New Roman" w:hAnsi="Times New Roman" w:cs="Times New Roman"/>
          <w:sz w:val="24"/>
          <w:szCs w:val="22"/>
        </w:rPr>
        <w:t>4</w:t>
      </w:r>
      <w:r w:rsidRPr="00EF17BF">
        <w:rPr>
          <w:rFonts w:ascii="Times New Roman" w:hAnsi="Times New Roman" w:cs="Times New Roman"/>
          <w:sz w:val="24"/>
          <w:szCs w:val="22"/>
        </w:rPr>
        <w:t xml:space="preserve">: </w:t>
      </w:r>
      <w:r>
        <w:rPr>
          <w:rFonts w:ascii="Times New Roman" w:hAnsi="Times New Roman" w:cs="Times New Roman"/>
          <w:sz w:val="24"/>
          <w:szCs w:val="22"/>
        </w:rPr>
        <w:t>Summary of the responses of fishers and boat owners to the interview questionnaire. The total sample size and respondent category (fishers or boat owners) are provided for each question, as well as the sample sizes for the most frequent responses. Likert scale values are provided in the Remarks column, wherever applicable. Instances where the respondent did not know or was unable to provide an answer are marked as NA.</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296"/>
        <w:gridCol w:w="1657"/>
        <w:gridCol w:w="2126"/>
        <w:gridCol w:w="2249"/>
      </w:tblGrid>
      <w:tr w:rsidR="00583074" w:rsidRPr="00583074" w14:paraId="45D14C39" w14:textId="77777777" w:rsidTr="006032A4">
        <w:trPr>
          <w:trHeight w:val="712"/>
        </w:trPr>
        <w:tc>
          <w:tcPr>
            <w:tcW w:w="2138" w:type="dxa"/>
            <w:tcBorders>
              <w:top w:val="single" w:sz="4" w:space="0" w:color="auto"/>
              <w:left w:val="nil"/>
              <w:right w:val="nil"/>
            </w:tcBorders>
            <w:shd w:val="clear" w:color="auto" w:fill="auto"/>
            <w:vAlign w:val="center"/>
            <w:hideMark/>
          </w:tcPr>
          <w:p w14:paraId="70C8E6BC" w14:textId="77777777" w:rsidR="00583074" w:rsidRPr="006369EC" w:rsidRDefault="006369EC" w:rsidP="00583074">
            <w:pPr>
              <w:spacing w:after="0" w:line="240" w:lineRule="auto"/>
              <w:jc w:val="center"/>
              <w:rPr>
                <w:rFonts w:ascii="Calibri" w:eastAsia="Times New Roman" w:hAnsi="Calibri" w:cs="Calibri"/>
                <w:b/>
                <w:bCs/>
                <w:color w:val="000000"/>
                <w:szCs w:val="22"/>
                <w:lang w:eastAsia="en-IN"/>
              </w:rPr>
            </w:pPr>
            <w:r w:rsidRPr="006369EC">
              <w:rPr>
                <w:rFonts w:ascii="Calibri" w:eastAsia="Times New Roman" w:hAnsi="Calibri" w:cs="Calibri"/>
                <w:b/>
                <w:bCs/>
                <w:color w:val="000000"/>
                <w:szCs w:val="22"/>
                <w:lang w:eastAsia="en-IN"/>
              </w:rPr>
              <w:t>Question</w:t>
            </w:r>
          </w:p>
        </w:tc>
        <w:tc>
          <w:tcPr>
            <w:tcW w:w="2296" w:type="dxa"/>
            <w:tcBorders>
              <w:top w:val="single" w:sz="4" w:space="0" w:color="auto"/>
              <w:left w:val="nil"/>
              <w:right w:val="nil"/>
            </w:tcBorders>
            <w:vAlign w:val="center"/>
          </w:tcPr>
          <w:p w14:paraId="6648AA03" w14:textId="77777777" w:rsidR="006369EC" w:rsidRPr="00583074" w:rsidRDefault="006369EC" w:rsidP="00583074">
            <w:pPr>
              <w:spacing w:after="0" w:line="240" w:lineRule="auto"/>
              <w:jc w:val="center"/>
              <w:rPr>
                <w:rFonts w:ascii="Calibri" w:eastAsia="Times New Roman" w:hAnsi="Calibri" w:cs="Calibri"/>
                <w:b/>
                <w:bCs/>
                <w:color w:val="000000"/>
                <w:szCs w:val="22"/>
                <w:lang w:eastAsia="en-IN"/>
              </w:rPr>
            </w:pPr>
            <w:r w:rsidRPr="00583074">
              <w:rPr>
                <w:rFonts w:ascii="Calibri" w:eastAsia="Times New Roman" w:hAnsi="Calibri" w:cs="Calibri"/>
                <w:b/>
                <w:bCs/>
                <w:color w:val="000000"/>
                <w:szCs w:val="22"/>
                <w:lang w:eastAsia="en-IN"/>
              </w:rPr>
              <w:t>Sample size and respondent category</w:t>
            </w:r>
          </w:p>
        </w:tc>
        <w:tc>
          <w:tcPr>
            <w:tcW w:w="1657" w:type="dxa"/>
            <w:tcBorders>
              <w:top w:val="single" w:sz="4" w:space="0" w:color="auto"/>
              <w:left w:val="nil"/>
              <w:right w:val="nil"/>
            </w:tcBorders>
            <w:shd w:val="clear" w:color="auto" w:fill="auto"/>
            <w:vAlign w:val="center"/>
            <w:hideMark/>
          </w:tcPr>
          <w:p w14:paraId="0CAF2EB4" w14:textId="77777777" w:rsidR="006369EC" w:rsidRPr="006369EC" w:rsidRDefault="006369EC" w:rsidP="006032A4">
            <w:pPr>
              <w:spacing w:after="100" w:afterAutospacing="1"/>
              <w:jc w:val="center"/>
              <w:rPr>
                <w:rFonts w:cstheme="minorHAnsi"/>
                <w:b/>
                <w:bCs/>
                <w:i/>
                <w:iCs/>
                <w:szCs w:val="22"/>
              </w:rPr>
            </w:pPr>
            <w:r w:rsidRPr="00583074">
              <w:rPr>
                <w:rFonts w:cstheme="minorHAnsi"/>
                <w:b/>
                <w:bCs/>
                <w:szCs w:val="22"/>
              </w:rPr>
              <w:t>Average or most frequent response</w:t>
            </w:r>
          </w:p>
        </w:tc>
        <w:tc>
          <w:tcPr>
            <w:tcW w:w="2126" w:type="dxa"/>
            <w:tcBorders>
              <w:top w:val="single" w:sz="4" w:space="0" w:color="auto"/>
              <w:left w:val="nil"/>
              <w:right w:val="nil"/>
            </w:tcBorders>
            <w:shd w:val="clear" w:color="auto" w:fill="auto"/>
            <w:vAlign w:val="center"/>
            <w:hideMark/>
          </w:tcPr>
          <w:p w14:paraId="379F5B4D" w14:textId="77777777" w:rsidR="006369EC" w:rsidRPr="006369EC" w:rsidRDefault="006369EC" w:rsidP="00583074">
            <w:pPr>
              <w:spacing w:after="0" w:line="240" w:lineRule="auto"/>
              <w:jc w:val="center"/>
              <w:rPr>
                <w:rFonts w:ascii="Calibri" w:eastAsia="Times New Roman" w:hAnsi="Calibri" w:cs="Calibri"/>
                <w:b/>
                <w:bCs/>
                <w:color w:val="000000"/>
                <w:szCs w:val="22"/>
                <w:lang w:eastAsia="en-IN"/>
              </w:rPr>
            </w:pPr>
            <w:r w:rsidRPr="006369EC">
              <w:rPr>
                <w:rFonts w:ascii="Calibri" w:eastAsia="Times New Roman" w:hAnsi="Calibri" w:cs="Calibri"/>
                <w:b/>
                <w:bCs/>
                <w:color w:val="000000"/>
                <w:szCs w:val="22"/>
                <w:lang w:eastAsia="en-IN"/>
              </w:rPr>
              <w:t>Range</w:t>
            </w:r>
            <w:r w:rsidRPr="00583074">
              <w:rPr>
                <w:rFonts w:ascii="Calibri" w:eastAsia="Times New Roman" w:hAnsi="Calibri" w:cs="Calibri"/>
                <w:b/>
                <w:bCs/>
                <w:color w:val="000000"/>
                <w:szCs w:val="22"/>
                <w:lang w:eastAsia="en-IN"/>
              </w:rPr>
              <w:t xml:space="preserve"> or other responses</w:t>
            </w:r>
          </w:p>
        </w:tc>
        <w:tc>
          <w:tcPr>
            <w:tcW w:w="2249" w:type="dxa"/>
            <w:tcBorders>
              <w:top w:val="single" w:sz="4" w:space="0" w:color="auto"/>
              <w:left w:val="nil"/>
              <w:right w:val="nil"/>
            </w:tcBorders>
            <w:shd w:val="clear" w:color="auto" w:fill="auto"/>
            <w:noWrap/>
            <w:vAlign w:val="center"/>
            <w:hideMark/>
          </w:tcPr>
          <w:p w14:paraId="777E5D61" w14:textId="77777777" w:rsidR="006369EC" w:rsidRPr="006369EC" w:rsidRDefault="006369EC" w:rsidP="00583074">
            <w:pPr>
              <w:spacing w:after="0" w:line="240" w:lineRule="auto"/>
              <w:jc w:val="center"/>
              <w:rPr>
                <w:rFonts w:ascii="Calibri" w:eastAsia="Times New Roman" w:hAnsi="Calibri" w:cs="Calibri"/>
                <w:b/>
                <w:bCs/>
                <w:color w:val="000000"/>
                <w:szCs w:val="22"/>
                <w:lang w:eastAsia="en-IN"/>
              </w:rPr>
            </w:pPr>
            <w:r w:rsidRPr="00583074">
              <w:rPr>
                <w:rFonts w:ascii="Calibri" w:eastAsia="Times New Roman" w:hAnsi="Calibri" w:cs="Calibri"/>
                <w:b/>
                <w:bCs/>
                <w:color w:val="000000"/>
                <w:szCs w:val="22"/>
                <w:lang w:eastAsia="en-IN"/>
              </w:rPr>
              <w:t>Remarks</w:t>
            </w:r>
          </w:p>
        </w:tc>
      </w:tr>
      <w:tr w:rsidR="00583074" w:rsidRPr="00583074" w14:paraId="27865FAC" w14:textId="77777777" w:rsidTr="006032A4">
        <w:trPr>
          <w:trHeight w:val="507"/>
        </w:trPr>
        <w:tc>
          <w:tcPr>
            <w:tcW w:w="10466" w:type="dxa"/>
            <w:gridSpan w:val="5"/>
            <w:tcBorders>
              <w:left w:val="nil"/>
              <w:bottom w:val="single" w:sz="4" w:space="0" w:color="auto"/>
              <w:right w:val="nil"/>
            </w:tcBorders>
            <w:shd w:val="clear" w:color="auto" w:fill="auto"/>
            <w:vAlign w:val="bottom"/>
          </w:tcPr>
          <w:p w14:paraId="0965F576" w14:textId="77777777" w:rsidR="00583074" w:rsidRPr="00296CFD" w:rsidRDefault="00B33372" w:rsidP="00583074">
            <w:pPr>
              <w:spacing w:after="0" w:line="240" w:lineRule="auto"/>
              <w:rPr>
                <w:rFonts w:ascii="Calibri" w:eastAsia="Times New Roman" w:hAnsi="Calibri" w:cs="Calibri"/>
                <w:b/>
                <w:bCs/>
                <w:color w:val="000000"/>
                <w:szCs w:val="22"/>
                <w:lang w:eastAsia="en-IN"/>
              </w:rPr>
            </w:pPr>
            <w:r w:rsidRPr="00296CFD">
              <w:rPr>
                <w:rFonts w:ascii="Calibri" w:eastAsia="Times New Roman" w:hAnsi="Calibri" w:cs="Calibri"/>
                <w:b/>
                <w:bCs/>
                <w:color w:val="000000"/>
                <w:szCs w:val="22"/>
                <w:lang w:eastAsia="en-IN"/>
              </w:rPr>
              <w:t>(1) BACKGROUND INFORMATION</w:t>
            </w:r>
          </w:p>
        </w:tc>
      </w:tr>
      <w:tr w:rsidR="00583074" w:rsidRPr="00583074" w14:paraId="532B362C" w14:textId="77777777" w:rsidTr="006032A4">
        <w:trPr>
          <w:trHeight w:val="712"/>
        </w:trPr>
        <w:tc>
          <w:tcPr>
            <w:tcW w:w="2138" w:type="dxa"/>
            <w:tcBorders>
              <w:left w:val="nil"/>
              <w:right w:val="nil"/>
            </w:tcBorders>
            <w:shd w:val="clear" w:color="auto" w:fill="auto"/>
            <w:vAlign w:val="center"/>
            <w:hideMark/>
          </w:tcPr>
          <w:p w14:paraId="69111EFA" w14:textId="77777777" w:rsidR="006369EC" w:rsidRPr="006369EC" w:rsidRDefault="006369EC" w:rsidP="00583074">
            <w:pPr>
              <w:spacing w:after="0" w:line="240" w:lineRule="auto"/>
              <w:jc w:val="center"/>
              <w:rPr>
                <w:rFonts w:ascii="Calibri" w:eastAsia="Times New Roman" w:hAnsi="Calibri" w:cs="Calibri"/>
                <w:b/>
                <w:bCs/>
                <w:color w:val="000000"/>
                <w:szCs w:val="22"/>
                <w:lang w:eastAsia="en-IN"/>
              </w:rPr>
            </w:pPr>
            <w:r w:rsidRPr="006369EC">
              <w:rPr>
                <w:rFonts w:ascii="Calibri" w:eastAsia="Times New Roman" w:hAnsi="Calibri" w:cs="Calibri"/>
                <w:b/>
                <w:bCs/>
                <w:color w:val="000000"/>
                <w:szCs w:val="22"/>
                <w:lang w:eastAsia="en-IN"/>
              </w:rPr>
              <w:t>Age</w:t>
            </w:r>
          </w:p>
        </w:tc>
        <w:tc>
          <w:tcPr>
            <w:tcW w:w="2296" w:type="dxa"/>
            <w:tcBorders>
              <w:left w:val="nil"/>
              <w:right w:val="nil"/>
            </w:tcBorders>
            <w:vAlign w:val="center"/>
          </w:tcPr>
          <w:p w14:paraId="50DE4053" w14:textId="77777777" w:rsidR="006369EC" w:rsidRPr="00583074"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1</w:t>
            </w:r>
            <w:r w:rsidR="00D23187" w:rsidRPr="00583074">
              <w:rPr>
                <w:rFonts w:ascii="Calibri" w:eastAsia="Times New Roman" w:hAnsi="Calibri" w:cs="Calibri"/>
                <w:color w:val="000000"/>
                <w:szCs w:val="22"/>
                <w:lang w:eastAsia="en-IN"/>
              </w:rPr>
              <w:t>6</w:t>
            </w:r>
          </w:p>
          <w:p w14:paraId="79569261"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left w:val="nil"/>
              <w:right w:val="nil"/>
            </w:tcBorders>
            <w:shd w:val="clear" w:color="auto" w:fill="auto"/>
            <w:vAlign w:val="center"/>
            <w:hideMark/>
          </w:tcPr>
          <w:p w14:paraId="093A9877"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45.8</w:t>
            </w:r>
          </w:p>
        </w:tc>
        <w:tc>
          <w:tcPr>
            <w:tcW w:w="2126" w:type="dxa"/>
            <w:tcBorders>
              <w:left w:val="nil"/>
              <w:right w:val="nil"/>
            </w:tcBorders>
            <w:shd w:val="clear" w:color="auto" w:fill="auto"/>
            <w:vAlign w:val="center"/>
            <w:hideMark/>
          </w:tcPr>
          <w:p w14:paraId="27F7BF36"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27-65</w:t>
            </w:r>
          </w:p>
        </w:tc>
        <w:tc>
          <w:tcPr>
            <w:tcW w:w="2249" w:type="dxa"/>
            <w:tcBorders>
              <w:left w:val="nil"/>
              <w:right w:val="nil"/>
            </w:tcBorders>
            <w:shd w:val="clear" w:color="auto" w:fill="auto"/>
            <w:noWrap/>
            <w:vAlign w:val="center"/>
            <w:hideMark/>
          </w:tcPr>
          <w:p w14:paraId="666F3403"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p>
        </w:tc>
      </w:tr>
      <w:tr w:rsidR="00583074" w:rsidRPr="00583074" w14:paraId="1BDDEB8D" w14:textId="77777777" w:rsidTr="006032A4">
        <w:trPr>
          <w:trHeight w:val="1306"/>
        </w:trPr>
        <w:tc>
          <w:tcPr>
            <w:tcW w:w="2138" w:type="dxa"/>
            <w:tcBorders>
              <w:left w:val="nil"/>
              <w:right w:val="nil"/>
            </w:tcBorders>
            <w:shd w:val="clear" w:color="auto" w:fill="auto"/>
            <w:vAlign w:val="center"/>
            <w:hideMark/>
          </w:tcPr>
          <w:p w14:paraId="3BCA2315" w14:textId="77777777" w:rsidR="006369EC" w:rsidRPr="006369EC" w:rsidRDefault="006369EC" w:rsidP="00583074">
            <w:pPr>
              <w:spacing w:after="0" w:line="240" w:lineRule="auto"/>
              <w:jc w:val="center"/>
              <w:rPr>
                <w:rFonts w:ascii="Calibri" w:eastAsia="Times New Roman" w:hAnsi="Calibri" w:cs="Calibri"/>
                <w:b/>
                <w:bCs/>
                <w:color w:val="000000"/>
                <w:szCs w:val="22"/>
                <w:lang w:eastAsia="en-IN"/>
              </w:rPr>
            </w:pPr>
            <w:r w:rsidRPr="006369EC">
              <w:rPr>
                <w:rFonts w:ascii="Calibri" w:eastAsia="Times New Roman" w:hAnsi="Calibri" w:cs="Calibri"/>
                <w:b/>
                <w:bCs/>
                <w:color w:val="000000"/>
                <w:szCs w:val="22"/>
                <w:lang w:eastAsia="en-IN"/>
              </w:rPr>
              <w:t xml:space="preserve">Education </w:t>
            </w:r>
            <w:r w:rsidR="00B33372">
              <w:rPr>
                <w:rFonts w:ascii="Calibri" w:eastAsia="Times New Roman" w:hAnsi="Calibri" w:cs="Calibri"/>
                <w:b/>
                <w:bCs/>
                <w:color w:val="000000"/>
                <w:szCs w:val="22"/>
                <w:lang w:eastAsia="en-IN"/>
              </w:rPr>
              <w:t>level</w:t>
            </w:r>
          </w:p>
        </w:tc>
        <w:tc>
          <w:tcPr>
            <w:tcW w:w="2296" w:type="dxa"/>
            <w:tcBorders>
              <w:left w:val="nil"/>
              <w:right w:val="nil"/>
            </w:tcBorders>
            <w:vAlign w:val="center"/>
          </w:tcPr>
          <w:p w14:paraId="54B0A216" w14:textId="77777777" w:rsidR="006369EC" w:rsidRPr="00583074"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16</w:t>
            </w:r>
          </w:p>
          <w:p w14:paraId="17470E72"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left w:val="nil"/>
              <w:right w:val="nil"/>
            </w:tcBorders>
            <w:shd w:val="clear" w:color="auto" w:fill="auto"/>
            <w:vAlign w:val="center"/>
            <w:hideMark/>
          </w:tcPr>
          <w:p w14:paraId="1C01E6D6" w14:textId="77777777" w:rsidR="006369EC" w:rsidRPr="00B33372" w:rsidRDefault="006369EC" w:rsidP="006032A4">
            <w:pPr>
              <w:spacing w:after="100" w:afterAutospacing="1"/>
              <w:jc w:val="center"/>
            </w:pPr>
            <w:r w:rsidRPr="00B33372">
              <w:t>5th - 10th Grade (n=4)</w:t>
            </w:r>
            <w:r w:rsidR="00583074" w:rsidRPr="00B33372">
              <w:t>;</w:t>
            </w:r>
            <w:r w:rsidR="00583074" w:rsidRPr="00B33372">
              <w:br/>
            </w:r>
            <w:r w:rsidRPr="00B33372">
              <w:t>Passed 12th Grade (n=4)</w:t>
            </w:r>
          </w:p>
        </w:tc>
        <w:tc>
          <w:tcPr>
            <w:tcW w:w="2126" w:type="dxa"/>
            <w:tcBorders>
              <w:left w:val="nil"/>
              <w:right w:val="nil"/>
            </w:tcBorders>
            <w:shd w:val="clear" w:color="auto" w:fill="auto"/>
            <w:vAlign w:val="center"/>
            <w:hideMark/>
          </w:tcPr>
          <w:p w14:paraId="100154CB"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 xml:space="preserve">1st </w:t>
            </w:r>
            <w:r w:rsidRPr="00583074">
              <w:rPr>
                <w:rFonts w:ascii="Calibri" w:eastAsia="Times New Roman" w:hAnsi="Calibri" w:cs="Calibri"/>
                <w:color w:val="000000"/>
                <w:szCs w:val="22"/>
                <w:lang w:eastAsia="en-IN"/>
              </w:rPr>
              <w:t>Grade</w:t>
            </w:r>
            <w:r w:rsidRPr="006369EC">
              <w:rPr>
                <w:rFonts w:ascii="Calibri" w:eastAsia="Times New Roman" w:hAnsi="Calibri" w:cs="Calibri"/>
                <w:color w:val="000000"/>
                <w:szCs w:val="22"/>
                <w:lang w:eastAsia="en-IN"/>
              </w:rPr>
              <w:t xml:space="preserve"> - Graduation</w:t>
            </w:r>
          </w:p>
        </w:tc>
        <w:tc>
          <w:tcPr>
            <w:tcW w:w="2249" w:type="dxa"/>
            <w:tcBorders>
              <w:left w:val="nil"/>
              <w:right w:val="nil"/>
            </w:tcBorders>
            <w:shd w:val="clear" w:color="auto" w:fill="auto"/>
            <w:noWrap/>
            <w:vAlign w:val="center"/>
            <w:hideMark/>
          </w:tcPr>
          <w:p w14:paraId="1E1EBA4D"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p>
        </w:tc>
      </w:tr>
      <w:tr w:rsidR="00583074" w:rsidRPr="00583074" w14:paraId="2E9CFD01" w14:textId="77777777" w:rsidTr="006032A4">
        <w:trPr>
          <w:trHeight w:val="712"/>
        </w:trPr>
        <w:tc>
          <w:tcPr>
            <w:tcW w:w="2138" w:type="dxa"/>
            <w:tcBorders>
              <w:left w:val="nil"/>
              <w:right w:val="nil"/>
            </w:tcBorders>
            <w:shd w:val="clear" w:color="auto" w:fill="auto"/>
            <w:vAlign w:val="center"/>
            <w:hideMark/>
          </w:tcPr>
          <w:p w14:paraId="2BA22FF4" w14:textId="77777777" w:rsidR="006369EC" w:rsidRPr="006369EC" w:rsidRDefault="006369EC" w:rsidP="00583074">
            <w:pPr>
              <w:spacing w:after="0" w:line="240" w:lineRule="auto"/>
              <w:jc w:val="center"/>
              <w:rPr>
                <w:rFonts w:ascii="Calibri" w:eastAsia="Times New Roman" w:hAnsi="Calibri" w:cs="Calibri"/>
                <w:b/>
                <w:bCs/>
                <w:color w:val="000000"/>
                <w:szCs w:val="22"/>
                <w:lang w:eastAsia="en-IN"/>
              </w:rPr>
            </w:pPr>
            <w:r w:rsidRPr="006369EC">
              <w:rPr>
                <w:rFonts w:ascii="Calibri" w:eastAsia="Times New Roman" w:hAnsi="Calibri" w:cs="Calibri"/>
                <w:b/>
                <w:bCs/>
                <w:color w:val="000000"/>
                <w:szCs w:val="22"/>
                <w:lang w:eastAsia="en-IN"/>
              </w:rPr>
              <w:t>No. of trawlers owned</w:t>
            </w:r>
          </w:p>
        </w:tc>
        <w:tc>
          <w:tcPr>
            <w:tcW w:w="2296" w:type="dxa"/>
            <w:tcBorders>
              <w:left w:val="nil"/>
              <w:right w:val="nil"/>
            </w:tcBorders>
            <w:vAlign w:val="center"/>
          </w:tcPr>
          <w:p w14:paraId="0816722B" w14:textId="77777777" w:rsidR="006369EC" w:rsidRPr="00583074"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11</w:t>
            </w:r>
          </w:p>
          <w:p w14:paraId="60269CE2"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(Boat Owners)</w:t>
            </w:r>
          </w:p>
        </w:tc>
        <w:tc>
          <w:tcPr>
            <w:tcW w:w="1657" w:type="dxa"/>
            <w:tcBorders>
              <w:left w:val="nil"/>
              <w:right w:val="nil"/>
            </w:tcBorders>
            <w:shd w:val="clear" w:color="auto" w:fill="auto"/>
            <w:vAlign w:val="center"/>
            <w:hideMark/>
          </w:tcPr>
          <w:p w14:paraId="445D6BF5"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2</w:t>
            </w:r>
          </w:p>
        </w:tc>
        <w:tc>
          <w:tcPr>
            <w:tcW w:w="2126" w:type="dxa"/>
            <w:tcBorders>
              <w:left w:val="nil"/>
              <w:right w:val="nil"/>
            </w:tcBorders>
            <w:shd w:val="clear" w:color="auto" w:fill="auto"/>
            <w:vAlign w:val="center"/>
            <w:hideMark/>
          </w:tcPr>
          <w:p w14:paraId="4F037862"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1 - 5 boats</w:t>
            </w:r>
          </w:p>
        </w:tc>
        <w:tc>
          <w:tcPr>
            <w:tcW w:w="2249" w:type="dxa"/>
            <w:tcBorders>
              <w:left w:val="nil"/>
              <w:right w:val="nil"/>
            </w:tcBorders>
            <w:shd w:val="clear" w:color="auto" w:fill="auto"/>
            <w:noWrap/>
            <w:vAlign w:val="center"/>
            <w:hideMark/>
          </w:tcPr>
          <w:p w14:paraId="532E3466"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p>
        </w:tc>
      </w:tr>
      <w:tr w:rsidR="00583074" w:rsidRPr="00583074" w14:paraId="0D5D3F58" w14:textId="77777777" w:rsidTr="006032A4">
        <w:trPr>
          <w:trHeight w:val="950"/>
        </w:trPr>
        <w:tc>
          <w:tcPr>
            <w:tcW w:w="2138" w:type="dxa"/>
            <w:tcBorders>
              <w:left w:val="nil"/>
              <w:right w:val="nil"/>
            </w:tcBorders>
            <w:shd w:val="clear" w:color="auto" w:fill="auto"/>
            <w:vAlign w:val="center"/>
            <w:hideMark/>
          </w:tcPr>
          <w:p w14:paraId="57A2E1EF" w14:textId="77777777" w:rsidR="006369EC" w:rsidRPr="006369EC" w:rsidRDefault="006369EC" w:rsidP="00583074">
            <w:pPr>
              <w:spacing w:after="0" w:line="240" w:lineRule="auto"/>
              <w:jc w:val="center"/>
              <w:rPr>
                <w:rFonts w:ascii="Calibri" w:eastAsia="Times New Roman" w:hAnsi="Calibri" w:cs="Calibri"/>
                <w:b/>
                <w:bCs/>
                <w:color w:val="000000"/>
                <w:szCs w:val="22"/>
                <w:lang w:eastAsia="en-IN"/>
              </w:rPr>
            </w:pPr>
            <w:r w:rsidRPr="006369EC">
              <w:rPr>
                <w:rFonts w:ascii="Calibri" w:eastAsia="Times New Roman" w:hAnsi="Calibri" w:cs="Calibri"/>
                <w:b/>
                <w:bCs/>
                <w:color w:val="000000"/>
                <w:szCs w:val="22"/>
                <w:lang w:eastAsia="en-IN"/>
              </w:rPr>
              <w:t>Years spent in this business</w:t>
            </w:r>
            <w:r w:rsidRPr="00583074">
              <w:rPr>
                <w:rFonts w:ascii="Calibri" w:eastAsia="Times New Roman" w:hAnsi="Calibri" w:cs="Calibri"/>
                <w:b/>
                <w:bCs/>
                <w:color w:val="000000"/>
                <w:szCs w:val="22"/>
                <w:lang w:eastAsia="en-IN"/>
              </w:rPr>
              <w:t xml:space="preserve"> around Malvan</w:t>
            </w:r>
          </w:p>
        </w:tc>
        <w:tc>
          <w:tcPr>
            <w:tcW w:w="2296" w:type="dxa"/>
            <w:tcBorders>
              <w:left w:val="nil"/>
              <w:right w:val="nil"/>
            </w:tcBorders>
            <w:vAlign w:val="center"/>
          </w:tcPr>
          <w:p w14:paraId="1EC26E1C" w14:textId="77777777" w:rsidR="006369EC" w:rsidRPr="00583074"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16</w:t>
            </w:r>
          </w:p>
          <w:p w14:paraId="2406EB4F"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left w:val="nil"/>
              <w:right w:val="nil"/>
            </w:tcBorders>
            <w:shd w:val="clear" w:color="auto" w:fill="auto"/>
            <w:vAlign w:val="center"/>
            <w:hideMark/>
          </w:tcPr>
          <w:p w14:paraId="387E05F3"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18.3</w:t>
            </w:r>
          </w:p>
        </w:tc>
        <w:tc>
          <w:tcPr>
            <w:tcW w:w="2126" w:type="dxa"/>
            <w:tcBorders>
              <w:left w:val="nil"/>
              <w:right w:val="nil"/>
            </w:tcBorders>
            <w:shd w:val="clear" w:color="auto" w:fill="auto"/>
            <w:vAlign w:val="center"/>
            <w:hideMark/>
          </w:tcPr>
          <w:p w14:paraId="55B7035B"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1 - 40 years</w:t>
            </w:r>
          </w:p>
        </w:tc>
        <w:tc>
          <w:tcPr>
            <w:tcW w:w="2249" w:type="dxa"/>
            <w:tcBorders>
              <w:left w:val="nil"/>
              <w:right w:val="nil"/>
            </w:tcBorders>
            <w:shd w:val="clear" w:color="auto" w:fill="auto"/>
            <w:noWrap/>
            <w:vAlign w:val="center"/>
            <w:hideMark/>
          </w:tcPr>
          <w:p w14:paraId="6908B038"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p>
        </w:tc>
      </w:tr>
      <w:tr w:rsidR="00583074" w:rsidRPr="00583074" w14:paraId="775B27A6" w14:textId="77777777" w:rsidTr="006032A4">
        <w:trPr>
          <w:trHeight w:val="981"/>
        </w:trPr>
        <w:tc>
          <w:tcPr>
            <w:tcW w:w="2138" w:type="dxa"/>
            <w:tcBorders>
              <w:left w:val="nil"/>
              <w:right w:val="nil"/>
            </w:tcBorders>
            <w:shd w:val="clear" w:color="auto" w:fill="auto"/>
            <w:vAlign w:val="center"/>
            <w:hideMark/>
          </w:tcPr>
          <w:p w14:paraId="4D53D521" w14:textId="77777777" w:rsidR="006369EC" w:rsidRPr="006369EC" w:rsidRDefault="006369EC" w:rsidP="00583074">
            <w:pPr>
              <w:spacing w:after="0" w:line="240" w:lineRule="auto"/>
              <w:jc w:val="center"/>
              <w:rPr>
                <w:rFonts w:ascii="Calibri" w:eastAsia="Times New Roman" w:hAnsi="Calibri" w:cs="Calibri"/>
                <w:b/>
                <w:bCs/>
                <w:color w:val="000000"/>
                <w:szCs w:val="22"/>
                <w:lang w:eastAsia="en-IN"/>
              </w:rPr>
            </w:pPr>
            <w:r w:rsidRPr="006369EC">
              <w:rPr>
                <w:rFonts w:ascii="Calibri" w:eastAsia="Times New Roman" w:hAnsi="Calibri" w:cs="Calibri"/>
                <w:b/>
                <w:bCs/>
                <w:color w:val="000000"/>
                <w:szCs w:val="22"/>
                <w:lang w:eastAsia="en-IN"/>
              </w:rPr>
              <w:t>Peak months of catch</w:t>
            </w:r>
          </w:p>
        </w:tc>
        <w:tc>
          <w:tcPr>
            <w:tcW w:w="2296" w:type="dxa"/>
            <w:tcBorders>
              <w:left w:val="nil"/>
              <w:right w:val="nil"/>
            </w:tcBorders>
            <w:vAlign w:val="center"/>
          </w:tcPr>
          <w:p w14:paraId="24243BBD" w14:textId="77777777" w:rsidR="006369EC" w:rsidRPr="00583074"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w:t>
            </w:r>
            <w:r w:rsidR="00D23187" w:rsidRPr="00583074">
              <w:rPr>
                <w:rFonts w:ascii="Calibri" w:eastAsia="Times New Roman" w:hAnsi="Calibri" w:cs="Calibri"/>
                <w:color w:val="000000"/>
                <w:szCs w:val="22"/>
                <w:lang w:eastAsia="en-IN"/>
              </w:rPr>
              <w:t>6</w:t>
            </w:r>
          </w:p>
          <w:p w14:paraId="1D1498F4"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left w:val="nil"/>
              <w:right w:val="nil"/>
            </w:tcBorders>
            <w:shd w:val="clear" w:color="auto" w:fill="auto"/>
            <w:vAlign w:val="center"/>
            <w:hideMark/>
          </w:tcPr>
          <w:p w14:paraId="3A3C9392"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Sept - Nov (n=5)</w:t>
            </w:r>
          </w:p>
        </w:tc>
        <w:tc>
          <w:tcPr>
            <w:tcW w:w="2126" w:type="dxa"/>
            <w:tcBorders>
              <w:left w:val="nil"/>
              <w:right w:val="nil"/>
            </w:tcBorders>
            <w:shd w:val="clear" w:color="auto" w:fill="auto"/>
            <w:vAlign w:val="center"/>
            <w:hideMark/>
          </w:tcPr>
          <w:p w14:paraId="40F61417"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Aug - Dec</w:t>
            </w:r>
          </w:p>
        </w:tc>
        <w:tc>
          <w:tcPr>
            <w:tcW w:w="2249" w:type="dxa"/>
            <w:tcBorders>
              <w:left w:val="nil"/>
              <w:right w:val="nil"/>
            </w:tcBorders>
            <w:shd w:val="clear" w:color="auto" w:fill="auto"/>
            <w:noWrap/>
            <w:vAlign w:val="center"/>
            <w:hideMark/>
          </w:tcPr>
          <w:p w14:paraId="3B6D9E35"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p>
        </w:tc>
      </w:tr>
      <w:tr w:rsidR="00583074" w:rsidRPr="00583074" w14:paraId="417E374E" w14:textId="77777777" w:rsidTr="006032A4">
        <w:trPr>
          <w:trHeight w:val="994"/>
        </w:trPr>
        <w:tc>
          <w:tcPr>
            <w:tcW w:w="2138" w:type="dxa"/>
            <w:tcBorders>
              <w:left w:val="nil"/>
              <w:right w:val="nil"/>
            </w:tcBorders>
            <w:shd w:val="clear" w:color="auto" w:fill="auto"/>
            <w:vAlign w:val="center"/>
            <w:hideMark/>
          </w:tcPr>
          <w:p w14:paraId="7F0D07AF" w14:textId="77777777" w:rsidR="006369EC" w:rsidRPr="006369EC" w:rsidRDefault="006369EC" w:rsidP="00583074">
            <w:pPr>
              <w:spacing w:after="0" w:line="240" w:lineRule="auto"/>
              <w:jc w:val="center"/>
              <w:rPr>
                <w:rFonts w:ascii="Calibri" w:eastAsia="Times New Roman" w:hAnsi="Calibri" w:cs="Calibri"/>
                <w:b/>
                <w:bCs/>
                <w:color w:val="000000"/>
                <w:szCs w:val="22"/>
                <w:lang w:eastAsia="en-IN"/>
              </w:rPr>
            </w:pPr>
            <w:r w:rsidRPr="006369EC">
              <w:rPr>
                <w:rFonts w:ascii="Calibri" w:eastAsia="Times New Roman" w:hAnsi="Calibri" w:cs="Calibri"/>
                <w:b/>
                <w:bCs/>
                <w:color w:val="000000"/>
                <w:szCs w:val="22"/>
                <w:lang w:eastAsia="en-IN"/>
              </w:rPr>
              <w:t>Low months of catch</w:t>
            </w:r>
          </w:p>
        </w:tc>
        <w:tc>
          <w:tcPr>
            <w:tcW w:w="2296" w:type="dxa"/>
            <w:tcBorders>
              <w:left w:val="nil"/>
              <w:right w:val="nil"/>
            </w:tcBorders>
            <w:vAlign w:val="center"/>
          </w:tcPr>
          <w:p w14:paraId="31ECB27F" w14:textId="77777777" w:rsidR="006369EC" w:rsidRPr="00583074"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w:t>
            </w:r>
            <w:r w:rsidR="00D23187" w:rsidRPr="00583074">
              <w:rPr>
                <w:rFonts w:ascii="Calibri" w:eastAsia="Times New Roman" w:hAnsi="Calibri" w:cs="Calibri"/>
                <w:color w:val="000000"/>
                <w:szCs w:val="22"/>
                <w:lang w:eastAsia="en-IN"/>
              </w:rPr>
              <w:t>6</w:t>
            </w:r>
          </w:p>
          <w:p w14:paraId="60887798"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left w:val="nil"/>
              <w:right w:val="nil"/>
            </w:tcBorders>
            <w:shd w:val="clear" w:color="auto" w:fill="auto"/>
            <w:vAlign w:val="center"/>
            <w:hideMark/>
          </w:tcPr>
          <w:p w14:paraId="6E60EAAB"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Jan, Feb, May (n=5)</w:t>
            </w:r>
          </w:p>
        </w:tc>
        <w:tc>
          <w:tcPr>
            <w:tcW w:w="2126" w:type="dxa"/>
            <w:tcBorders>
              <w:left w:val="nil"/>
              <w:right w:val="nil"/>
            </w:tcBorders>
            <w:shd w:val="clear" w:color="auto" w:fill="auto"/>
            <w:vAlign w:val="center"/>
            <w:hideMark/>
          </w:tcPr>
          <w:p w14:paraId="171783E8"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Dec - May</w:t>
            </w:r>
          </w:p>
        </w:tc>
        <w:tc>
          <w:tcPr>
            <w:tcW w:w="2249" w:type="dxa"/>
            <w:tcBorders>
              <w:left w:val="nil"/>
              <w:right w:val="nil"/>
            </w:tcBorders>
            <w:shd w:val="clear" w:color="auto" w:fill="auto"/>
            <w:noWrap/>
            <w:vAlign w:val="center"/>
            <w:hideMark/>
          </w:tcPr>
          <w:p w14:paraId="7C2C1067"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p>
        </w:tc>
      </w:tr>
      <w:tr w:rsidR="00583074" w:rsidRPr="00583074" w14:paraId="73240B9A" w14:textId="77777777" w:rsidTr="006032A4">
        <w:trPr>
          <w:trHeight w:val="1187"/>
        </w:trPr>
        <w:tc>
          <w:tcPr>
            <w:tcW w:w="2138" w:type="dxa"/>
            <w:tcBorders>
              <w:left w:val="nil"/>
              <w:right w:val="nil"/>
            </w:tcBorders>
            <w:shd w:val="clear" w:color="auto" w:fill="auto"/>
            <w:vAlign w:val="center"/>
            <w:hideMark/>
          </w:tcPr>
          <w:p w14:paraId="221C76CA" w14:textId="77777777" w:rsidR="00B33372" w:rsidRDefault="006369EC" w:rsidP="00583074">
            <w:pPr>
              <w:spacing w:after="0" w:line="240" w:lineRule="auto"/>
              <w:jc w:val="center"/>
              <w:rPr>
                <w:rFonts w:ascii="Calibri" w:eastAsia="Times New Roman" w:hAnsi="Calibri" w:cs="Calibri"/>
                <w:b/>
                <w:bCs/>
                <w:color w:val="000000"/>
                <w:szCs w:val="22"/>
                <w:lang w:eastAsia="en-IN"/>
              </w:rPr>
            </w:pPr>
            <w:r w:rsidRPr="006369EC">
              <w:rPr>
                <w:rFonts w:ascii="Calibri" w:eastAsia="Times New Roman" w:hAnsi="Calibri" w:cs="Calibri"/>
                <w:b/>
                <w:bCs/>
                <w:color w:val="000000"/>
                <w:szCs w:val="22"/>
                <w:lang w:eastAsia="en-IN"/>
              </w:rPr>
              <w:t xml:space="preserve">Maximum fishing range </w:t>
            </w:r>
          </w:p>
          <w:p w14:paraId="3905F9DA" w14:textId="77777777" w:rsidR="006369EC" w:rsidRPr="006369EC" w:rsidRDefault="006369EC" w:rsidP="00583074">
            <w:pPr>
              <w:spacing w:after="0" w:line="240" w:lineRule="auto"/>
              <w:jc w:val="center"/>
              <w:rPr>
                <w:rFonts w:ascii="Calibri" w:eastAsia="Times New Roman" w:hAnsi="Calibri" w:cs="Calibri"/>
                <w:b/>
                <w:bCs/>
                <w:color w:val="000000"/>
                <w:szCs w:val="22"/>
                <w:lang w:eastAsia="en-IN"/>
              </w:rPr>
            </w:pPr>
            <w:r w:rsidRPr="006369EC">
              <w:rPr>
                <w:rFonts w:ascii="Calibri" w:eastAsia="Times New Roman" w:hAnsi="Calibri" w:cs="Calibri"/>
                <w:b/>
                <w:bCs/>
                <w:color w:val="000000"/>
                <w:szCs w:val="22"/>
                <w:lang w:eastAsia="en-IN"/>
              </w:rPr>
              <w:t>(North - South)</w:t>
            </w:r>
          </w:p>
        </w:tc>
        <w:tc>
          <w:tcPr>
            <w:tcW w:w="2296" w:type="dxa"/>
            <w:tcBorders>
              <w:left w:val="nil"/>
              <w:right w:val="nil"/>
            </w:tcBorders>
            <w:vAlign w:val="center"/>
          </w:tcPr>
          <w:p w14:paraId="354EEB33" w14:textId="77777777" w:rsidR="006369EC" w:rsidRPr="00583074"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7</w:t>
            </w:r>
          </w:p>
          <w:p w14:paraId="2FA1D68D"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left w:val="nil"/>
              <w:right w:val="nil"/>
            </w:tcBorders>
            <w:shd w:val="clear" w:color="auto" w:fill="auto"/>
            <w:vAlign w:val="center"/>
            <w:hideMark/>
          </w:tcPr>
          <w:p w14:paraId="6EB09C96"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 xml:space="preserve">Ratnagiri </w:t>
            </w:r>
            <w:r w:rsidR="00D23187" w:rsidRPr="00583074">
              <w:rPr>
                <w:rFonts w:ascii="Calibri" w:eastAsia="Times New Roman" w:hAnsi="Calibri" w:cs="Calibri"/>
                <w:color w:val="000000"/>
                <w:szCs w:val="22"/>
                <w:lang w:eastAsia="en-IN"/>
              </w:rPr>
              <w:t>–</w:t>
            </w:r>
            <w:r w:rsidRPr="006369EC">
              <w:rPr>
                <w:rFonts w:ascii="Calibri" w:eastAsia="Times New Roman" w:hAnsi="Calibri" w:cs="Calibri"/>
                <w:color w:val="000000"/>
                <w:szCs w:val="22"/>
                <w:lang w:eastAsia="en-IN"/>
              </w:rPr>
              <w:t xml:space="preserve"> Goa</w:t>
            </w:r>
            <w:r w:rsidR="00D23187" w:rsidRPr="00583074">
              <w:rPr>
                <w:rFonts w:ascii="Calibri" w:eastAsia="Times New Roman" w:hAnsi="Calibri" w:cs="Calibri"/>
                <w:color w:val="000000"/>
                <w:szCs w:val="22"/>
                <w:lang w:eastAsia="en-IN"/>
              </w:rPr>
              <w:t xml:space="preserve"> (n=7)</w:t>
            </w:r>
          </w:p>
        </w:tc>
        <w:tc>
          <w:tcPr>
            <w:tcW w:w="2126" w:type="dxa"/>
            <w:tcBorders>
              <w:left w:val="nil"/>
              <w:right w:val="nil"/>
            </w:tcBorders>
            <w:shd w:val="clear" w:color="auto" w:fill="auto"/>
            <w:vAlign w:val="center"/>
            <w:hideMark/>
          </w:tcPr>
          <w:p w14:paraId="08741DA2"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p>
        </w:tc>
        <w:tc>
          <w:tcPr>
            <w:tcW w:w="2249" w:type="dxa"/>
            <w:tcBorders>
              <w:left w:val="nil"/>
              <w:right w:val="nil"/>
            </w:tcBorders>
            <w:shd w:val="clear" w:color="auto" w:fill="auto"/>
            <w:noWrap/>
            <w:vAlign w:val="center"/>
            <w:hideMark/>
          </w:tcPr>
          <w:p w14:paraId="69A17C22"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p>
        </w:tc>
      </w:tr>
      <w:tr w:rsidR="00583074" w:rsidRPr="00583074" w14:paraId="1D315292" w14:textId="77777777" w:rsidTr="006032A4">
        <w:trPr>
          <w:trHeight w:val="950"/>
        </w:trPr>
        <w:tc>
          <w:tcPr>
            <w:tcW w:w="2138" w:type="dxa"/>
            <w:tcBorders>
              <w:left w:val="nil"/>
              <w:right w:val="nil"/>
            </w:tcBorders>
            <w:shd w:val="clear" w:color="auto" w:fill="auto"/>
            <w:vAlign w:val="center"/>
            <w:hideMark/>
          </w:tcPr>
          <w:p w14:paraId="48DDF853" w14:textId="77777777" w:rsidR="006369EC" w:rsidRPr="006369EC" w:rsidRDefault="006369EC" w:rsidP="00583074">
            <w:pPr>
              <w:spacing w:after="0" w:line="240" w:lineRule="auto"/>
              <w:jc w:val="center"/>
              <w:rPr>
                <w:rFonts w:ascii="Calibri" w:eastAsia="Times New Roman" w:hAnsi="Calibri" w:cs="Calibri"/>
                <w:b/>
                <w:bCs/>
                <w:color w:val="000000"/>
                <w:szCs w:val="22"/>
                <w:lang w:eastAsia="en-IN"/>
              </w:rPr>
            </w:pPr>
            <w:r w:rsidRPr="006369EC">
              <w:rPr>
                <w:rFonts w:ascii="Calibri" w:eastAsia="Times New Roman" w:hAnsi="Calibri" w:cs="Calibri"/>
                <w:b/>
                <w:bCs/>
                <w:color w:val="000000"/>
                <w:szCs w:val="22"/>
                <w:lang w:eastAsia="en-IN"/>
              </w:rPr>
              <w:t>Avg. fishing days/month</w:t>
            </w:r>
          </w:p>
        </w:tc>
        <w:tc>
          <w:tcPr>
            <w:tcW w:w="2296" w:type="dxa"/>
            <w:tcBorders>
              <w:left w:val="nil"/>
              <w:right w:val="nil"/>
            </w:tcBorders>
            <w:vAlign w:val="center"/>
          </w:tcPr>
          <w:p w14:paraId="068C58DB" w14:textId="77777777" w:rsidR="006369EC" w:rsidRPr="00583074"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w:t>
            </w:r>
            <w:r w:rsidR="00D23187" w:rsidRPr="00583074">
              <w:rPr>
                <w:rFonts w:ascii="Calibri" w:eastAsia="Times New Roman" w:hAnsi="Calibri" w:cs="Calibri"/>
                <w:color w:val="000000"/>
                <w:szCs w:val="22"/>
                <w:lang w:eastAsia="en-IN"/>
              </w:rPr>
              <w:t>6</w:t>
            </w:r>
          </w:p>
          <w:p w14:paraId="51396EB9"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left w:val="nil"/>
              <w:right w:val="nil"/>
            </w:tcBorders>
            <w:shd w:val="clear" w:color="auto" w:fill="auto"/>
            <w:vAlign w:val="center"/>
            <w:hideMark/>
          </w:tcPr>
          <w:p w14:paraId="23598CA5"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28</w:t>
            </w:r>
          </w:p>
        </w:tc>
        <w:tc>
          <w:tcPr>
            <w:tcW w:w="2126" w:type="dxa"/>
            <w:tcBorders>
              <w:left w:val="nil"/>
              <w:right w:val="nil"/>
            </w:tcBorders>
            <w:shd w:val="clear" w:color="auto" w:fill="auto"/>
            <w:vAlign w:val="center"/>
            <w:hideMark/>
          </w:tcPr>
          <w:p w14:paraId="3D755CD3"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18-30</w:t>
            </w:r>
          </w:p>
        </w:tc>
        <w:tc>
          <w:tcPr>
            <w:tcW w:w="2249" w:type="dxa"/>
            <w:tcBorders>
              <w:left w:val="nil"/>
              <w:right w:val="nil"/>
            </w:tcBorders>
            <w:shd w:val="clear" w:color="auto" w:fill="auto"/>
            <w:noWrap/>
            <w:vAlign w:val="center"/>
            <w:hideMark/>
          </w:tcPr>
          <w:p w14:paraId="5A76DE0C" w14:textId="77777777" w:rsidR="006369EC" w:rsidRPr="006369EC" w:rsidRDefault="006369EC" w:rsidP="00583074">
            <w:pPr>
              <w:spacing w:after="0" w:line="240" w:lineRule="auto"/>
              <w:jc w:val="center"/>
              <w:rPr>
                <w:rFonts w:ascii="Calibri" w:eastAsia="Times New Roman" w:hAnsi="Calibri" w:cs="Calibri"/>
                <w:color w:val="000000"/>
                <w:szCs w:val="22"/>
                <w:lang w:eastAsia="en-IN"/>
              </w:rPr>
            </w:pPr>
          </w:p>
        </w:tc>
      </w:tr>
      <w:tr w:rsidR="006369EC" w:rsidRPr="00583074" w14:paraId="1D3930A0" w14:textId="77777777" w:rsidTr="006032A4">
        <w:trPr>
          <w:trHeight w:val="607"/>
        </w:trPr>
        <w:tc>
          <w:tcPr>
            <w:tcW w:w="10466" w:type="dxa"/>
            <w:gridSpan w:val="5"/>
            <w:tcBorders>
              <w:left w:val="nil"/>
              <w:bottom w:val="single" w:sz="4" w:space="0" w:color="auto"/>
              <w:right w:val="nil"/>
            </w:tcBorders>
            <w:shd w:val="clear" w:color="auto" w:fill="auto"/>
            <w:vAlign w:val="bottom"/>
          </w:tcPr>
          <w:p w14:paraId="08396736" w14:textId="77777777" w:rsidR="006369EC" w:rsidRPr="00296CFD" w:rsidRDefault="00B33372" w:rsidP="00B33372">
            <w:pPr>
              <w:spacing w:after="0" w:line="240" w:lineRule="auto"/>
              <w:rPr>
                <w:rFonts w:ascii="Calibri" w:eastAsia="Times New Roman" w:hAnsi="Calibri" w:cs="Calibri"/>
                <w:b/>
                <w:bCs/>
                <w:color w:val="000000"/>
                <w:szCs w:val="22"/>
                <w:lang w:eastAsia="en-IN"/>
              </w:rPr>
            </w:pPr>
            <w:r w:rsidRPr="00296CFD">
              <w:rPr>
                <w:rFonts w:ascii="Calibri" w:eastAsia="Times New Roman" w:hAnsi="Calibri" w:cs="Calibri"/>
                <w:b/>
                <w:bCs/>
                <w:color w:val="000000"/>
                <w:szCs w:val="22"/>
                <w:lang w:eastAsia="en-IN"/>
              </w:rPr>
              <w:t>(2) CATCHES AND TRENDS OF SHARKS AND RAYS</w:t>
            </w:r>
          </w:p>
        </w:tc>
      </w:tr>
      <w:tr w:rsidR="00B33372" w:rsidRPr="00583074" w14:paraId="66838BB2" w14:textId="77777777" w:rsidTr="006032A4">
        <w:trPr>
          <w:trHeight w:val="559"/>
        </w:trPr>
        <w:tc>
          <w:tcPr>
            <w:tcW w:w="10466" w:type="dxa"/>
            <w:gridSpan w:val="5"/>
            <w:tcBorders>
              <w:left w:val="nil"/>
              <w:right w:val="nil"/>
            </w:tcBorders>
            <w:shd w:val="clear" w:color="auto" w:fill="auto"/>
            <w:vAlign w:val="center"/>
          </w:tcPr>
          <w:p w14:paraId="360B31D5" w14:textId="77777777" w:rsidR="00B33372" w:rsidRPr="00583074" w:rsidRDefault="00B33372"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b/>
                <w:bCs/>
                <w:color w:val="000000"/>
                <w:szCs w:val="22"/>
                <w:lang w:eastAsia="en-IN"/>
              </w:rPr>
              <w:t>Sharks (all species)</w:t>
            </w:r>
          </w:p>
        </w:tc>
      </w:tr>
      <w:tr w:rsidR="00B33372" w:rsidRPr="00583074" w14:paraId="15E37CA9" w14:textId="77777777" w:rsidTr="006032A4">
        <w:trPr>
          <w:trHeight w:val="851"/>
        </w:trPr>
        <w:tc>
          <w:tcPr>
            <w:tcW w:w="2138" w:type="dxa"/>
            <w:tcBorders>
              <w:top w:val="single" w:sz="4" w:space="0" w:color="auto"/>
              <w:left w:val="nil"/>
              <w:bottom w:val="single" w:sz="4" w:space="0" w:color="auto"/>
              <w:right w:val="nil"/>
            </w:tcBorders>
            <w:shd w:val="clear" w:color="auto" w:fill="auto"/>
            <w:vAlign w:val="center"/>
          </w:tcPr>
          <w:p w14:paraId="5F932B44" w14:textId="77777777" w:rsidR="0071065A" w:rsidRPr="0071065A" w:rsidRDefault="0071065A" w:rsidP="00583074">
            <w:pPr>
              <w:spacing w:after="0" w:line="240" w:lineRule="auto"/>
              <w:jc w:val="center"/>
              <w:rPr>
                <w:rFonts w:ascii="Calibri" w:eastAsia="Times New Roman" w:hAnsi="Calibri" w:cs="Calibri"/>
                <w:b/>
                <w:bCs/>
                <w:color w:val="000000"/>
                <w:szCs w:val="22"/>
                <w:lang w:eastAsia="en-IN"/>
              </w:rPr>
            </w:pPr>
            <w:r w:rsidRPr="0071065A">
              <w:rPr>
                <w:rFonts w:ascii="Calibri" w:eastAsia="Times New Roman" w:hAnsi="Calibri" w:cs="Calibri"/>
                <w:b/>
                <w:bCs/>
                <w:color w:val="000000"/>
                <w:szCs w:val="22"/>
                <w:lang w:eastAsia="en-IN"/>
              </w:rPr>
              <w:t>Avg. catch per day</w:t>
            </w:r>
          </w:p>
        </w:tc>
        <w:tc>
          <w:tcPr>
            <w:tcW w:w="2296" w:type="dxa"/>
            <w:tcBorders>
              <w:top w:val="single" w:sz="4" w:space="0" w:color="auto"/>
              <w:left w:val="nil"/>
              <w:bottom w:val="single" w:sz="4" w:space="0" w:color="auto"/>
              <w:right w:val="nil"/>
            </w:tcBorders>
            <w:shd w:val="clear" w:color="auto" w:fill="auto"/>
            <w:vAlign w:val="center"/>
          </w:tcPr>
          <w:p w14:paraId="2BEFB65B" w14:textId="77777777" w:rsidR="00EF17BF" w:rsidRDefault="0071065A"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 xml:space="preserve">7 </w:t>
            </w:r>
          </w:p>
          <w:p w14:paraId="2633950E"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23EA0551"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r w:rsidRPr="0071065A">
              <w:rPr>
                <w:rFonts w:ascii="Calibri" w:eastAsia="Times New Roman" w:hAnsi="Calibri" w:cs="Calibri"/>
                <w:color w:val="000000"/>
                <w:szCs w:val="22"/>
                <w:lang w:eastAsia="en-IN"/>
              </w:rPr>
              <w:t>5 - 10 (n=3)</w:t>
            </w:r>
          </w:p>
        </w:tc>
        <w:tc>
          <w:tcPr>
            <w:tcW w:w="2126" w:type="dxa"/>
            <w:tcBorders>
              <w:top w:val="single" w:sz="4" w:space="0" w:color="auto"/>
              <w:left w:val="nil"/>
              <w:bottom w:val="single" w:sz="4" w:space="0" w:color="auto"/>
              <w:right w:val="nil"/>
            </w:tcBorders>
            <w:shd w:val="clear" w:color="auto" w:fill="auto"/>
            <w:vAlign w:val="center"/>
          </w:tcPr>
          <w:p w14:paraId="63DAB5FC" w14:textId="77777777" w:rsidR="0071065A" w:rsidRPr="00583074" w:rsidRDefault="0071065A" w:rsidP="00583074">
            <w:pPr>
              <w:spacing w:after="0" w:line="240" w:lineRule="auto"/>
              <w:jc w:val="center"/>
              <w:rPr>
                <w:rFonts w:ascii="Calibri" w:eastAsia="Times New Roman" w:hAnsi="Calibri" w:cs="Calibri"/>
                <w:color w:val="000000"/>
                <w:szCs w:val="22"/>
                <w:lang w:eastAsia="en-IN"/>
              </w:rPr>
            </w:pPr>
            <w:r w:rsidRPr="0071065A">
              <w:rPr>
                <w:rFonts w:ascii="Calibri" w:eastAsia="Times New Roman" w:hAnsi="Calibri" w:cs="Calibri"/>
                <w:color w:val="000000"/>
                <w:szCs w:val="22"/>
                <w:lang w:eastAsia="en-IN"/>
              </w:rPr>
              <w:t>0-5</w:t>
            </w:r>
            <w:r w:rsidR="00B33372">
              <w:rPr>
                <w:rFonts w:ascii="Calibri" w:eastAsia="Times New Roman" w:hAnsi="Calibri" w:cs="Calibri"/>
                <w:color w:val="000000"/>
                <w:szCs w:val="22"/>
                <w:lang w:eastAsia="en-IN"/>
              </w:rPr>
              <w:t xml:space="preserve"> (n=2);</w:t>
            </w:r>
          </w:p>
          <w:p w14:paraId="58848246" w14:textId="77777777" w:rsidR="00B33372" w:rsidRDefault="0071065A" w:rsidP="00583074">
            <w:pPr>
              <w:spacing w:after="0" w:line="240" w:lineRule="auto"/>
              <w:jc w:val="center"/>
              <w:rPr>
                <w:rFonts w:ascii="Calibri" w:eastAsia="Times New Roman" w:hAnsi="Calibri" w:cs="Calibri"/>
                <w:color w:val="000000"/>
                <w:szCs w:val="22"/>
                <w:lang w:eastAsia="en-IN"/>
              </w:rPr>
            </w:pPr>
            <w:r w:rsidRPr="0071065A">
              <w:rPr>
                <w:rFonts w:ascii="Calibri" w:eastAsia="Times New Roman" w:hAnsi="Calibri" w:cs="Calibri"/>
                <w:color w:val="000000"/>
                <w:szCs w:val="22"/>
                <w:lang w:eastAsia="en-IN"/>
              </w:rPr>
              <w:t>10-20</w:t>
            </w:r>
            <w:r w:rsidR="00B33372">
              <w:rPr>
                <w:rFonts w:ascii="Calibri" w:eastAsia="Times New Roman" w:hAnsi="Calibri" w:cs="Calibri"/>
                <w:color w:val="000000"/>
                <w:szCs w:val="22"/>
                <w:lang w:eastAsia="en-IN"/>
              </w:rPr>
              <w:t xml:space="preserve"> (n=1);</w:t>
            </w:r>
            <w:r w:rsidRPr="0071065A">
              <w:rPr>
                <w:rFonts w:ascii="Calibri" w:eastAsia="Times New Roman" w:hAnsi="Calibri" w:cs="Calibri"/>
                <w:color w:val="000000"/>
                <w:szCs w:val="22"/>
                <w:lang w:eastAsia="en-IN"/>
              </w:rPr>
              <w:t xml:space="preserve"> </w:t>
            </w:r>
          </w:p>
          <w:p w14:paraId="6E86AFB0"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r w:rsidRPr="0071065A">
              <w:rPr>
                <w:rFonts w:ascii="Calibri" w:eastAsia="Times New Roman" w:hAnsi="Calibri" w:cs="Calibri"/>
                <w:color w:val="000000"/>
                <w:szCs w:val="22"/>
                <w:lang w:eastAsia="en-IN"/>
              </w:rPr>
              <w:t>Var</w:t>
            </w:r>
            <w:r w:rsidRPr="00583074">
              <w:rPr>
                <w:rFonts w:ascii="Calibri" w:eastAsia="Times New Roman" w:hAnsi="Calibri" w:cs="Calibri"/>
                <w:color w:val="000000"/>
                <w:szCs w:val="22"/>
                <w:lang w:eastAsia="en-IN"/>
              </w:rPr>
              <w:t>iable</w:t>
            </w:r>
            <w:r w:rsidR="00B33372">
              <w:rPr>
                <w:rFonts w:ascii="Calibri" w:eastAsia="Times New Roman" w:hAnsi="Calibri" w:cs="Calibri"/>
                <w:color w:val="000000"/>
                <w:szCs w:val="22"/>
                <w:lang w:eastAsia="en-IN"/>
              </w:rPr>
              <w:t xml:space="preserve"> (n=1)</w:t>
            </w:r>
          </w:p>
        </w:tc>
        <w:tc>
          <w:tcPr>
            <w:tcW w:w="2249" w:type="dxa"/>
            <w:tcBorders>
              <w:top w:val="single" w:sz="4" w:space="0" w:color="auto"/>
              <w:left w:val="nil"/>
              <w:bottom w:val="single" w:sz="4" w:space="0" w:color="auto"/>
              <w:right w:val="nil"/>
            </w:tcBorders>
            <w:shd w:val="clear" w:color="auto" w:fill="auto"/>
            <w:noWrap/>
            <w:vAlign w:val="center"/>
          </w:tcPr>
          <w:p w14:paraId="400EE13B"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p>
        </w:tc>
      </w:tr>
      <w:tr w:rsidR="00B33372" w:rsidRPr="00583074" w14:paraId="7967441F" w14:textId="77777777" w:rsidTr="006032A4">
        <w:trPr>
          <w:trHeight w:val="835"/>
        </w:trPr>
        <w:tc>
          <w:tcPr>
            <w:tcW w:w="2138" w:type="dxa"/>
            <w:tcBorders>
              <w:top w:val="single" w:sz="4" w:space="0" w:color="auto"/>
              <w:left w:val="nil"/>
              <w:bottom w:val="single" w:sz="4" w:space="0" w:color="auto"/>
              <w:right w:val="nil"/>
            </w:tcBorders>
            <w:shd w:val="clear" w:color="auto" w:fill="auto"/>
            <w:vAlign w:val="center"/>
          </w:tcPr>
          <w:p w14:paraId="53322C45" w14:textId="77777777" w:rsidR="0071065A" w:rsidRPr="0071065A" w:rsidRDefault="0071065A" w:rsidP="00583074">
            <w:pPr>
              <w:spacing w:after="0" w:line="240" w:lineRule="auto"/>
              <w:jc w:val="center"/>
              <w:rPr>
                <w:rFonts w:ascii="Calibri" w:eastAsia="Times New Roman" w:hAnsi="Calibri" w:cs="Calibri"/>
                <w:b/>
                <w:bCs/>
                <w:color w:val="000000"/>
                <w:szCs w:val="22"/>
                <w:lang w:eastAsia="en-IN"/>
              </w:rPr>
            </w:pPr>
            <w:r w:rsidRPr="0071065A">
              <w:rPr>
                <w:rFonts w:ascii="Calibri" w:eastAsia="Times New Roman" w:hAnsi="Calibri" w:cs="Calibri"/>
                <w:b/>
                <w:bCs/>
                <w:color w:val="000000"/>
                <w:szCs w:val="22"/>
                <w:lang w:eastAsia="en-IN"/>
              </w:rPr>
              <w:t>Season of capture</w:t>
            </w:r>
          </w:p>
        </w:tc>
        <w:tc>
          <w:tcPr>
            <w:tcW w:w="2296" w:type="dxa"/>
            <w:tcBorders>
              <w:top w:val="single" w:sz="4" w:space="0" w:color="auto"/>
              <w:left w:val="nil"/>
              <w:bottom w:val="single" w:sz="4" w:space="0" w:color="auto"/>
              <w:right w:val="nil"/>
            </w:tcBorders>
            <w:shd w:val="clear" w:color="auto" w:fill="auto"/>
            <w:vAlign w:val="center"/>
          </w:tcPr>
          <w:p w14:paraId="46D93AD8" w14:textId="77777777" w:rsidR="00EF17BF" w:rsidRDefault="0071065A"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 xml:space="preserve">7 </w:t>
            </w:r>
          </w:p>
          <w:p w14:paraId="16B339E7"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74C106B1" w14:textId="77777777" w:rsidR="0071065A" w:rsidRPr="0071065A" w:rsidRDefault="006F7287" w:rsidP="00583074">
            <w:pPr>
              <w:spacing w:after="0" w:line="240" w:lineRule="auto"/>
              <w:jc w:val="center"/>
              <w:rPr>
                <w:rFonts w:ascii="Calibri" w:eastAsia="Times New Roman" w:hAnsi="Calibri" w:cs="Calibri"/>
                <w:color w:val="000000"/>
                <w:szCs w:val="22"/>
                <w:highlight w:val="yellow"/>
                <w:lang w:eastAsia="en-IN"/>
              </w:rPr>
            </w:pPr>
            <w:r w:rsidRPr="006F7287">
              <w:rPr>
                <w:rFonts w:ascii="Calibri" w:eastAsia="Times New Roman" w:hAnsi="Calibri" w:cs="Calibri"/>
                <w:color w:val="000000"/>
                <w:szCs w:val="22"/>
                <w:lang w:eastAsia="en-IN"/>
              </w:rPr>
              <w:t>P</w:t>
            </w:r>
            <w:r w:rsidR="0071065A" w:rsidRPr="006F7287">
              <w:rPr>
                <w:rFonts w:ascii="Calibri" w:eastAsia="Times New Roman" w:hAnsi="Calibri" w:cs="Calibri"/>
                <w:color w:val="000000"/>
                <w:szCs w:val="22"/>
                <w:lang w:eastAsia="en-IN"/>
              </w:rPr>
              <w:t>ost-monsoon</w:t>
            </w:r>
            <w:r w:rsidRPr="006F7287">
              <w:rPr>
                <w:rFonts w:ascii="Calibri" w:eastAsia="Times New Roman" w:hAnsi="Calibri" w:cs="Calibri"/>
                <w:color w:val="000000"/>
                <w:szCs w:val="22"/>
                <w:lang w:eastAsia="en-IN"/>
              </w:rPr>
              <w:t xml:space="preserve"> (n=4)</w:t>
            </w:r>
          </w:p>
        </w:tc>
        <w:tc>
          <w:tcPr>
            <w:tcW w:w="2126" w:type="dxa"/>
            <w:tcBorders>
              <w:top w:val="single" w:sz="4" w:space="0" w:color="auto"/>
              <w:left w:val="nil"/>
              <w:bottom w:val="single" w:sz="4" w:space="0" w:color="auto"/>
              <w:right w:val="nil"/>
            </w:tcBorders>
            <w:shd w:val="clear" w:color="auto" w:fill="auto"/>
            <w:vAlign w:val="center"/>
          </w:tcPr>
          <w:p w14:paraId="2C2AA1D9"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7A8FCAE2"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Varied responses obtained</w:t>
            </w:r>
          </w:p>
        </w:tc>
      </w:tr>
      <w:tr w:rsidR="00B33372" w:rsidRPr="00583074" w14:paraId="03EFBC1A" w14:textId="77777777" w:rsidTr="006032A4">
        <w:trPr>
          <w:trHeight w:val="721"/>
        </w:trPr>
        <w:tc>
          <w:tcPr>
            <w:tcW w:w="2138" w:type="dxa"/>
            <w:tcBorders>
              <w:top w:val="single" w:sz="4" w:space="0" w:color="auto"/>
              <w:left w:val="nil"/>
              <w:bottom w:val="single" w:sz="4" w:space="0" w:color="auto"/>
              <w:right w:val="nil"/>
            </w:tcBorders>
            <w:shd w:val="clear" w:color="auto" w:fill="auto"/>
            <w:vAlign w:val="center"/>
          </w:tcPr>
          <w:p w14:paraId="09AD5B91" w14:textId="77777777" w:rsidR="0071065A" w:rsidRPr="0071065A" w:rsidRDefault="0071065A" w:rsidP="00583074">
            <w:pPr>
              <w:spacing w:after="0" w:line="240" w:lineRule="auto"/>
              <w:jc w:val="center"/>
              <w:rPr>
                <w:rFonts w:ascii="Calibri" w:eastAsia="Times New Roman" w:hAnsi="Calibri" w:cs="Calibri"/>
                <w:b/>
                <w:bCs/>
                <w:color w:val="000000"/>
                <w:szCs w:val="22"/>
                <w:lang w:eastAsia="en-IN"/>
              </w:rPr>
            </w:pPr>
            <w:r w:rsidRPr="0071065A">
              <w:rPr>
                <w:rFonts w:ascii="Calibri" w:eastAsia="Times New Roman" w:hAnsi="Calibri" w:cs="Calibri"/>
                <w:b/>
                <w:bCs/>
                <w:color w:val="000000"/>
                <w:szCs w:val="22"/>
                <w:lang w:eastAsia="en-IN"/>
              </w:rPr>
              <w:t>Fishing grounds/depths</w:t>
            </w:r>
          </w:p>
        </w:tc>
        <w:tc>
          <w:tcPr>
            <w:tcW w:w="2296" w:type="dxa"/>
            <w:tcBorders>
              <w:top w:val="single" w:sz="4" w:space="0" w:color="auto"/>
              <w:left w:val="nil"/>
              <w:bottom w:val="single" w:sz="4" w:space="0" w:color="auto"/>
              <w:right w:val="nil"/>
            </w:tcBorders>
            <w:shd w:val="clear" w:color="auto" w:fill="auto"/>
            <w:vAlign w:val="center"/>
          </w:tcPr>
          <w:p w14:paraId="5A9E785B" w14:textId="77777777" w:rsidR="00EF17BF" w:rsidRDefault="0071065A"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 xml:space="preserve">7 </w:t>
            </w:r>
          </w:p>
          <w:p w14:paraId="0C7C1B1F"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1029227F" w14:textId="77777777" w:rsidR="0071065A" w:rsidRPr="0071065A" w:rsidRDefault="0071065A" w:rsidP="00583074">
            <w:pPr>
              <w:spacing w:after="0" w:line="240" w:lineRule="auto"/>
              <w:jc w:val="center"/>
              <w:rPr>
                <w:rFonts w:ascii="Calibri" w:eastAsia="Times New Roman" w:hAnsi="Calibri" w:cs="Calibri"/>
                <w:color w:val="000000"/>
                <w:szCs w:val="22"/>
                <w:highlight w:val="yellow"/>
                <w:lang w:eastAsia="en-IN"/>
              </w:rPr>
            </w:pPr>
            <w:r w:rsidRPr="0071065A">
              <w:rPr>
                <w:rFonts w:ascii="Calibri" w:eastAsia="Times New Roman" w:hAnsi="Calibri" w:cs="Calibri"/>
                <w:color w:val="000000"/>
                <w:szCs w:val="22"/>
                <w:lang w:eastAsia="en-IN"/>
              </w:rPr>
              <w:t>Variable</w:t>
            </w:r>
          </w:p>
        </w:tc>
        <w:tc>
          <w:tcPr>
            <w:tcW w:w="2126" w:type="dxa"/>
            <w:tcBorders>
              <w:top w:val="single" w:sz="4" w:space="0" w:color="auto"/>
              <w:left w:val="nil"/>
              <w:bottom w:val="single" w:sz="4" w:space="0" w:color="auto"/>
              <w:right w:val="nil"/>
            </w:tcBorders>
            <w:shd w:val="clear" w:color="auto" w:fill="auto"/>
            <w:vAlign w:val="center"/>
          </w:tcPr>
          <w:p w14:paraId="151D1863"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183D54ED"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p>
        </w:tc>
      </w:tr>
      <w:tr w:rsidR="00B33372" w:rsidRPr="00583074" w14:paraId="096D87CD" w14:textId="77777777" w:rsidTr="006F7287">
        <w:trPr>
          <w:trHeight w:val="983"/>
        </w:trPr>
        <w:tc>
          <w:tcPr>
            <w:tcW w:w="2138" w:type="dxa"/>
            <w:tcBorders>
              <w:top w:val="single" w:sz="4" w:space="0" w:color="auto"/>
              <w:left w:val="nil"/>
              <w:bottom w:val="single" w:sz="4" w:space="0" w:color="auto"/>
              <w:right w:val="nil"/>
            </w:tcBorders>
            <w:shd w:val="clear" w:color="auto" w:fill="auto"/>
            <w:vAlign w:val="center"/>
          </w:tcPr>
          <w:p w14:paraId="1F0FE72C" w14:textId="77777777" w:rsidR="0071065A" w:rsidRPr="0071065A" w:rsidRDefault="0071065A" w:rsidP="00583074">
            <w:pPr>
              <w:spacing w:after="0" w:line="240" w:lineRule="auto"/>
              <w:jc w:val="center"/>
              <w:rPr>
                <w:rFonts w:ascii="Calibri" w:eastAsia="Times New Roman" w:hAnsi="Calibri" w:cs="Calibri"/>
                <w:b/>
                <w:bCs/>
                <w:color w:val="000000"/>
                <w:szCs w:val="22"/>
                <w:lang w:eastAsia="en-IN"/>
              </w:rPr>
            </w:pPr>
            <w:r w:rsidRPr="0071065A">
              <w:rPr>
                <w:rFonts w:ascii="Calibri" w:eastAsia="Times New Roman" w:hAnsi="Calibri" w:cs="Calibri"/>
                <w:b/>
                <w:bCs/>
                <w:color w:val="000000"/>
                <w:szCs w:val="22"/>
                <w:lang w:eastAsia="en-IN"/>
              </w:rPr>
              <w:lastRenderedPageBreak/>
              <w:t>Main gear of capture</w:t>
            </w:r>
          </w:p>
        </w:tc>
        <w:tc>
          <w:tcPr>
            <w:tcW w:w="2296" w:type="dxa"/>
            <w:tcBorders>
              <w:top w:val="single" w:sz="4" w:space="0" w:color="auto"/>
              <w:left w:val="nil"/>
              <w:bottom w:val="single" w:sz="4" w:space="0" w:color="auto"/>
              <w:right w:val="nil"/>
            </w:tcBorders>
            <w:shd w:val="clear" w:color="auto" w:fill="auto"/>
            <w:vAlign w:val="center"/>
          </w:tcPr>
          <w:p w14:paraId="40243F87" w14:textId="77777777" w:rsidR="00EF17BF" w:rsidRDefault="0071065A"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 xml:space="preserve">7 </w:t>
            </w:r>
          </w:p>
          <w:p w14:paraId="49A5EEE4"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7DCA7A4A" w14:textId="77777777" w:rsidR="006F7287" w:rsidRPr="0071065A" w:rsidRDefault="006F7287" w:rsidP="006F7287">
            <w:pPr>
              <w:spacing w:after="0" w:line="240" w:lineRule="auto"/>
              <w:jc w:val="center"/>
              <w:rPr>
                <w:rFonts w:ascii="Calibri" w:eastAsia="Times New Roman" w:hAnsi="Calibri" w:cs="Calibri"/>
                <w:color w:val="000000"/>
                <w:szCs w:val="22"/>
                <w:highlight w:val="yellow"/>
                <w:lang w:eastAsia="en-IN"/>
              </w:rPr>
            </w:pPr>
            <w:r w:rsidRPr="006F7287">
              <w:rPr>
                <w:rFonts w:ascii="Calibri" w:eastAsia="Times New Roman" w:hAnsi="Calibri" w:cs="Calibri"/>
                <w:color w:val="000000"/>
                <w:szCs w:val="22"/>
                <w:lang w:eastAsia="en-IN"/>
              </w:rPr>
              <w:t>Benthic nets (n=3); Pelagic nets (n=3)</w:t>
            </w:r>
          </w:p>
        </w:tc>
        <w:tc>
          <w:tcPr>
            <w:tcW w:w="2126" w:type="dxa"/>
            <w:tcBorders>
              <w:top w:val="single" w:sz="4" w:space="0" w:color="auto"/>
              <w:left w:val="nil"/>
              <w:bottom w:val="single" w:sz="4" w:space="0" w:color="auto"/>
              <w:right w:val="nil"/>
            </w:tcBorders>
            <w:shd w:val="clear" w:color="auto" w:fill="auto"/>
            <w:vAlign w:val="center"/>
          </w:tcPr>
          <w:p w14:paraId="5BC26470" w14:textId="77777777" w:rsidR="0071065A" w:rsidRPr="0071065A" w:rsidRDefault="006F7287" w:rsidP="00583074">
            <w:pPr>
              <w:spacing w:after="0" w:line="240" w:lineRule="auto"/>
              <w:jc w:val="center"/>
              <w:rPr>
                <w:rFonts w:ascii="Calibri" w:eastAsia="Times New Roman" w:hAnsi="Calibri" w:cs="Calibri"/>
                <w:color w:val="000000"/>
                <w:szCs w:val="22"/>
                <w:lang w:eastAsia="en-IN"/>
              </w:rPr>
            </w:pPr>
            <w:r>
              <w:rPr>
                <w:rFonts w:ascii="Calibri" w:eastAsia="Times New Roman" w:hAnsi="Calibri" w:cs="Calibri"/>
                <w:color w:val="000000"/>
                <w:szCs w:val="22"/>
                <w:lang w:eastAsia="en-IN"/>
              </w:rPr>
              <w:t>Other (n=1)</w:t>
            </w:r>
          </w:p>
        </w:tc>
        <w:tc>
          <w:tcPr>
            <w:tcW w:w="2249" w:type="dxa"/>
            <w:tcBorders>
              <w:top w:val="single" w:sz="4" w:space="0" w:color="auto"/>
              <w:left w:val="nil"/>
              <w:bottom w:val="single" w:sz="4" w:space="0" w:color="auto"/>
              <w:right w:val="nil"/>
            </w:tcBorders>
            <w:shd w:val="clear" w:color="auto" w:fill="auto"/>
            <w:noWrap/>
            <w:vAlign w:val="center"/>
          </w:tcPr>
          <w:p w14:paraId="4B940AC2"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p>
        </w:tc>
      </w:tr>
      <w:tr w:rsidR="00B33372" w:rsidRPr="00583074" w14:paraId="0E0414BE"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49FF7659" w14:textId="77777777" w:rsidR="0071065A" w:rsidRPr="0071065A" w:rsidRDefault="0071065A" w:rsidP="00583074">
            <w:pPr>
              <w:spacing w:after="0" w:line="240" w:lineRule="auto"/>
              <w:jc w:val="center"/>
              <w:rPr>
                <w:rFonts w:ascii="Calibri" w:eastAsia="Times New Roman" w:hAnsi="Calibri" w:cs="Calibri"/>
                <w:b/>
                <w:bCs/>
                <w:color w:val="000000"/>
                <w:szCs w:val="22"/>
                <w:lang w:eastAsia="en-IN"/>
              </w:rPr>
            </w:pPr>
            <w:r w:rsidRPr="0071065A">
              <w:rPr>
                <w:rFonts w:ascii="Calibri" w:eastAsia="Times New Roman" w:hAnsi="Calibri" w:cs="Calibri"/>
                <w:b/>
                <w:bCs/>
                <w:color w:val="000000"/>
                <w:szCs w:val="22"/>
                <w:lang w:eastAsia="en-IN"/>
              </w:rPr>
              <w:t>Catch trends over 10 years</w:t>
            </w:r>
          </w:p>
        </w:tc>
        <w:tc>
          <w:tcPr>
            <w:tcW w:w="2296" w:type="dxa"/>
            <w:tcBorders>
              <w:top w:val="single" w:sz="4" w:space="0" w:color="auto"/>
              <w:left w:val="nil"/>
              <w:bottom w:val="single" w:sz="4" w:space="0" w:color="auto"/>
              <w:right w:val="nil"/>
            </w:tcBorders>
            <w:shd w:val="clear" w:color="auto" w:fill="auto"/>
            <w:vAlign w:val="center"/>
          </w:tcPr>
          <w:p w14:paraId="686C1AFB" w14:textId="77777777" w:rsidR="00EF17BF" w:rsidRDefault="0071065A"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 xml:space="preserve">7 </w:t>
            </w:r>
          </w:p>
          <w:p w14:paraId="1654098B"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30FEE4BA"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r w:rsidRPr="0071065A">
              <w:rPr>
                <w:rFonts w:ascii="Calibri" w:eastAsia="Times New Roman" w:hAnsi="Calibri" w:cs="Calibri"/>
                <w:color w:val="000000"/>
                <w:szCs w:val="22"/>
                <w:lang w:eastAsia="en-IN"/>
              </w:rPr>
              <w:t>Decreased</w:t>
            </w:r>
            <w:r w:rsidR="00D23187" w:rsidRPr="00583074">
              <w:rPr>
                <w:rFonts w:ascii="Calibri" w:eastAsia="Times New Roman" w:hAnsi="Calibri" w:cs="Calibri"/>
                <w:color w:val="000000"/>
                <w:szCs w:val="22"/>
                <w:lang w:eastAsia="en-IN"/>
              </w:rPr>
              <w:t xml:space="preserve"> (n=7)</w:t>
            </w:r>
          </w:p>
        </w:tc>
        <w:tc>
          <w:tcPr>
            <w:tcW w:w="2126" w:type="dxa"/>
            <w:tcBorders>
              <w:top w:val="single" w:sz="4" w:space="0" w:color="auto"/>
              <w:left w:val="nil"/>
              <w:bottom w:val="single" w:sz="4" w:space="0" w:color="auto"/>
              <w:right w:val="nil"/>
            </w:tcBorders>
            <w:shd w:val="clear" w:color="auto" w:fill="auto"/>
            <w:vAlign w:val="center"/>
          </w:tcPr>
          <w:p w14:paraId="3D997522"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432F70B8" w14:textId="77777777" w:rsidR="0071065A" w:rsidRPr="0071065A" w:rsidRDefault="00CF47A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(n=3) and -1 (n=4) on the Likert Scale</w:t>
            </w:r>
          </w:p>
        </w:tc>
      </w:tr>
      <w:tr w:rsidR="00B33372" w:rsidRPr="00583074" w14:paraId="08A56CDF" w14:textId="77777777" w:rsidTr="006032A4">
        <w:trPr>
          <w:trHeight w:val="510"/>
        </w:trPr>
        <w:tc>
          <w:tcPr>
            <w:tcW w:w="10466" w:type="dxa"/>
            <w:gridSpan w:val="5"/>
            <w:tcBorders>
              <w:top w:val="single" w:sz="4" w:space="0" w:color="auto"/>
              <w:left w:val="nil"/>
              <w:bottom w:val="single" w:sz="4" w:space="0" w:color="auto"/>
              <w:right w:val="nil"/>
            </w:tcBorders>
            <w:shd w:val="clear" w:color="auto" w:fill="auto"/>
            <w:vAlign w:val="center"/>
          </w:tcPr>
          <w:p w14:paraId="4D9C84F4" w14:textId="77777777" w:rsidR="00B33372" w:rsidRPr="00583074" w:rsidRDefault="00B33372"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b/>
                <w:bCs/>
                <w:color w:val="000000"/>
                <w:szCs w:val="22"/>
                <w:lang w:eastAsia="en-IN"/>
              </w:rPr>
              <w:t>Rays (all species)</w:t>
            </w:r>
          </w:p>
        </w:tc>
      </w:tr>
      <w:tr w:rsidR="00B33372" w:rsidRPr="00583074" w14:paraId="4A344FEA" w14:textId="77777777" w:rsidTr="006032A4">
        <w:trPr>
          <w:trHeight w:val="557"/>
        </w:trPr>
        <w:tc>
          <w:tcPr>
            <w:tcW w:w="2138" w:type="dxa"/>
            <w:tcBorders>
              <w:top w:val="single" w:sz="4" w:space="0" w:color="auto"/>
              <w:left w:val="nil"/>
              <w:bottom w:val="single" w:sz="4" w:space="0" w:color="auto"/>
              <w:right w:val="nil"/>
            </w:tcBorders>
            <w:shd w:val="clear" w:color="auto" w:fill="auto"/>
            <w:vAlign w:val="center"/>
          </w:tcPr>
          <w:p w14:paraId="4D4E4D86" w14:textId="77777777" w:rsidR="008E1E6D" w:rsidRPr="0071065A" w:rsidRDefault="008E1E6D" w:rsidP="00583074">
            <w:pPr>
              <w:spacing w:after="0" w:line="240" w:lineRule="auto"/>
              <w:jc w:val="center"/>
              <w:rPr>
                <w:rFonts w:ascii="Calibri" w:eastAsia="Times New Roman" w:hAnsi="Calibri" w:cs="Calibri"/>
                <w:b/>
                <w:bCs/>
                <w:color w:val="000000"/>
                <w:szCs w:val="22"/>
                <w:lang w:eastAsia="en-IN"/>
              </w:rPr>
            </w:pPr>
            <w:r w:rsidRPr="0071065A">
              <w:rPr>
                <w:rFonts w:ascii="Calibri" w:eastAsia="Times New Roman" w:hAnsi="Calibri" w:cs="Calibri"/>
                <w:b/>
                <w:bCs/>
                <w:color w:val="000000"/>
                <w:szCs w:val="22"/>
                <w:lang w:eastAsia="en-IN"/>
              </w:rPr>
              <w:t>Avg. catch per day</w:t>
            </w:r>
          </w:p>
        </w:tc>
        <w:tc>
          <w:tcPr>
            <w:tcW w:w="2296" w:type="dxa"/>
            <w:tcBorders>
              <w:top w:val="single" w:sz="4" w:space="0" w:color="auto"/>
              <w:left w:val="nil"/>
              <w:bottom w:val="single" w:sz="4" w:space="0" w:color="auto"/>
              <w:right w:val="nil"/>
            </w:tcBorders>
            <w:shd w:val="clear" w:color="auto" w:fill="auto"/>
            <w:vAlign w:val="center"/>
          </w:tcPr>
          <w:p w14:paraId="5000F574" w14:textId="77777777" w:rsidR="008E1E6D" w:rsidRPr="00B33372" w:rsidRDefault="008E1E6D" w:rsidP="00EF17BF">
            <w:pPr>
              <w:spacing w:after="100" w:afterAutospacing="1"/>
              <w:jc w:val="center"/>
            </w:pPr>
            <w:r w:rsidRPr="00B33372">
              <w:t xml:space="preserve">7 </w:t>
            </w:r>
            <w:r w:rsidR="00EF17BF">
              <w:br/>
            </w:r>
            <w:r w:rsidRPr="00B33372">
              <w:t>(Fishers)</w:t>
            </w:r>
          </w:p>
        </w:tc>
        <w:tc>
          <w:tcPr>
            <w:tcW w:w="1657" w:type="dxa"/>
            <w:tcBorders>
              <w:top w:val="single" w:sz="4" w:space="0" w:color="auto"/>
              <w:left w:val="nil"/>
              <w:bottom w:val="single" w:sz="4" w:space="0" w:color="auto"/>
              <w:right w:val="nil"/>
            </w:tcBorders>
            <w:shd w:val="clear" w:color="auto" w:fill="auto"/>
            <w:vAlign w:val="center"/>
          </w:tcPr>
          <w:p w14:paraId="4FD552EF" w14:textId="77777777" w:rsidR="008E1E6D" w:rsidRPr="0071065A" w:rsidRDefault="008E1E6D" w:rsidP="00583074">
            <w:pPr>
              <w:spacing w:after="0" w:line="240" w:lineRule="auto"/>
              <w:jc w:val="center"/>
              <w:rPr>
                <w:rFonts w:ascii="Calibri" w:eastAsia="Times New Roman" w:hAnsi="Calibri" w:cs="Calibri"/>
                <w:color w:val="000000"/>
                <w:szCs w:val="22"/>
                <w:lang w:eastAsia="en-IN"/>
              </w:rPr>
            </w:pPr>
            <w:r w:rsidRPr="0071065A">
              <w:rPr>
                <w:rFonts w:ascii="Calibri" w:eastAsia="Times New Roman" w:hAnsi="Calibri" w:cs="Calibri"/>
                <w:color w:val="000000"/>
                <w:szCs w:val="22"/>
                <w:lang w:eastAsia="en-IN"/>
              </w:rPr>
              <w:t>0-5 (n=4)</w:t>
            </w:r>
          </w:p>
        </w:tc>
        <w:tc>
          <w:tcPr>
            <w:tcW w:w="2126" w:type="dxa"/>
            <w:tcBorders>
              <w:top w:val="single" w:sz="4" w:space="0" w:color="auto"/>
              <w:left w:val="nil"/>
              <w:bottom w:val="single" w:sz="4" w:space="0" w:color="auto"/>
              <w:right w:val="nil"/>
            </w:tcBorders>
            <w:shd w:val="clear" w:color="auto" w:fill="auto"/>
            <w:vAlign w:val="center"/>
          </w:tcPr>
          <w:p w14:paraId="45DB74F7" w14:textId="77777777" w:rsidR="008E1E6D" w:rsidRPr="0071065A" w:rsidRDefault="008E1E6D" w:rsidP="00583074">
            <w:pPr>
              <w:spacing w:after="0" w:line="240" w:lineRule="auto"/>
              <w:jc w:val="center"/>
              <w:rPr>
                <w:rFonts w:ascii="Calibri" w:eastAsia="Times New Roman" w:hAnsi="Calibri" w:cs="Calibri"/>
                <w:color w:val="000000"/>
                <w:szCs w:val="22"/>
                <w:lang w:eastAsia="en-IN"/>
              </w:rPr>
            </w:pPr>
            <w:r w:rsidRPr="0071065A">
              <w:rPr>
                <w:rFonts w:ascii="Calibri" w:eastAsia="Times New Roman" w:hAnsi="Calibri" w:cs="Calibri"/>
                <w:color w:val="000000"/>
                <w:szCs w:val="22"/>
                <w:lang w:eastAsia="en-IN"/>
              </w:rPr>
              <w:t>5-10 (n=2)</w:t>
            </w:r>
          </w:p>
        </w:tc>
        <w:tc>
          <w:tcPr>
            <w:tcW w:w="2249" w:type="dxa"/>
            <w:tcBorders>
              <w:top w:val="single" w:sz="4" w:space="0" w:color="auto"/>
              <w:left w:val="nil"/>
              <w:bottom w:val="single" w:sz="4" w:space="0" w:color="auto"/>
              <w:right w:val="nil"/>
            </w:tcBorders>
            <w:shd w:val="clear" w:color="auto" w:fill="auto"/>
            <w:noWrap/>
            <w:vAlign w:val="center"/>
          </w:tcPr>
          <w:p w14:paraId="0F22EEEA" w14:textId="77777777" w:rsidR="008E1E6D" w:rsidRPr="0071065A" w:rsidRDefault="008E1E6D" w:rsidP="00583074">
            <w:pPr>
              <w:spacing w:after="0" w:line="240" w:lineRule="auto"/>
              <w:jc w:val="center"/>
              <w:rPr>
                <w:rFonts w:ascii="Calibri" w:eastAsia="Times New Roman" w:hAnsi="Calibri" w:cs="Calibri"/>
                <w:color w:val="000000"/>
                <w:szCs w:val="22"/>
                <w:lang w:eastAsia="en-IN"/>
              </w:rPr>
            </w:pPr>
          </w:p>
        </w:tc>
      </w:tr>
      <w:tr w:rsidR="00B33372" w:rsidRPr="00583074" w14:paraId="0E0C2A88" w14:textId="77777777" w:rsidTr="006032A4">
        <w:trPr>
          <w:trHeight w:val="688"/>
        </w:trPr>
        <w:tc>
          <w:tcPr>
            <w:tcW w:w="2138" w:type="dxa"/>
            <w:tcBorders>
              <w:top w:val="single" w:sz="4" w:space="0" w:color="auto"/>
              <w:left w:val="nil"/>
              <w:bottom w:val="single" w:sz="4" w:space="0" w:color="auto"/>
              <w:right w:val="nil"/>
            </w:tcBorders>
            <w:shd w:val="clear" w:color="auto" w:fill="auto"/>
            <w:vAlign w:val="center"/>
          </w:tcPr>
          <w:p w14:paraId="53EA93BB" w14:textId="77777777" w:rsidR="008E1E6D" w:rsidRPr="0071065A" w:rsidRDefault="008E1E6D" w:rsidP="00583074">
            <w:pPr>
              <w:spacing w:after="0" w:line="240" w:lineRule="auto"/>
              <w:jc w:val="center"/>
              <w:rPr>
                <w:rFonts w:ascii="Calibri" w:eastAsia="Times New Roman" w:hAnsi="Calibri" w:cs="Calibri"/>
                <w:b/>
                <w:bCs/>
                <w:color w:val="000000"/>
                <w:szCs w:val="22"/>
                <w:lang w:eastAsia="en-IN"/>
              </w:rPr>
            </w:pPr>
            <w:r w:rsidRPr="0071065A">
              <w:rPr>
                <w:rFonts w:ascii="Calibri" w:eastAsia="Times New Roman" w:hAnsi="Calibri" w:cs="Calibri"/>
                <w:b/>
                <w:bCs/>
                <w:color w:val="000000"/>
                <w:szCs w:val="22"/>
                <w:lang w:eastAsia="en-IN"/>
              </w:rPr>
              <w:t>Season of capture</w:t>
            </w:r>
          </w:p>
        </w:tc>
        <w:tc>
          <w:tcPr>
            <w:tcW w:w="2296" w:type="dxa"/>
            <w:tcBorders>
              <w:top w:val="single" w:sz="4" w:space="0" w:color="auto"/>
              <w:left w:val="nil"/>
              <w:bottom w:val="single" w:sz="4" w:space="0" w:color="auto"/>
              <w:right w:val="nil"/>
            </w:tcBorders>
            <w:shd w:val="clear" w:color="auto" w:fill="auto"/>
            <w:vAlign w:val="center"/>
          </w:tcPr>
          <w:p w14:paraId="693250F6" w14:textId="77777777" w:rsidR="008E1E6D" w:rsidRPr="00583074" w:rsidRDefault="00EF17BF" w:rsidP="006032A4">
            <w:pPr>
              <w:spacing w:after="100" w:afterAutospacing="1"/>
              <w:jc w:val="center"/>
              <w:rPr>
                <w:szCs w:val="22"/>
              </w:rPr>
            </w:pPr>
            <w:r w:rsidRPr="00B33372">
              <w:t xml:space="preserve">7 </w:t>
            </w:r>
            <w:r>
              <w:br/>
            </w:r>
            <w:r w:rsidRPr="00B33372">
              <w:t>(Fishers)</w:t>
            </w:r>
          </w:p>
        </w:tc>
        <w:tc>
          <w:tcPr>
            <w:tcW w:w="1657" w:type="dxa"/>
            <w:tcBorders>
              <w:top w:val="single" w:sz="4" w:space="0" w:color="auto"/>
              <w:left w:val="nil"/>
              <w:bottom w:val="single" w:sz="4" w:space="0" w:color="auto"/>
              <w:right w:val="nil"/>
            </w:tcBorders>
            <w:shd w:val="clear" w:color="auto" w:fill="auto"/>
            <w:vAlign w:val="center"/>
          </w:tcPr>
          <w:p w14:paraId="4A58DA03" w14:textId="77777777" w:rsidR="008E1E6D" w:rsidRPr="0071065A" w:rsidRDefault="008E1E6D" w:rsidP="00583074">
            <w:pPr>
              <w:spacing w:after="0" w:line="240" w:lineRule="auto"/>
              <w:jc w:val="center"/>
              <w:rPr>
                <w:rFonts w:ascii="Calibri" w:eastAsia="Times New Roman" w:hAnsi="Calibri" w:cs="Calibri"/>
                <w:color w:val="000000"/>
                <w:szCs w:val="22"/>
                <w:lang w:eastAsia="en-IN"/>
              </w:rPr>
            </w:pPr>
            <w:r w:rsidRPr="0071065A">
              <w:rPr>
                <w:rFonts w:ascii="Calibri" w:eastAsia="Times New Roman" w:hAnsi="Calibri" w:cs="Calibri"/>
                <w:color w:val="000000"/>
                <w:szCs w:val="22"/>
                <w:lang w:eastAsia="en-IN"/>
              </w:rPr>
              <w:t>Variable</w:t>
            </w:r>
          </w:p>
        </w:tc>
        <w:tc>
          <w:tcPr>
            <w:tcW w:w="2126" w:type="dxa"/>
            <w:tcBorders>
              <w:top w:val="single" w:sz="4" w:space="0" w:color="auto"/>
              <w:left w:val="nil"/>
              <w:bottom w:val="single" w:sz="4" w:space="0" w:color="auto"/>
              <w:right w:val="nil"/>
            </w:tcBorders>
            <w:shd w:val="clear" w:color="auto" w:fill="auto"/>
            <w:vAlign w:val="center"/>
          </w:tcPr>
          <w:p w14:paraId="4DB08D77" w14:textId="77777777" w:rsidR="008E1E6D" w:rsidRPr="0071065A" w:rsidRDefault="008E1E6D" w:rsidP="00583074">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092FE90C" w14:textId="77777777" w:rsidR="008E1E6D" w:rsidRPr="0071065A" w:rsidRDefault="008E1E6D" w:rsidP="00583074">
            <w:pPr>
              <w:spacing w:after="0" w:line="240" w:lineRule="auto"/>
              <w:jc w:val="center"/>
              <w:rPr>
                <w:rFonts w:ascii="Calibri" w:eastAsia="Times New Roman" w:hAnsi="Calibri" w:cs="Calibri"/>
                <w:color w:val="000000"/>
                <w:szCs w:val="22"/>
                <w:lang w:eastAsia="en-IN"/>
              </w:rPr>
            </w:pPr>
          </w:p>
        </w:tc>
      </w:tr>
      <w:tr w:rsidR="00B33372" w:rsidRPr="00583074" w14:paraId="1E4A6CC1" w14:textId="77777777" w:rsidTr="006032A4">
        <w:trPr>
          <w:trHeight w:val="713"/>
        </w:trPr>
        <w:tc>
          <w:tcPr>
            <w:tcW w:w="2138" w:type="dxa"/>
            <w:tcBorders>
              <w:top w:val="single" w:sz="4" w:space="0" w:color="auto"/>
              <w:left w:val="nil"/>
              <w:bottom w:val="single" w:sz="4" w:space="0" w:color="auto"/>
              <w:right w:val="nil"/>
            </w:tcBorders>
            <w:shd w:val="clear" w:color="auto" w:fill="auto"/>
            <w:vAlign w:val="center"/>
          </w:tcPr>
          <w:p w14:paraId="03C86D97" w14:textId="77777777" w:rsidR="008E1E6D" w:rsidRPr="0071065A" w:rsidRDefault="008E1E6D" w:rsidP="00583074">
            <w:pPr>
              <w:spacing w:after="0" w:line="240" w:lineRule="auto"/>
              <w:jc w:val="center"/>
              <w:rPr>
                <w:rFonts w:ascii="Calibri" w:eastAsia="Times New Roman" w:hAnsi="Calibri" w:cs="Calibri"/>
                <w:b/>
                <w:bCs/>
                <w:color w:val="000000"/>
                <w:szCs w:val="22"/>
                <w:lang w:eastAsia="en-IN"/>
              </w:rPr>
            </w:pPr>
            <w:r w:rsidRPr="0071065A">
              <w:rPr>
                <w:rFonts w:ascii="Calibri" w:eastAsia="Times New Roman" w:hAnsi="Calibri" w:cs="Calibri"/>
                <w:b/>
                <w:bCs/>
                <w:color w:val="000000"/>
                <w:szCs w:val="22"/>
                <w:lang w:eastAsia="en-IN"/>
              </w:rPr>
              <w:t>Fishing grounds/depths</w:t>
            </w:r>
          </w:p>
        </w:tc>
        <w:tc>
          <w:tcPr>
            <w:tcW w:w="2296" w:type="dxa"/>
            <w:tcBorders>
              <w:top w:val="single" w:sz="4" w:space="0" w:color="auto"/>
              <w:left w:val="nil"/>
              <w:bottom w:val="single" w:sz="4" w:space="0" w:color="auto"/>
              <w:right w:val="nil"/>
            </w:tcBorders>
            <w:shd w:val="clear" w:color="auto" w:fill="auto"/>
            <w:vAlign w:val="center"/>
          </w:tcPr>
          <w:p w14:paraId="3B20E697" w14:textId="77777777" w:rsidR="008E1E6D" w:rsidRPr="00583074" w:rsidRDefault="00EF17BF" w:rsidP="006032A4">
            <w:pPr>
              <w:spacing w:after="100" w:afterAutospacing="1"/>
              <w:jc w:val="center"/>
              <w:rPr>
                <w:szCs w:val="22"/>
              </w:rPr>
            </w:pPr>
            <w:r w:rsidRPr="00B33372">
              <w:t xml:space="preserve">7 </w:t>
            </w:r>
            <w:r>
              <w:br/>
            </w:r>
            <w:r w:rsidRPr="00B33372">
              <w:t>(Fishers)</w:t>
            </w:r>
          </w:p>
        </w:tc>
        <w:tc>
          <w:tcPr>
            <w:tcW w:w="1657" w:type="dxa"/>
            <w:tcBorders>
              <w:top w:val="single" w:sz="4" w:space="0" w:color="auto"/>
              <w:left w:val="nil"/>
              <w:bottom w:val="single" w:sz="4" w:space="0" w:color="auto"/>
              <w:right w:val="nil"/>
            </w:tcBorders>
            <w:shd w:val="clear" w:color="auto" w:fill="auto"/>
            <w:vAlign w:val="center"/>
          </w:tcPr>
          <w:p w14:paraId="783AF330" w14:textId="77777777" w:rsidR="008E1E6D" w:rsidRPr="0071065A" w:rsidRDefault="008E1E6D" w:rsidP="00583074">
            <w:pPr>
              <w:spacing w:after="0" w:line="240" w:lineRule="auto"/>
              <w:jc w:val="center"/>
              <w:rPr>
                <w:rFonts w:ascii="Calibri" w:eastAsia="Times New Roman" w:hAnsi="Calibri" w:cs="Calibri"/>
                <w:color w:val="000000"/>
                <w:szCs w:val="22"/>
                <w:lang w:eastAsia="en-IN"/>
              </w:rPr>
            </w:pPr>
            <w:r w:rsidRPr="0071065A">
              <w:rPr>
                <w:rFonts w:ascii="Calibri" w:eastAsia="Times New Roman" w:hAnsi="Calibri" w:cs="Calibri"/>
                <w:color w:val="000000"/>
                <w:szCs w:val="22"/>
                <w:lang w:eastAsia="en-IN"/>
              </w:rPr>
              <w:t>Variable</w:t>
            </w:r>
          </w:p>
        </w:tc>
        <w:tc>
          <w:tcPr>
            <w:tcW w:w="2126" w:type="dxa"/>
            <w:tcBorders>
              <w:top w:val="single" w:sz="4" w:space="0" w:color="auto"/>
              <w:left w:val="nil"/>
              <w:bottom w:val="single" w:sz="4" w:space="0" w:color="auto"/>
              <w:right w:val="nil"/>
            </w:tcBorders>
            <w:shd w:val="clear" w:color="auto" w:fill="auto"/>
            <w:vAlign w:val="center"/>
          </w:tcPr>
          <w:p w14:paraId="08906B75" w14:textId="77777777" w:rsidR="008E1E6D" w:rsidRPr="0071065A" w:rsidRDefault="008E1E6D" w:rsidP="00583074">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27771417" w14:textId="77777777" w:rsidR="008E1E6D" w:rsidRPr="0071065A" w:rsidRDefault="008E1E6D" w:rsidP="00583074">
            <w:pPr>
              <w:spacing w:after="0" w:line="240" w:lineRule="auto"/>
              <w:jc w:val="center"/>
              <w:rPr>
                <w:rFonts w:ascii="Calibri" w:eastAsia="Times New Roman" w:hAnsi="Calibri" w:cs="Calibri"/>
                <w:color w:val="000000"/>
                <w:szCs w:val="22"/>
                <w:lang w:eastAsia="en-IN"/>
              </w:rPr>
            </w:pPr>
          </w:p>
        </w:tc>
      </w:tr>
      <w:tr w:rsidR="00B33372" w:rsidRPr="00583074" w14:paraId="46E8FED3" w14:textId="77777777" w:rsidTr="006032A4">
        <w:trPr>
          <w:trHeight w:val="681"/>
        </w:trPr>
        <w:tc>
          <w:tcPr>
            <w:tcW w:w="2138" w:type="dxa"/>
            <w:tcBorders>
              <w:top w:val="single" w:sz="4" w:space="0" w:color="auto"/>
              <w:left w:val="nil"/>
              <w:bottom w:val="single" w:sz="4" w:space="0" w:color="auto"/>
              <w:right w:val="nil"/>
            </w:tcBorders>
            <w:shd w:val="clear" w:color="auto" w:fill="auto"/>
            <w:vAlign w:val="center"/>
          </w:tcPr>
          <w:p w14:paraId="283AFD02" w14:textId="77777777" w:rsidR="0071065A" w:rsidRPr="0071065A" w:rsidRDefault="0071065A" w:rsidP="00583074">
            <w:pPr>
              <w:spacing w:after="0" w:line="240" w:lineRule="auto"/>
              <w:jc w:val="center"/>
              <w:rPr>
                <w:rFonts w:ascii="Calibri" w:eastAsia="Times New Roman" w:hAnsi="Calibri" w:cs="Calibri"/>
                <w:b/>
                <w:bCs/>
                <w:color w:val="000000"/>
                <w:szCs w:val="22"/>
                <w:lang w:eastAsia="en-IN"/>
              </w:rPr>
            </w:pPr>
            <w:r w:rsidRPr="0071065A">
              <w:rPr>
                <w:rFonts w:ascii="Calibri" w:eastAsia="Times New Roman" w:hAnsi="Calibri" w:cs="Calibri"/>
                <w:b/>
                <w:bCs/>
                <w:color w:val="000000"/>
                <w:szCs w:val="22"/>
                <w:lang w:eastAsia="en-IN"/>
              </w:rPr>
              <w:t>Main gear of capture</w:t>
            </w:r>
          </w:p>
        </w:tc>
        <w:tc>
          <w:tcPr>
            <w:tcW w:w="2296" w:type="dxa"/>
            <w:tcBorders>
              <w:top w:val="single" w:sz="4" w:space="0" w:color="auto"/>
              <w:left w:val="nil"/>
              <w:bottom w:val="single" w:sz="4" w:space="0" w:color="auto"/>
              <w:right w:val="nil"/>
            </w:tcBorders>
            <w:shd w:val="clear" w:color="auto" w:fill="auto"/>
            <w:vAlign w:val="center"/>
          </w:tcPr>
          <w:p w14:paraId="7A0907D8" w14:textId="77777777" w:rsidR="0071065A" w:rsidRPr="0071065A" w:rsidRDefault="00EF17BF" w:rsidP="00583074">
            <w:pPr>
              <w:spacing w:after="0" w:line="240" w:lineRule="auto"/>
              <w:jc w:val="center"/>
              <w:rPr>
                <w:rFonts w:ascii="Calibri" w:eastAsia="Times New Roman" w:hAnsi="Calibri" w:cs="Calibri"/>
                <w:color w:val="000000"/>
                <w:szCs w:val="22"/>
                <w:lang w:eastAsia="en-IN"/>
              </w:rPr>
            </w:pPr>
            <w:r w:rsidRPr="00B33372">
              <w:t xml:space="preserve">7 </w:t>
            </w:r>
            <w:r>
              <w:br/>
            </w:r>
            <w:r w:rsidRPr="00B33372">
              <w:t>(Fishers)</w:t>
            </w:r>
          </w:p>
        </w:tc>
        <w:tc>
          <w:tcPr>
            <w:tcW w:w="1657" w:type="dxa"/>
            <w:tcBorders>
              <w:top w:val="single" w:sz="4" w:space="0" w:color="auto"/>
              <w:left w:val="nil"/>
              <w:bottom w:val="single" w:sz="4" w:space="0" w:color="auto"/>
              <w:right w:val="nil"/>
            </w:tcBorders>
            <w:shd w:val="clear" w:color="auto" w:fill="auto"/>
            <w:vAlign w:val="center"/>
          </w:tcPr>
          <w:p w14:paraId="477EECAB"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r w:rsidRPr="006F7287">
              <w:rPr>
                <w:rFonts w:ascii="Calibri" w:eastAsia="Times New Roman" w:hAnsi="Calibri" w:cs="Calibri"/>
                <w:color w:val="000000"/>
                <w:szCs w:val="22"/>
                <w:lang w:eastAsia="en-IN"/>
              </w:rPr>
              <w:t xml:space="preserve">Benthic </w:t>
            </w:r>
            <w:r w:rsidR="006F7287" w:rsidRPr="006F7287">
              <w:rPr>
                <w:rFonts w:ascii="Calibri" w:eastAsia="Times New Roman" w:hAnsi="Calibri" w:cs="Calibri"/>
                <w:color w:val="000000"/>
                <w:szCs w:val="22"/>
                <w:lang w:eastAsia="en-IN"/>
              </w:rPr>
              <w:t>n</w:t>
            </w:r>
            <w:r w:rsidRPr="006F7287">
              <w:rPr>
                <w:rFonts w:ascii="Calibri" w:eastAsia="Times New Roman" w:hAnsi="Calibri" w:cs="Calibri"/>
                <w:color w:val="000000"/>
                <w:szCs w:val="22"/>
                <w:lang w:eastAsia="en-IN"/>
              </w:rPr>
              <w:t>ets</w:t>
            </w:r>
            <w:r w:rsidR="006F7287" w:rsidRPr="006F7287">
              <w:rPr>
                <w:rFonts w:ascii="Calibri" w:eastAsia="Times New Roman" w:hAnsi="Calibri" w:cs="Calibri"/>
                <w:color w:val="000000"/>
                <w:szCs w:val="22"/>
                <w:lang w:eastAsia="en-IN"/>
              </w:rPr>
              <w:t xml:space="preserve"> (n=5)</w:t>
            </w:r>
          </w:p>
        </w:tc>
        <w:tc>
          <w:tcPr>
            <w:tcW w:w="2126" w:type="dxa"/>
            <w:tcBorders>
              <w:top w:val="single" w:sz="4" w:space="0" w:color="auto"/>
              <w:left w:val="nil"/>
              <w:bottom w:val="single" w:sz="4" w:space="0" w:color="auto"/>
              <w:right w:val="nil"/>
            </w:tcBorders>
            <w:shd w:val="clear" w:color="auto" w:fill="auto"/>
            <w:vAlign w:val="center"/>
          </w:tcPr>
          <w:p w14:paraId="6B4A380E" w14:textId="77777777" w:rsidR="0071065A" w:rsidRDefault="006F7287" w:rsidP="00583074">
            <w:pPr>
              <w:spacing w:after="0" w:line="240" w:lineRule="auto"/>
              <w:jc w:val="center"/>
              <w:rPr>
                <w:rFonts w:ascii="Calibri" w:eastAsia="Times New Roman" w:hAnsi="Calibri" w:cs="Calibri"/>
                <w:color w:val="000000"/>
                <w:szCs w:val="22"/>
                <w:lang w:eastAsia="en-IN"/>
              </w:rPr>
            </w:pPr>
            <w:r>
              <w:rPr>
                <w:rFonts w:ascii="Calibri" w:eastAsia="Times New Roman" w:hAnsi="Calibri" w:cs="Calibri"/>
                <w:color w:val="000000"/>
                <w:szCs w:val="22"/>
                <w:lang w:eastAsia="en-IN"/>
              </w:rPr>
              <w:t>Other (n=1);</w:t>
            </w:r>
          </w:p>
          <w:p w14:paraId="19556C6C" w14:textId="77777777" w:rsidR="006F7287" w:rsidRPr="0071065A" w:rsidRDefault="006F7287" w:rsidP="00583074">
            <w:pPr>
              <w:spacing w:after="0" w:line="240" w:lineRule="auto"/>
              <w:jc w:val="center"/>
              <w:rPr>
                <w:rFonts w:ascii="Calibri" w:eastAsia="Times New Roman" w:hAnsi="Calibri" w:cs="Calibri"/>
                <w:color w:val="000000"/>
                <w:szCs w:val="22"/>
                <w:lang w:eastAsia="en-IN"/>
              </w:rPr>
            </w:pPr>
            <w:r>
              <w:rPr>
                <w:rFonts w:ascii="Calibri" w:eastAsia="Times New Roman" w:hAnsi="Calibri" w:cs="Calibri"/>
                <w:color w:val="000000"/>
                <w:szCs w:val="22"/>
                <w:lang w:eastAsia="en-IN"/>
              </w:rPr>
              <w:t>NA (n=1)</w:t>
            </w:r>
          </w:p>
        </w:tc>
        <w:tc>
          <w:tcPr>
            <w:tcW w:w="2249" w:type="dxa"/>
            <w:tcBorders>
              <w:top w:val="single" w:sz="4" w:space="0" w:color="auto"/>
              <w:left w:val="nil"/>
              <w:bottom w:val="single" w:sz="4" w:space="0" w:color="auto"/>
              <w:right w:val="nil"/>
            </w:tcBorders>
            <w:shd w:val="clear" w:color="auto" w:fill="auto"/>
            <w:noWrap/>
            <w:vAlign w:val="center"/>
          </w:tcPr>
          <w:p w14:paraId="7D2D1E1B" w14:textId="77777777" w:rsidR="0071065A" w:rsidRPr="0071065A" w:rsidRDefault="0071065A" w:rsidP="00583074">
            <w:pPr>
              <w:spacing w:after="0" w:line="240" w:lineRule="auto"/>
              <w:jc w:val="center"/>
              <w:rPr>
                <w:rFonts w:ascii="Calibri" w:eastAsia="Times New Roman" w:hAnsi="Calibri" w:cs="Calibri"/>
                <w:color w:val="000000"/>
                <w:szCs w:val="22"/>
                <w:lang w:eastAsia="en-IN"/>
              </w:rPr>
            </w:pPr>
          </w:p>
        </w:tc>
      </w:tr>
      <w:tr w:rsidR="00B33372" w:rsidRPr="00583074" w14:paraId="4B059B2B" w14:textId="77777777" w:rsidTr="006032A4">
        <w:trPr>
          <w:trHeight w:val="847"/>
        </w:trPr>
        <w:tc>
          <w:tcPr>
            <w:tcW w:w="2138" w:type="dxa"/>
            <w:tcBorders>
              <w:top w:val="single" w:sz="4" w:space="0" w:color="auto"/>
              <w:left w:val="nil"/>
              <w:bottom w:val="single" w:sz="4" w:space="0" w:color="auto"/>
              <w:right w:val="nil"/>
            </w:tcBorders>
            <w:shd w:val="clear" w:color="auto" w:fill="auto"/>
            <w:vAlign w:val="center"/>
          </w:tcPr>
          <w:p w14:paraId="7384B8CB" w14:textId="77777777" w:rsidR="00CF47AD" w:rsidRPr="0071065A" w:rsidRDefault="00CF47AD" w:rsidP="00583074">
            <w:pPr>
              <w:spacing w:after="0" w:line="240" w:lineRule="auto"/>
              <w:jc w:val="center"/>
              <w:rPr>
                <w:rFonts w:ascii="Calibri" w:eastAsia="Times New Roman" w:hAnsi="Calibri" w:cs="Calibri"/>
                <w:b/>
                <w:bCs/>
                <w:color w:val="000000"/>
                <w:szCs w:val="22"/>
                <w:lang w:eastAsia="en-IN"/>
              </w:rPr>
            </w:pPr>
            <w:r w:rsidRPr="0071065A">
              <w:rPr>
                <w:rFonts w:ascii="Calibri" w:eastAsia="Times New Roman" w:hAnsi="Calibri" w:cs="Calibri"/>
                <w:b/>
                <w:bCs/>
                <w:color w:val="000000"/>
                <w:szCs w:val="22"/>
                <w:lang w:eastAsia="en-IN"/>
              </w:rPr>
              <w:t>Catch trends over 10 years</w:t>
            </w:r>
          </w:p>
        </w:tc>
        <w:tc>
          <w:tcPr>
            <w:tcW w:w="2296" w:type="dxa"/>
            <w:tcBorders>
              <w:top w:val="single" w:sz="4" w:space="0" w:color="auto"/>
              <w:left w:val="nil"/>
              <w:bottom w:val="single" w:sz="4" w:space="0" w:color="auto"/>
              <w:right w:val="nil"/>
            </w:tcBorders>
            <w:shd w:val="clear" w:color="auto" w:fill="auto"/>
            <w:vAlign w:val="center"/>
          </w:tcPr>
          <w:p w14:paraId="45B24346" w14:textId="77777777" w:rsidR="00CF47AD" w:rsidRPr="0071065A" w:rsidRDefault="00EF17BF" w:rsidP="00583074">
            <w:pPr>
              <w:spacing w:after="0" w:line="240" w:lineRule="auto"/>
              <w:jc w:val="center"/>
              <w:rPr>
                <w:rFonts w:ascii="Calibri" w:eastAsia="Times New Roman" w:hAnsi="Calibri" w:cs="Calibri"/>
                <w:color w:val="000000"/>
                <w:szCs w:val="22"/>
                <w:lang w:eastAsia="en-IN"/>
              </w:rPr>
            </w:pPr>
            <w:r w:rsidRPr="00B33372">
              <w:t xml:space="preserve">7 </w:t>
            </w:r>
            <w:r>
              <w:br/>
            </w:r>
            <w:r w:rsidRPr="00B33372">
              <w:t>(Fishers)</w:t>
            </w:r>
          </w:p>
        </w:tc>
        <w:tc>
          <w:tcPr>
            <w:tcW w:w="1657" w:type="dxa"/>
            <w:tcBorders>
              <w:top w:val="single" w:sz="4" w:space="0" w:color="auto"/>
              <w:left w:val="nil"/>
              <w:bottom w:val="single" w:sz="4" w:space="0" w:color="auto"/>
              <w:right w:val="nil"/>
            </w:tcBorders>
            <w:shd w:val="clear" w:color="auto" w:fill="auto"/>
            <w:vAlign w:val="center"/>
          </w:tcPr>
          <w:p w14:paraId="62CBB443" w14:textId="77777777" w:rsidR="00CF47AD" w:rsidRPr="0071065A" w:rsidRDefault="00CF47AD" w:rsidP="00583074">
            <w:pPr>
              <w:spacing w:after="0" w:line="240" w:lineRule="auto"/>
              <w:jc w:val="center"/>
              <w:rPr>
                <w:rFonts w:ascii="Calibri" w:eastAsia="Times New Roman" w:hAnsi="Calibri" w:cs="Calibri"/>
                <w:color w:val="000000"/>
                <w:szCs w:val="22"/>
                <w:lang w:eastAsia="en-IN"/>
              </w:rPr>
            </w:pPr>
            <w:r w:rsidRPr="0071065A">
              <w:rPr>
                <w:rFonts w:ascii="Calibri" w:eastAsia="Times New Roman" w:hAnsi="Calibri" w:cs="Calibri"/>
                <w:color w:val="000000"/>
                <w:szCs w:val="22"/>
                <w:lang w:eastAsia="en-IN"/>
              </w:rPr>
              <w:t>Decreased</w:t>
            </w:r>
            <w:r w:rsidR="00D23187" w:rsidRPr="00583074">
              <w:rPr>
                <w:rFonts w:ascii="Calibri" w:eastAsia="Times New Roman" w:hAnsi="Calibri" w:cs="Calibri"/>
                <w:color w:val="000000"/>
                <w:szCs w:val="22"/>
                <w:lang w:eastAsia="en-IN"/>
              </w:rPr>
              <w:t xml:space="preserve"> (n=7)</w:t>
            </w:r>
          </w:p>
        </w:tc>
        <w:tc>
          <w:tcPr>
            <w:tcW w:w="2126" w:type="dxa"/>
            <w:tcBorders>
              <w:top w:val="single" w:sz="4" w:space="0" w:color="auto"/>
              <w:left w:val="nil"/>
              <w:bottom w:val="single" w:sz="4" w:space="0" w:color="auto"/>
              <w:right w:val="nil"/>
            </w:tcBorders>
            <w:shd w:val="clear" w:color="auto" w:fill="auto"/>
            <w:vAlign w:val="center"/>
          </w:tcPr>
          <w:p w14:paraId="3BCF5465" w14:textId="77777777" w:rsidR="00CF47AD" w:rsidRPr="0071065A" w:rsidRDefault="00CF47AD" w:rsidP="00583074">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1BE5694E" w14:textId="77777777" w:rsidR="00CF47AD" w:rsidRPr="0071065A" w:rsidRDefault="00CF47A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(n=3) and -1 (n=4) on the Likert Scale</w:t>
            </w:r>
          </w:p>
        </w:tc>
      </w:tr>
      <w:tr w:rsidR="00B33372" w:rsidRPr="00583074" w14:paraId="7FC1DF65" w14:textId="77777777" w:rsidTr="006032A4">
        <w:trPr>
          <w:trHeight w:val="420"/>
        </w:trPr>
        <w:tc>
          <w:tcPr>
            <w:tcW w:w="10466" w:type="dxa"/>
            <w:gridSpan w:val="5"/>
            <w:tcBorders>
              <w:left w:val="nil"/>
              <w:right w:val="nil"/>
            </w:tcBorders>
            <w:shd w:val="clear" w:color="auto" w:fill="auto"/>
            <w:vAlign w:val="center"/>
          </w:tcPr>
          <w:p w14:paraId="311EA58D" w14:textId="77777777" w:rsidR="00B33372" w:rsidRPr="00583074" w:rsidRDefault="00B33372"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b/>
                <w:bCs/>
                <w:color w:val="000000"/>
                <w:szCs w:val="22"/>
                <w:lang w:eastAsia="en-IN"/>
              </w:rPr>
              <w:t>Hammerhead sharks</w:t>
            </w:r>
          </w:p>
        </w:tc>
      </w:tr>
      <w:tr w:rsidR="00EF17BF" w:rsidRPr="00583074" w14:paraId="5FD0F2F1" w14:textId="77777777" w:rsidTr="00EF17BF">
        <w:trPr>
          <w:trHeight w:val="950"/>
        </w:trPr>
        <w:tc>
          <w:tcPr>
            <w:tcW w:w="2138" w:type="dxa"/>
            <w:tcBorders>
              <w:top w:val="single" w:sz="4" w:space="0" w:color="auto"/>
              <w:left w:val="nil"/>
              <w:bottom w:val="single" w:sz="4" w:space="0" w:color="auto"/>
              <w:right w:val="nil"/>
            </w:tcBorders>
            <w:shd w:val="clear" w:color="auto" w:fill="auto"/>
            <w:vAlign w:val="center"/>
          </w:tcPr>
          <w:p w14:paraId="4BA42957" w14:textId="77777777" w:rsidR="00EF17BF" w:rsidRPr="00CF47AD" w:rsidRDefault="00EF17BF" w:rsidP="00EF17BF">
            <w:pPr>
              <w:spacing w:after="0" w:line="240" w:lineRule="auto"/>
              <w:jc w:val="center"/>
              <w:rPr>
                <w:rFonts w:ascii="Calibri" w:eastAsia="Times New Roman" w:hAnsi="Calibri" w:cs="Calibri"/>
                <w:b/>
                <w:bCs/>
                <w:color w:val="000000"/>
                <w:szCs w:val="22"/>
                <w:lang w:eastAsia="en-IN"/>
              </w:rPr>
            </w:pPr>
            <w:r w:rsidRPr="00CF47AD">
              <w:rPr>
                <w:rFonts w:ascii="Calibri" w:eastAsia="Times New Roman" w:hAnsi="Calibri" w:cs="Calibri"/>
                <w:b/>
                <w:bCs/>
                <w:color w:val="000000"/>
                <w:szCs w:val="22"/>
                <w:lang w:eastAsia="en-IN"/>
              </w:rPr>
              <w:t>Avg. catch</w:t>
            </w:r>
          </w:p>
        </w:tc>
        <w:tc>
          <w:tcPr>
            <w:tcW w:w="2296" w:type="dxa"/>
            <w:tcBorders>
              <w:top w:val="single" w:sz="4" w:space="0" w:color="auto"/>
              <w:left w:val="nil"/>
              <w:bottom w:val="single" w:sz="4" w:space="0" w:color="auto"/>
              <w:right w:val="nil"/>
            </w:tcBorders>
            <w:shd w:val="clear" w:color="auto" w:fill="auto"/>
            <w:vAlign w:val="center"/>
          </w:tcPr>
          <w:p w14:paraId="73D2CDFD" w14:textId="77777777" w:rsidR="00EF17BF" w:rsidRDefault="00EF17BF" w:rsidP="00EF17BF">
            <w:pPr>
              <w:jc w:val="center"/>
            </w:pPr>
            <w:r w:rsidRPr="005F3EA0">
              <w:t xml:space="preserve">7 </w:t>
            </w:r>
            <w:r w:rsidRPr="005F3EA0">
              <w:br/>
              <w:t>(Fishers)</w:t>
            </w:r>
          </w:p>
        </w:tc>
        <w:tc>
          <w:tcPr>
            <w:tcW w:w="1657" w:type="dxa"/>
            <w:tcBorders>
              <w:top w:val="single" w:sz="4" w:space="0" w:color="auto"/>
              <w:left w:val="nil"/>
              <w:bottom w:val="single" w:sz="4" w:space="0" w:color="auto"/>
              <w:right w:val="nil"/>
            </w:tcBorders>
            <w:shd w:val="clear" w:color="auto" w:fill="auto"/>
            <w:vAlign w:val="center"/>
          </w:tcPr>
          <w:p w14:paraId="79354583"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CF47AD">
              <w:rPr>
                <w:rFonts w:ascii="Calibri" w:eastAsia="Times New Roman" w:hAnsi="Calibri" w:cs="Calibri"/>
                <w:color w:val="000000"/>
                <w:szCs w:val="22"/>
                <w:lang w:eastAsia="en-IN"/>
              </w:rPr>
              <w:t>1-2</w:t>
            </w:r>
            <w:r w:rsidRPr="00583074">
              <w:rPr>
                <w:rFonts w:ascii="Calibri" w:eastAsia="Times New Roman" w:hAnsi="Calibri" w:cs="Calibri"/>
                <w:color w:val="000000"/>
                <w:szCs w:val="22"/>
                <w:lang w:eastAsia="en-IN"/>
              </w:rPr>
              <w:t>,</w:t>
            </w:r>
            <w:r w:rsidRPr="00CF47AD">
              <w:rPr>
                <w:rFonts w:ascii="Calibri" w:eastAsia="Times New Roman" w:hAnsi="Calibri" w:cs="Calibri"/>
                <w:color w:val="000000"/>
                <w:szCs w:val="22"/>
                <w:lang w:eastAsia="en-IN"/>
              </w:rPr>
              <w:t xml:space="preserve"> if caught (n=2)</w:t>
            </w:r>
          </w:p>
        </w:tc>
        <w:tc>
          <w:tcPr>
            <w:tcW w:w="2126" w:type="dxa"/>
            <w:tcBorders>
              <w:top w:val="single" w:sz="4" w:space="0" w:color="auto"/>
              <w:left w:val="nil"/>
              <w:bottom w:val="single" w:sz="4" w:space="0" w:color="auto"/>
              <w:right w:val="nil"/>
            </w:tcBorders>
            <w:shd w:val="clear" w:color="auto" w:fill="auto"/>
            <w:vAlign w:val="center"/>
          </w:tcPr>
          <w:p w14:paraId="0BB8B44B"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per month (n=1); 5-10 per year (n=1); NA (n=3)</w:t>
            </w:r>
          </w:p>
        </w:tc>
        <w:tc>
          <w:tcPr>
            <w:tcW w:w="2249" w:type="dxa"/>
            <w:tcBorders>
              <w:top w:val="single" w:sz="4" w:space="0" w:color="auto"/>
              <w:left w:val="nil"/>
              <w:bottom w:val="single" w:sz="4" w:space="0" w:color="auto"/>
              <w:right w:val="nil"/>
            </w:tcBorders>
            <w:shd w:val="clear" w:color="auto" w:fill="auto"/>
            <w:noWrap/>
            <w:vAlign w:val="center"/>
          </w:tcPr>
          <w:p w14:paraId="47E964E8"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r>
      <w:tr w:rsidR="00EF17BF" w:rsidRPr="00583074" w14:paraId="13F31F0D" w14:textId="77777777" w:rsidTr="00EF17BF">
        <w:trPr>
          <w:trHeight w:val="773"/>
        </w:trPr>
        <w:tc>
          <w:tcPr>
            <w:tcW w:w="2138" w:type="dxa"/>
            <w:tcBorders>
              <w:top w:val="single" w:sz="4" w:space="0" w:color="auto"/>
              <w:left w:val="nil"/>
              <w:bottom w:val="single" w:sz="4" w:space="0" w:color="auto"/>
              <w:right w:val="nil"/>
            </w:tcBorders>
            <w:shd w:val="clear" w:color="auto" w:fill="auto"/>
            <w:vAlign w:val="center"/>
          </w:tcPr>
          <w:p w14:paraId="6E04FF82" w14:textId="77777777" w:rsidR="00EF17BF" w:rsidRPr="00CF47AD" w:rsidRDefault="00EF17BF" w:rsidP="00EF17BF">
            <w:pPr>
              <w:spacing w:after="0" w:line="240" w:lineRule="auto"/>
              <w:jc w:val="center"/>
              <w:rPr>
                <w:rFonts w:ascii="Calibri" w:eastAsia="Times New Roman" w:hAnsi="Calibri" w:cs="Calibri"/>
                <w:b/>
                <w:bCs/>
                <w:color w:val="000000"/>
                <w:szCs w:val="22"/>
                <w:lang w:eastAsia="en-IN"/>
              </w:rPr>
            </w:pPr>
            <w:r w:rsidRPr="00CF47AD">
              <w:rPr>
                <w:rFonts w:ascii="Calibri" w:eastAsia="Times New Roman" w:hAnsi="Calibri" w:cs="Calibri"/>
                <w:b/>
                <w:bCs/>
                <w:color w:val="000000"/>
                <w:szCs w:val="22"/>
                <w:lang w:eastAsia="en-IN"/>
              </w:rPr>
              <w:t>Season of capture</w:t>
            </w:r>
          </w:p>
        </w:tc>
        <w:tc>
          <w:tcPr>
            <w:tcW w:w="2296" w:type="dxa"/>
            <w:tcBorders>
              <w:top w:val="single" w:sz="4" w:space="0" w:color="auto"/>
              <w:left w:val="nil"/>
              <w:bottom w:val="single" w:sz="4" w:space="0" w:color="auto"/>
              <w:right w:val="nil"/>
            </w:tcBorders>
            <w:shd w:val="clear" w:color="auto" w:fill="auto"/>
            <w:vAlign w:val="center"/>
          </w:tcPr>
          <w:p w14:paraId="50CB1703" w14:textId="77777777" w:rsidR="00EF17BF" w:rsidRDefault="00EF17BF" w:rsidP="00EF17BF">
            <w:pPr>
              <w:jc w:val="center"/>
            </w:pPr>
            <w:r w:rsidRPr="005F3EA0">
              <w:t xml:space="preserve">7 </w:t>
            </w:r>
            <w:r w:rsidRPr="005F3EA0">
              <w:br/>
              <w:t>(Fishers)</w:t>
            </w:r>
          </w:p>
        </w:tc>
        <w:tc>
          <w:tcPr>
            <w:tcW w:w="1657" w:type="dxa"/>
            <w:tcBorders>
              <w:top w:val="single" w:sz="4" w:space="0" w:color="auto"/>
              <w:left w:val="nil"/>
              <w:bottom w:val="single" w:sz="4" w:space="0" w:color="auto"/>
              <w:right w:val="nil"/>
            </w:tcBorders>
            <w:shd w:val="clear" w:color="auto" w:fill="auto"/>
            <w:vAlign w:val="center"/>
          </w:tcPr>
          <w:p w14:paraId="1A3EA070" w14:textId="77777777" w:rsidR="00EF17BF" w:rsidRPr="00CF47AD" w:rsidRDefault="006F7287" w:rsidP="00EF17BF">
            <w:pPr>
              <w:spacing w:after="0" w:line="240" w:lineRule="auto"/>
              <w:jc w:val="center"/>
              <w:rPr>
                <w:rFonts w:ascii="Calibri" w:eastAsia="Times New Roman" w:hAnsi="Calibri" w:cs="Calibri"/>
                <w:color w:val="000000"/>
                <w:szCs w:val="22"/>
                <w:lang w:eastAsia="en-IN"/>
              </w:rPr>
            </w:pPr>
            <w:r w:rsidRPr="006F7287">
              <w:rPr>
                <w:rFonts w:ascii="Calibri" w:eastAsia="Times New Roman" w:hAnsi="Calibri" w:cs="Calibri"/>
                <w:color w:val="000000"/>
                <w:szCs w:val="22"/>
                <w:lang w:eastAsia="en-IN"/>
              </w:rPr>
              <w:t>Post-monsoon (n=4)</w:t>
            </w:r>
          </w:p>
        </w:tc>
        <w:tc>
          <w:tcPr>
            <w:tcW w:w="2126" w:type="dxa"/>
            <w:tcBorders>
              <w:top w:val="single" w:sz="4" w:space="0" w:color="auto"/>
              <w:left w:val="nil"/>
              <w:bottom w:val="single" w:sz="4" w:space="0" w:color="auto"/>
              <w:right w:val="nil"/>
            </w:tcBorders>
            <w:shd w:val="clear" w:color="auto" w:fill="auto"/>
            <w:vAlign w:val="center"/>
          </w:tcPr>
          <w:p w14:paraId="6F9DB410"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1011BFAE"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r>
      <w:tr w:rsidR="00EF17BF" w:rsidRPr="00583074" w14:paraId="56B09471" w14:textId="77777777" w:rsidTr="00EF17BF">
        <w:trPr>
          <w:trHeight w:val="950"/>
        </w:trPr>
        <w:tc>
          <w:tcPr>
            <w:tcW w:w="2138" w:type="dxa"/>
            <w:tcBorders>
              <w:top w:val="single" w:sz="4" w:space="0" w:color="auto"/>
              <w:left w:val="nil"/>
              <w:bottom w:val="single" w:sz="4" w:space="0" w:color="auto"/>
              <w:right w:val="nil"/>
            </w:tcBorders>
            <w:shd w:val="clear" w:color="auto" w:fill="auto"/>
            <w:vAlign w:val="center"/>
          </w:tcPr>
          <w:p w14:paraId="70FAE8F9" w14:textId="77777777" w:rsidR="00EF17BF" w:rsidRPr="00CF47AD" w:rsidRDefault="00EF17BF" w:rsidP="00EF17BF">
            <w:pPr>
              <w:spacing w:after="0" w:line="240" w:lineRule="auto"/>
              <w:jc w:val="center"/>
              <w:rPr>
                <w:rFonts w:ascii="Calibri" w:eastAsia="Times New Roman" w:hAnsi="Calibri" w:cs="Calibri"/>
                <w:b/>
                <w:bCs/>
                <w:color w:val="000000"/>
                <w:szCs w:val="22"/>
                <w:lang w:eastAsia="en-IN"/>
              </w:rPr>
            </w:pPr>
            <w:r w:rsidRPr="00CF47AD">
              <w:rPr>
                <w:rFonts w:ascii="Calibri" w:eastAsia="Times New Roman" w:hAnsi="Calibri" w:cs="Calibri"/>
                <w:b/>
                <w:bCs/>
                <w:color w:val="000000"/>
                <w:szCs w:val="22"/>
                <w:lang w:eastAsia="en-IN"/>
              </w:rPr>
              <w:t>Fishing grounds/depths</w:t>
            </w:r>
          </w:p>
        </w:tc>
        <w:tc>
          <w:tcPr>
            <w:tcW w:w="2296" w:type="dxa"/>
            <w:tcBorders>
              <w:top w:val="single" w:sz="4" w:space="0" w:color="auto"/>
              <w:left w:val="nil"/>
              <w:bottom w:val="single" w:sz="4" w:space="0" w:color="auto"/>
              <w:right w:val="nil"/>
            </w:tcBorders>
            <w:shd w:val="clear" w:color="auto" w:fill="auto"/>
            <w:vAlign w:val="center"/>
          </w:tcPr>
          <w:p w14:paraId="64C87B96" w14:textId="77777777" w:rsidR="00EF17BF" w:rsidRDefault="00EF17BF" w:rsidP="00EF17BF">
            <w:pPr>
              <w:jc w:val="center"/>
            </w:pPr>
            <w:r w:rsidRPr="005F3EA0">
              <w:t xml:space="preserve">7 </w:t>
            </w:r>
            <w:r w:rsidRPr="005F3EA0">
              <w:br/>
              <w:t>(Fishers)</w:t>
            </w:r>
          </w:p>
        </w:tc>
        <w:tc>
          <w:tcPr>
            <w:tcW w:w="1657" w:type="dxa"/>
            <w:tcBorders>
              <w:top w:val="single" w:sz="4" w:space="0" w:color="auto"/>
              <w:left w:val="nil"/>
              <w:bottom w:val="single" w:sz="4" w:space="0" w:color="auto"/>
              <w:right w:val="nil"/>
            </w:tcBorders>
            <w:shd w:val="clear" w:color="auto" w:fill="auto"/>
            <w:vAlign w:val="center"/>
          </w:tcPr>
          <w:p w14:paraId="7A3A0F51"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Southern fishing grounds</w:t>
            </w:r>
            <w:r w:rsidRPr="00CF47AD">
              <w:rPr>
                <w:rFonts w:ascii="Calibri" w:eastAsia="Times New Roman" w:hAnsi="Calibri" w:cs="Calibri"/>
                <w:color w:val="000000"/>
                <w:szCs w:val="22"/>
                <w:lang w:eastAsia="en-IN"/>
              </w:rPr>
              <w:t xml:space="preserve"> (n=3)</w:t>
            </w:r>
          </w:p>
        </w:tc>
        <w:tc>
          <w:tcPr>
            <w:tcW w:w="2126" w:type="dxa"/>
            <w:tcBorders>
              <w:top w:val="single" w:sz="4" w:space="0" w:color="auto"/>
              <w:left w:val="nil"/>
              <w:bottom w:val="single" w:sz="4" w:space="0" w:color="auto"/>
              <w:right w:val="nil"/>
            </w:tcBorders>
            <w:shd w:val="clear" w:color="auto" w:fill="auto"/>
            <w:vAlign w:val="center"/>
          </w:tcPr>
          <w:p w14:paraId="206A90DC"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33441A45"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Varied responses obtained</w:t>
            </w:r>
          </w:p>
        </w:tc>
      </w:tr>
      <w:tr w:rsidR="00EF17BF" w:rsidRPr="00583074" w14:paraId="5F529317" w14:textId="77777777" w:rsidTr="00EF17BF">
        <w:trPr>
          <w:trHeight w:val="950"/>
        </w:trPr>
        <w:tc>
          <w:tcPr>
            <w:tcW w:w="2138" w:type="dxa"/>
            <w:tcBorders>
              <w:top w:val="single" w:sz="4" w:space="0" w:color="auto"/>
              <w:left w:val="nil"/>
              <w:bottom w:val="single" w:sz="4" w:space="0" w:color="auto"/>
              <w:right w:val="nil"/>
            </w:tcBorders>
            <w:shd w:val="clear" w:color="auto" w:fill="auto"/>
            <w:vAlign w:val="center"/>
          </w:tcPr>
          <w:p w14:paraId="4F3BA8EA" w14:textId="77777777" w:rsidR="00EF17BF" w:rsidRPr="00CF47AD" w:rsidRDefault="00EF17BF" w:rsidP="00EF17BF">
            <w:pPr>
              <w:spacing w:after="0" w:line="240" w:lineRule="auto"/>
              <w:jc w:val="center"/>
              <w:rPr>
                <w:rFonts w:ascii="Calibri" w:eastAsia="Times New Roman" w:hAnsi="Calibri" w:cs="Calibri"/>
                <w:b/>
                <w:bCs/>
                <w:color w:val="000000"/>
                <w:szCs w:val="22"/>
                <w:lang w:eastAsia="en-IN"/>
              </w:rPr>
            </w:pPr>
            <w:r w:rsidRPr="00CF47AD">
              <w:rPr>
                <w:rFonts w:ascii="Calibri" w:eastAsia="Times New Roman" w:hAnsi="Calibri" w:cs="Calibri"/>
                <w:b/>
                <w:bCs/>
                <w:color w:val="000000"/>
                <w:szCs w:val="22"/>
                <w:lang w:eastAsia="en-IN"/>
              </w:rPr>
              <w:t>Main gear of capture</w:t>
            </w:r>
          </w:p>
        </w:tc>
        <w:tc>
          <w:tcPr>
            <w:tcW w:w="2296" w:type="dxa"/>
            <w:tcBorders>
              <w:top w:val="single" w:sz="4" w:space="0" w:color="auto"/>
              <w:left w:val="nil"/>
              <w:bottom w:val="single" w:sz="4" w:space="0" w:color="auto"/>
              <w:right w:val="nil"/>
            </w:tcBorders>
            <w:shd w:val="clear" w:color="auto" w:fill="auto"/>
            <w:vAlign w:val="center"/>
          </w:tcPr>
          <w:p w14:paraId="3ECBE822" w14:textId="77777777" w:rsidR="00EF17BF" w:rsidRDefault="00EF17BF" w:rsidP="00EF17BF">
            <w:pPr>
              <w:jc w:val="center"/>
            </w:pPr>
            <w:r w:rsidRPr="005F3EA0">
              <w:t xml:space="preserve">7 </w:t>
            </w:r>
            <w:r w:rsidRPr="005F3EA0">
              <w:br/>
              <w:t>(Fishers)</w:t>
            </w:r>
          </w:p>
        </w:tc>
        <w:tc>
          <w:tcPr>
            <w:tcW w:w="1657" w:type="dxa"/>
            <w:tcBorders>
              <w:top w:val="single" w:sz="4" w:space="0" w:color="auto"/>
              <w:left w:val="nil"/>
              <w:bottom w:val="single" w:sz="4" w:space="0" w:color="auto"/>
              <w:right w:val="nil"/>
            </w:tcBorders>
            <w:shd w:val="clear" w:color="auto" w:fill="auto"/>
            <w:vAlign w:val="center"/>
          </w:tcPr>
          <w:p w14:paraId="2F953300"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CF47AD">
              <w:rPr>
                <w:rFonts w:ascii="Calibri" w:eastAsia="Times New Roman" w:hAnsi="Calibri" w:cs="Calibri"/>
                <w:color w:val="000000"/>
                <w:szCs w:val="22"/>
                <w:lang w:eastAsia="en-IN"/>
              </w:rPr>
              <w:t>Both benthic and pelagic nets (n=3)</w:t>
            </w:r>
          </w:p>
        </w:tc>
        <w:tc>
          <w:tcPr>
            <w:tcW w:w="2126" w:type="dxa"/>
            <w:tcBorders>
              <w:top w:val="single" w:sz="4" w:space="0" w:color="auto"/>
              <w:left w:val="nil"/>
              <w:bottom w:val="single" w:sz="4" w:space="0" w:color="auto"/>
              <w:right w:val="nil"/>
            </w:tcBorders>
            <w:shd w:val="clear" w:color="auto" w:fill="auto"/>
            <w:vAlign w:val="center"/>
          </w:tcPr>
          <w:p w14:paraId="09D247E4"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Benthic nets (n=2); Pelagic nets (n=1); NA (n=1)</w:t>
            </w:r>
          </w:p>
        </w:tc>
        <w:tc>
          <w:tcPr>
            <w:tcW w:w="2249" w:type="dxa"/>
            <w:tcBorders>
              <w:top w:val="single" w:sz="4" w:space="0" w:color="auto"/>
              <w:left w:val="nil"/>
              <w:bottom w:val="single" w:sz="4" w:space="0" w:color="auto"/>
              <w:right w:val="nil"/>
            </w:tcBorders>
            <w:shd w:val="clear" w:color="auto" w:fill="auto"/>
            <w:noWrap/>
            <w:vAlign w:val="center"/>
          </w:tcPr>
          <w:p w14:paraId="631CB4D7"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r>
      <w:tr w:rsidR="00EF17BF" w:rsidRPr="00583074" w14:paraId="268FC95F" w14:textId="77777777" w:rsidTr="00EF17BF">
        <w:trPr>
          <w:trHeight w:val="822"/>
        </w:trPr>
        <w:tc>
          <w:tcPr>
            <w:tcW w:w="2138" w:type="dxa"/>
            <w:tcBorders>
              <w:top w:val="single" w:sz="4" w:space="0" w:color="auto"/>
              <w:left w:val="nil"/>
              <w:bottom w:val="single" w:sz="4" w:space="0" w:color="auto"/>
              <w:right w:val="nil"/>
            </w:tcBorders>
            <w:shd w:val="clear" w:color="auto" w:fill="auto"/>
            <w:vAlign w:val="center"/>
          </w:tcPr>
          <w:p w14:paraId="7DE1C446" w14:textId="77777777" w:rsidR="00EF17BF" w:rsidRPr="00CF47AD" w:rsidRDefault="00EF17BF" w:rsidP="00EF17BF">
            <w:pPr>
              <w:spacing w:after="0" w:line="240" w:lineRule="auto"/>
              <w:jc w:val="center"/>
              <w:rPr>
                <w:rFonts w:ascii="Calibri" w:eastAsia="Times New Roman" w:hAnsi="Calibri" w:cs="Calibri"/>
                <w:b/>
                <w:bCs/>
                <w:color w:val="000000"/>
                <w:szCs w:val="22"/>
                <w:lang w:eastAsia="en-IN"/>
              </w:rPr>
            </w:pPr>
            <w:r w:rsidRPr="00CF47AD">
              <w:rPr>
                <w:rFonts w:ascii="Calibri" w:eastAsia="Times New Roman" w:hAnsi="Calibri" w:cs="Calibri"/>
                <w:b/>
                <w:bCs/>
                <w:color w:val="000000"/>
                <w:szCs w:val="22"/>
                <w:lang w:eastAsia="en-IN"/>
              </w:rPr>
              <w:t>Catch trends over 10 years</w:t>
            </w:r>
          </w:p>
        </w:tc>
        <w:tc>
          <w:tcPr>
            <w:tcW w:w="2296" w:type="dxa"/>
            <w:tcBorders>
              <w:top w:val="single" w:sz="4" w:space="0" w:color="auto"/>
              <w:left w:val="nil"/>
              <w:bottom w:val="single" w:sz="4" w:space="0" w:color="auto"/>
              <w:right w:val="nil"/>
            </w:tcBorders>
            <w:shd w:val="clear" w:color="auto" w:fill="auto"/>
            <w:vAlign w:val="center"/>
          </w:tcPr>
          <w:p w14:paraId="5933B959" w14:textId="77777777" w:rsidR="00EF17BF" w:rsidRDefault="00EF17BF" w:rsidP="00EF17BF">
            <w:pPr>
              <w:jc w:val="center"/>
            </w:pPr>
            <w:r w:rsidRPr="005F3EA0">
              <w:t xml:space="preserve">7 </w:t>
            </w:r>
            <w:r w:rsidRPr="005F3EA0">
              <w:br/>
              <w:t>(Fishers)</w:t>
            </w:r>
          </w:p>
        </w:tc>
        <w:tc>
          <w:tcPr>
            <w:tcW w:w="1657" w:type="dxa"/>
            <w:tcBorders>
              <w:top w:val="single" w:sz="4" w:space="0" w:color="auto"/>
              <w:left w:val="nil"/>
              <w:bottom w:val="single" w:sz="4" w:space="0" w:color="auto"/>
              <w:right w:val="nil"/>
            </w:tcBorders>
            <w:shd w:val="clear" w:color="auto" w:fill="auto"/>
            <w:vAlign w:val="center"/>
          </w:tcPr>
          <w:p w14:paraId="305A785B"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CF47AD">
              <w:rPr>
                <w:rFonts w:ascii="Calibri" w:eastAsia="Times New Roman" w:hAnsi="Calibri" w:cs="Calibri"/>
                <w:color w:val="000000"/>
                <w:szCs w:val="22"/>
                <w:lang w:eastAsia="en-IN"/>
              </w:rPr>
              <w:t>Decreased</w:t>
            </w:r>
            <w:r w:rsidRPr="00583074">
              <w:rPr>
                <w:rFonts w:ascii="Calibri" w:eastAsia="Times New Roman" w:hAnsi="Calibri" w:cs="Calibri"/>
                <w:color w:val="000000"/>
                <w:szCs w:val="22"/>
                <w:lang w:eastAsia="en-IN"/>
              </w:rPr>
              <w:t xml:space="preserve"> (n=7)</w:t>
            </w:r>
          </w:p>
        </w:tc>
        <w:tc>
          <w:tcPr>
            <w:tcW w:w="2126" w:type="dxa"/>
            <w:tcBorders>
              <w:top w:val="single" w:sz="4" w:space="0" w:color="auto"/>
              <w:left w:val="nil"/>
              <w:bottom w:val="single" w:sz="4" w:space="0" w:color="auto"/>
              <w:right w:val="nil"/>
            </w:tcBorders>
            <w:shd w:val="clear" w:color="auto" w:fill="auto"/>
            <w:vAlign w:val="center"/>
          </w:tcPr>
          <w:p w14:paraId="19C7F98D"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27BD5C6F"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(n=4) and -1 (n=3) on the Likert Scale</w:t>
            </w:r>
          </w:p>
        </w:tc>
      </w:tr>
      <w:tr w:rsidR="00B33372" w:rsidRPr="00583074" w14:paraId="5982D6C9" w14:textId="77777777" w:rsidTr="006032A4">
        <w:trPr>
          <w:trHeight w:val="564"/>
        </w:trPr>
        <w:tc>
          <w:tcPr>
            <w:tcW w:w="10466" w:type="dxa"/>
            <w:gridSpan w:val="5"/>
            <w:tcBorders>
              <w:left w:val="nil"/>
              <w:right w:val="nil"/>
            </w:tcBorders>
            <w:shd w:val="clear" w:color="auto" w:fill="auto"/>
            <w:vAlign w:val="center"/>
          </w:tcPr>
          <w:p w14:paraId="752CFA14" w14:textId="77777777" w:rsidR="00B33372" w:rsidRPr="00583074" w:rsidRDefault="00B33372"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b/>
                <w:bCs/>
                <w:color w:val="000000"/>
                <w:szCs w:val="22"/>
                <w:lang w:eastAsia="en-IN"/>
              </w:rPr>
              <w:t>Guitarfish</w:t>
            </w:r>
          </w:p>
        </w:tc>
      </w:tr>
      <w:tr w:rsidR="00EF17BF" w:rsidRPr="00583074" w14:paraId="5AB0CDBE" w14:textId="77777777" w:rsidTr="00EF17BF">
        <w:trPr>
          <w:trHeight w:val="776"/>
        </w:trPr>
        <w:tc>
          <w:tcPr>
            <w:tcW w:w="2138" w:type="dxa"/>
            <w:tcBorders>
              <w:top w:val="single" w:sz="4" w:space="0" w:color="auto"/>
              <w:left w:val="nil"/>
              <w:bottom w:val="single" w:sz="4" w:space="0" w:color="auto"/>
              <w:right w:val="nil"/>
            </w:tcBorders>
            <w:shd w:val="clear" w:color="auto" w:fill="auto"/>
            <w:vAlign w:val="center"/>
          </w:tcPr>
          <w:p w14:paraId="0B76D13D" w14:textId="77777777" w:rsidR="00EF17BF" w:rsidRPr="00CF47AD" w:rsidRDefault="00EF17BF" w:rsidP="00EF17BF">
            <w:pPr>
              <w:spacing w:after="0" w:line="240" w:lineRule="auto"/>
              <w:jc w:val="center"/>
              <w:rPr>
                <w:rFonts w:ascii="Calibri" w:eastAsia="Times New Roman" w:hAnsi="Calibri" w:cs="Calibri"/>
                <w:b/>
                <w:bCs/>
                <w:color w:val="000000"/>
                <w:szCs w:val="22"/>
                <w:lang w:eastAsia="en-IN"/>
              </w:rPr>
            </w:pPr>
            <w:r w:rsidRPr="00CF47AD">
              <w:rPr>
                <w:rFonts w:ascii="Calibri" w:eastAsia="Times New Roman" w:hAnsi="Calibri" w:cs="Calibri"/>
                <w:b/>
                <w:bCs/>
                <w:color w:val="000000"/>
                <w:szCs w:val="22"/>
                <w:lang w:eastAsia="en-IN"/>
              </w:rPr>
              <w:t>Avg. catch</w:t>
            </w:r>
          </w:p>
        </w:tc>
        <w:tc>
          <w:tcPr>
            <w:tcW w:w="2296" w:type="dxa"/>
            <w:tcBorders>
              <w:top w:val="single" w:sz="4" w:space="0" w:color="auto"/>
              <w:left w:val="nil"/>
              <w:bottom w:val="single" w:sz="4" w:space="0" w:color="auto"/>
              <w:right w:val="nil"/>
            </w:tcBorders>
            <w:shd w:val="clear" w:color="auto" w:fill="auto"/>
            <w:vAlign w:val="center"/>
          </w:tcPr>
          <w:p w14:paraId="6845BA12" w14:textId="77777777" w:rsidR="00EF17BF" w:rsidRDefault="00EF17BF" w:rsidP="00EF17BF">
            <w:pPr>
              <w:jc w:val="center"/>
            </w:pPr>
            <w:r w:rsidRPr="00B13ECD">
              <w:t xml:space="preserve">7 </w:t>
            </w:r>
            <w:r w:rsidRPr="00B13ECD">
              <w:br/>
              <w:t>(Fishers)</w:t>
            </w:r>
          </w:p>
        </w:tc>
        <w:tc>
          <w:tcPr>
            <w:tcW w:w="1657" w:type="dxa"/>
            <w:tcBorders>
              <w:top w:val="single" w:sz="4" w:space="0" w:color="auto"/>
              <w:left w:val="nil"/>
              <w:bottom w:val="single" w:sz="4" w:space="0" w:color="auto"/>
              <w:right w:val="nil"/>
            </w:tcBorders>
            <w:shd w:val="clear" w:color="auto" w:fill="auto"/>
            <w:vAlign w:val="center"/>
          </w:tcPr>
          <w:p w14:paraId="5600251F"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CF47AD">
              <w:rPr>
                <w:rFonts w:ascii="Calibri" w:eastAsia="Times New Roman" w:hAnsi="Calibri" w:cs="Calibri"/>
                <w:color w:val="000000"/>
                <w:szCs w:val="22"/>
                <w:lang w:eastAsia="en-IN"/>
              </w:rPr>
              <w:t>Variable</w:t>
            </w:r>
            <w:r>
              <w:rPr>
                <w:rFonts w:ascii="Calibri" w:eastAsia="Times New Roman" w:hAnsi="Calibri" w:cs="Calibri"/>
                <w:color w:val="000000"/>
                <w:szCs w:val="22"/>
                <w:lang w:eastAsia="en-IN"/>
              </w:rPr>
              <w:t xml:space="preserve"> (n=7)</w:t>
            </w:r>
          </w:p>
        </w:tc>
        <w:tc>
          <w:tcPr>
            <w:tcW w:w="2126" w:type="dxa"/>
            <w:tcBorders>
              <w:top w:val="single" w:sz="4" w:space="0" w:color="auto"/>
              <w:left w:val="nil"/>
              <w:bottom w:val="single" w:sz="4" w:space="0" w:color="auto"/>
              <w:right w:val="nil"/>
            </w:tcBorders>
            <w:shd w:val="clear" w:color="auto" w:fill="auto"/>
            <w:vAlign w:val="center"/>
          </w:tcPr>
          <w:p w14:paraId="5E9CF545"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467A3E32"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r>
      <w:tr w:rsidR="00EF17BF" w:rsidRPr="00583074" w14:paraId="0967A4D4" w14:textId="77777777" w:rsidTr="00EF17BF">
        <w:trPr>
          <w:trHeight w:val="843"/>
        </w:trPr>
        <w:tc>
          <w:tcPr>
            <w:tcW w:w="2138" w:type="dxa"/>
            <w:tcBorders>
              <w:top w:val="single" w:sz="4" w:space="0" w:color="auto"/>
              <w:left w:val="nil"/>
              <w:bottom w:val="single" w:sz="4" w:space="0" w:color="auto"/>
              <w:right w:val="nil"/>
            </w:tcBorders>
            <w:shd w:val="clear" w:color="auto" w:fill="auto"/>
            <w:vAlign w:val="center"/>
          </w:tcPr>
          <w:p w14:paraId="4BD1DA19" w14:textId="77777777" w:rsidR="00EF17BF" w:rsidRPr="00CF47AD" w:rsidRDefault="00EF17BF" w:rsidP="00EF17BF">
            <w:pPr>
              <w:spacing w:after="0" w:line="240" w:lineRule="auto"/>
              <w:jc w:val="center"/>
              <w:rPr>
                <w:rFonts w:ascii="Calibri" w:eastAsia="Times New Roman" w:hAnsi="Calibri" w:cs="Calibri"/>
                <w:b/>
                <w:bCs/>
                <w:color w:val="000000"/>
                <w:szCs w:val="22"/>
                <w:lang w:eastAsia="en-IN"/>
              </w:rPr>
            </w:pPr>
            <w:r w:rsidRPr="00CF47AD">
              <w:rPr>
                <w:rFonts w:ascii="Calibri" w:eastAsia="Times New Roman" w:hAnsi="Calibri" w:cs="Calibri"/>
                <w:b/>
                <w:bCs/>
                <w:color w:val="000000"/>
                <w:szCs w:val="22"/>
                <w:lang w:eastAsia="en-IN"/>
              </w:rPr>
              <w:t>Season of capture</w:t>
            </w:r>
          </w:p>
        </w:tc>
        <w:tc>
          <w:tcPr>
            <w:tcW w:w="2296" w:type="dxa"/>
            <w:tcBorders>
              <w:top w:val="single" w:sz="4" w:space="0" w:color="auto"/>
              <w:left w:val="nil"/>
              <w:bottom w:val="single" w:sz="4" w:space="0" w:color="auto"/>
              <w:right w:val="nil"/>
            </w:tcBorders>
            <w:shd w:val="clear" w:color="auto" w:fill="auto"/>
            <w:vAlign w:val="center"/>
          </w:tcPr>
          <w:p w14:paraId="4CA8D662" w14:textId="77777777" w:rsidR="00EF17BF" w:rsidRDefault="00EF17BF" w:rsidP="00EF17BF">
            <w:pPr>
              <w:jc w:val="center"/>
            </w:pPr>
            <w:r w:rsidRPr="00B13ECD">
              <w:t xml:space="preserve">7 </w:t>
            </w:r>
            <w:r w:rsidRPr="00B13ECD">
              <w:br/>
              <w:t>(Fishers)</w:t>
            </w:r>
          </w:p>
        </w:tc>
        <w:tc>
          <w:tcPr>
            <w:tcW w:w="1657" w:type="dxa"/>
            <w:tcBorders>
              <w:top w:val="single" w:sz="4" w:space="0" w:color="auto"/>
              <w:left w:val="nil"/>
              <w:bottom w:val="single" w:sz="4" w:space="0" w:color="auto"/>
              <w:right w:val="nil"/>
            </w:tcBorders>
            <w:shd w:val="clear" w:color="auto" w:fill="auto"/>
            <w:vAlign w:val="center"/>
          </w:tcPr>
          <w:p w14:paraId="04355DA0"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CF47AD">
              <w:rPr>
                <w:rFonts w:ascii="Calibri" w:eastAsia="Times New Roman" w:hAnsi="Calibri" w:cs="Calibri"/>
                <w:color w:val="000000"/>
                <w:szCs w:val="22"/>
                <w:lang w:eastAsia="en-IN"/>
              </w:rPr>
              <w:t>Variable</w:t>
            </w:r>
            <w:r>
              <w:rPr>
                <w:rFonts w:ascii="Calibri" w:eastAsia="Times New Roman" w:hAnsi="Calibri" w:cs="Calibri"/>
                <w:color w:val="000000"/>
                <w:szCs w:val="22"/>
                <w:lang w:eastAsia="en-IN"/>
              </w:rPr>
              <w:t xml:space="preserve"> (n=7)</w:t>
            </w:r>
          </w:p>
        </w:tc>
        <w:tc>
          <w:tcPr>
            <w:tcW w:w="2126" w:type="dxa"/>
            <w:tcBorders>
              <w:top w:val="single" w:sz="4" w:space="0" w:color="auto"/>
              <w:left w:val="nil"/>
              <w:bottom w:val="single" w:sz="4" w:space="0" w:color="auto"/>
              <w:right w:val="nil"/>
            </w:tcBorders>
            <w:shd w:val="clear" w:color="auto" w:fill="auto"/>
            <w:vAlign w:val="center"/>
          </w:tcPr>
          <w:p w14:paraId="0E556572"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7D21813B"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r>
      <w:tr w:rsidR="00EF17BF" w:rsidRPr="00583074" w14:paraId="244CBB93" w14:textId="77777777" w:rsidTr="00EF17BF">
        <w:trPr>
          <w:trHeight w:val="950"/>
        </w:trPr>
        <w:tc>
          <w:tcPr>
            <w:tcW w:w="2138" w:type="dxa"/>
            <w:tcBorders>
              <w:top w:val="single" w:sz="4" w:space="0" w:color="auto"/>
              <w:left w:val="nil"/>
              <w:bottom w:val="single" w:sz="4" w:space="0" w:color="auto"/>
              <w:right w:val="nil"/>
            </w:tcBorders>
            <w:shd w:val="clear" w:color="auto" w:fill="auto"/>
            <w:vAlign w:val="center"/>
          </w:tcPr>
          <w:p w14:paraId="682B1E2C" w14:textId="77777777" w:rsidR="00EF17BF" w:rsidRPr="00CF47AD" w:rsidRDefault="00EF17BF" w:rsidP="00EF17BF">
            <w:pPr>
              <w:spacing w:after="0" w:line="240" w:lineRule="auto"/>
              <w:jc w:val="center"/>
              <w:rPr>
                <w:rFonts w:ascii="Calibri" w:eastAsia="Times New Roman" w:hAnsi="Calibri" w:cs="Calibri"/>
                <w:b/>
                <w:bCs/>
                <w:color w:val="000000"/>
                <w:szCs w:val="22"/>
                <w:lang w:eastAsia="en-IN"/>
              </w:rPr>
            </w:pPr>
            <w:r w:rsidRPr="00CF47AD">
              <w:rPr>
                <w:rFonts w:ascii="Calibri" w:eastAsia="Times New Roman" w:hAnsi="Calibri" w:cs="Calibri"/>
                <w:b/>
                <w:bCs/>
                <w:color w:val="000000"/>
                <w:szCs w:val="22"/>
                <w:lang w:eastAsia="en-IN"/>
              </w:rPr>
              <w:t>Fishing grounds/depths</w:t>
            </w:r>
          </w:p>
        </w:tc>
        <w:tc>
          <w:tcPr>
            <w:tcW w:w="2296" w:type="dxa"/>
            <w:tcBorders>
              <w:top w:val="single" w:sz="4" w:space="0" w:color="auto"/>
              <w:left w:val="nil"/>
              <w:bottom w:val="single" w:sz="4" w:space="0" w:color="auto"/>
              <w:right w:val="nil"/>
            </w:tcBorders>
            <w:shd w:val="clear" w:color="auto" w:fill="auto"/>
            <w:vAlign w:val="center"/>
          </w:tcPr>
          <w:p w14:paraId="593170EC" w14:textId="77777777" w:rsidR="00EF17BF" w:rsidRDefault="00EF17BF" w:rsidP="00EF17BF">
            <w:pPr>
              <w:jc w:val="center"/>
            </w:pPr>
            <w:r w:rsidRPr="00B13ECD">
              <w:t xml:space="preserve">7 </w:t>
            </w:r>
            <w:r w:rsidRPr="00B13ECD">
              <w:br/>
              <w:t>(Fishers)</w:t>
            </w:r>
          </w:p>
        </w:tc>
        <w:tc>
          <w:tcPr>
            <w:tcW w:w="1657" w:type="dxa"/>
            <w:tcBorders>
              <w:top w:val="single" w:sz="4" w:space="0" w:color="auto"/>
              <w:left w:val="nil"/>
              <w:bottom w:val="single" w:sz="4" w:space="0" w:color="auto"/>
              <w:right w:val="nil"/>
            </w:tcBorders>
            <w:shd w:val="clear" w:color="auto" w:fill="auto"/>
            <w:vAlign w:val="center"/>
          </w:tcPr>
          <w:p w14:paraId="58C60000"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NA</w:t>
            </w:r>
          </w:p>
        </w:tc>
        <w:tc>
          <w:tcPr>
            <w:tcW w:w="2126" w:type="dxa"/>
            <w:tcBorders>
              <w:top w:val="single" w:sz="4" w:space="0" w:color="auto"/>
              <w:left w:val="nil"/>
              <w:bottom w:val="single" w:sz="4" w:space="0" w:color="auto"/>
              <w:right w:val="nil"/>
            </w:tcBorders>
            <w:shd w:val="clear" w:color="auto" w:fill="auto"/>
            <w:vAlign w:val="center"/>
          </w:tcPr>
          <w:p w14:paraId="3EFAD9EA"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3886BEA6"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CF47AD">
              <w:rPr>
                <w:rFonts w:ascii="Calibri" w:eastAsia="Times New Roman" w:hAnsi="Calibri" w:cs="Calibri"/>
                <w:color w:val="000000"/>
                <w:szCs w:val="22"/>
                <w:lang w:eastAsia="en-IN"/>
              </w:rPr>
              <w:t>Fishers</w:t>
            </w:r>
            <w:r w:rsidRPr="00583074">
              <w:rPr>
                <w:rFonts w:ascii="Calibri" w:eastAsia="Times New Roman" w:hAnsi="Calibri" w:cs="Calibri"/>
                <w:color w:val="000000"/>
                <w:szCs w:val="22"/>
                <w:lang w:eastAsia="en-IN"/>
              </w:rPr>
              <w:t xml:space="preserve"> were not able to provide a response for this</w:t>
            </w:r>
          </w:p>
        </w:tc>
      </w:tr>
      <w:tr w:rsidR="00EF17BF" w:rsidRPr="00583074" w14:paraId="204B2722" w14:textId="77777777" w:rsidTr="00EF17BF">
        <w:trPr>
          <w:trHeight w:val="950"/>
        </w:trPr>
        <w:tc>
          <w:tcPr>
            <w:tcW w:w="2138" w:type="dxa"/>
            <w:tcBorders>
              <w:top w:val="single" w:sz="4" w:space="0" w:color="auto"/>
              <w:left w:val="nil"/>
              <w:bottom w:val="single" w:sz="4" w:space="0" w:color="auto"/>
              <w:right w:val="nil"/>
            </w:tcBorders>
            <w:shd w:val="clear" w:color="auto" w:fill="auto"/>
            <w:vAlign w:val="center"/>
          </w:tcPr>
          <w:p w14:paraId="2EC4C501" w14:textId="77777777" w:rsidR="00EF17BF" w:rsidRPr="00CF47AD" w:rsidRDefault="00EF17BF" w:rsidP="00EF17BF">
            <w:pPr>
              <w:spacing w:after="0" w:line="240" w:lineRule="auto"/>
              <w:jc w:val="center"/>
              <w:rPr>
                <w:rFonts w:ascii="Calibri" w:eastAsia="Times New Roman" w:hAnsi="Calibri" w:cs="Calibri"/>
                <w:b/>
                <w:bCs/>
                <w:color w:val="000000"/>
                <w:szCs w:val="22"/>
                <w:lang w:eastAsia="en-IN"/>
              </w:rPr>
            </w:pPr>
            <w:r w:rsidRPr="00CF47AD">
              <w:rPr>
                <w:rFonts w:ascii="Calibri" w:eastAsia="Times New Roman" w:hAnsi="Calibri" w:cs="Calibri"/>
                <w:b/>
                <w:bCs/>
                <w:color w:val="000000"/>
                <w:szCs w:val="22"/>
                <w:lang w:eastAsia="en-IN"/>
              </w:rPr>
              <w:t>Main gear of capture</w:t>
            </w:r>
          </w:p>
        </w:tc>
        <w:tc>
          <w:tcPr>
            <w:tcW w:w="2296" w:type="dxa"/>
            <w:tcBorders>
              <w:top w:val="single" w:sz="4" w:space="0" w:color="auto"/>
              <w:left w:val="nil"/>
              <w:bottom w:val="single" w:sz="4" w:space="0" w:color="auto"/>
              <w:right w:val="nil"/>
            </w:tcBorders>
            <w:shd w:val="clear" w:color="auto" w:fill="auto"/>
            <w:vAlign w:val="center"/>
          </w:tcPr>
          <w:p w14:paraId="4DC67F98" w14:textId="77777777" w:rsidR="00EF17BF" w:rsidRDefault="00EF17BF" w:rsidP="00EF17BF">
            <w:pPr>
              <w:jc w:val="center"/>
            </w:pPr>
            <w:r w:rsidRPr="00B13ECD">
              <w:t xml:space="preserve">7 </w:t>
            </w:r>
            <w:r w:rsidRPr="00B13ECD">
              <w:br/>
              <w:t>(Fishers)</w:t>
            </w:r>
          </w:p>
        </w:tc>
        <w:tc>
          <w:tcPr>
            <w:tcW w:w="1657" w:type="dxa"/>
            <w:tcBorders>
              <w:top w:val="single" w:sz="4" w:space="0" w:color="auto"/>
              <w:left w:val="nil"/>
              <w:bottom w:val="single" w:sz="4" w:space="0" w:color="auto"/>
              <w:right w:val="nil"/>
            </w:tcBorders>
            <w:shd w:val="clear" w:color="auto" w:fill="auto"/>
            <w:vAlign w:val="center"/>
          </w:tcPr>
          <w:p w14:paraId="5319C7F4"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CF47AD">
              <w:rPr>
                <w:rFonts w:ascii="Calibri" w:eastAsia="Times New Roman" w:hAnsi="Calibri" w:cs="Calibri"/>
                <w:color w:val="000000"/>
                <w:szCs w:val="22"/>
                <w:lang w:eastAsia="en-IN"/>
              </w:rPr>
              <w:t>Both benthic and pelagic nets</w:t>
            </w:r>
            <w:r w:rsidRPr="00583074">
              <w:rPr>
                <w:rFonts w:ascii="Calibri" w:eastAsia="Times New Roman" w:hAnsi="Calibri" w:cs="Calibri"/>
                <w:color w:val="000000"/>
                <w:szCs w:val="22"/>
                <w:lang w:eastAsia="en-IN"/>
              </w:rPr>
              <w:t xml:space="preserve"> (n=3)</w:t>
            </w:r>
          </w:p>
        </w:tc>
        <w:tc>
          <w:tcPr>
            <w:tcW w:w="2126" w:type="dxa"/>
            <w:tcBorders>
              <w:top w:val="single" w:sz="4" w:space="0" w:color="auto"/>
              <w:left w:val="nil"/>
              <w:bottom w:val="single" w:sz="4" w:space="0" w:color="auto"/>
              <w:right w:val="nil"/>
            </w:tcBorders>
            <w:shd w:val="clear" w:color="auto" w:fill="auto"/>
            <w:vAlign w:val="center"/>
          </w:tcPr>
          <w:p w14:paraId="1F18BE66" w14:textId="77777777" w:rsidR="00EF17BF" w:rsidRPr="00583074" w:rsidRDefault="00EF17BF" w:rsidP="00EF17BF">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Benthic nets (n=1);</w:t>
            </w:r>
          </w:p>
          <w:p w14:paraId="134D11F8"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NA (n=3)</w:t>
            </w:r>
          </w:p>
        </w:tc>
        <w:tc>
          <w:tcPr>
            <w:tcW w:w="2249" w:type="dxa"/>
            <w:tcBorders>
              <w:top w:val="single" w:sz="4" w:space="0" w:color="auto"/>
              <w:left w:val="nil"/>
              <w:bottom w:val="single" w:sz="4" w:space="0" w:color="auto"/>
              <w:right w:val="nil"/>
            </w:tcBorders>
            <w:shd w:val="clear" w:color="auto" w:fill="auto"/>
            <w:noWrap/>
            <w:vAlign w:val="center"/>
          </w:tcPr>
          <w:p w14:paraId="0EB71271" w14:textId="77777777" w:rsidR="00EF17BF" w:rsidRPr="00CF47AD" w:rsidRDefault="00EF17BF" w:rsidP="00EF17BF">
            <w:pPr>
              <w:spacing w:after="0" w:line="240" w:lineRule="auto"/>
              <w:jc w:val="center"/>
              <w:rPr>
                <w:rFonts w:ascii="Calibri" w:eastAsia="Times New Roman" w:hAnsi="Calibri" w:cs="Calibri"/>
                <w:color w:val="000000"/>
                <w:szCs w:val="22"/>
                <w:lang w:eastAsia="en-IN"/>
              </w:rPr>
            </w:pPr>
          </w:p>
        </w:tc>
      </w:tr>
      <w:tr w:rsidR="00CF47AD" w:rsidRPr="00583074" w14:paraId="02F15684"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7E291206" w14:textId="77777777" w:rsidR="00CF47AD" w:rsidRPr="00CF47AD" w:rsidRDefault="00CF47AD" w:rsidP="00583074">
            <w:pPr>
              <w:spacing w:after="0" w:line="240" w:lineRule="auto"/>
              <w:jc w:val="center"/>
              <w:rPr>
                <w:rFonts w:ascii="Calibri" w:eastAsia="Times New Roman" w:hAnsi="Calibri" w:cs="Calibri"/>
                <w:b/>
                <w:bCs/>
                <w:color w:val="000000"/>
                <w:szCs w:val="22"/>
                <w:lang w:eastAsia="en-IN"/>
              </w:rPr>
            </w:pPr>
            <w:r w:rsidRPr="00CF47AD">
              <w:rPr>
                <w:rFonts w:ascii="Calibri" w:eastAsia="Times New Roman" w:hAnsi="Calibri" w:cs="Calibri"/>
                <w:b/>
                <w:bCs/>
                <w:color w:val="000000"/>
                <w:szCs w:val="22"/>
                <w:lang w:eastAsia="en-IN"/>
              </w:rPr>
              <w:lastRenderedPageBreak/>
              <w:t>Catch trends over 10 years</w:t>
            </w:r>
          </w:p>
        </w:tc>
        <w:tc>
          <w:tcPr>
            <w:tcW w:w="2296" w:type="dxa"/>
            <w:tcBorders>
              <w:top w:val="single" w:sz="4" w:space="0" w:color="auto"/>
              <w:left w:val="nil"/>
              <w:bottom w:val="single" w:sz="4" w:space="0" w:color="auto"/>
              <w:right w:val="nil"/>
            </w:tcBorders>
            <w:shd w:val="clear" w:color="auto" w:fill="auto"/>
            <w:vAlign w:val="center"/>
          </w:tcPr>
          <w:p w14:paraId="08A565BF" w14:textId="77777777" w:rsidR="00CF47AD" w:rsidRPr="00CF47AD" w:rsidRDefault="00EF17BF" w:rsidP="00583074">
            <w:pPr>
              <w:spacing w:after="0" w:line="240" w:lineRule="auto"/>
              <w:jc w:val="center"/>
              <w:rPr>
                <w:rFonts w:ascii="Calibri" w:eastAsia="Times New Roman" w:hAnsi="Calibri" w:cs="Calibri"/>
                <w:color w:val="000000"/>
                <w:szCs w:val="22"/>
                <w:lang w:eastAsia="en-IN"/>
              </w:rPr>
            </w:pPr>
            <w:r w:rsidRPr="00B33372">
              <w:t xml:space="preserve">7 </w:t>
            </w:r>
            <w:r>
              <w:br/>
            </w:r>
            <w:r w:rsidRPr="00B33372">
              <w:t>(Fishers)</w:t>
            </w:r>
          </w:p>
        </w:tc>
        <w:tc>
          <w:tcPr>
            <w:tcW w:w="1657" w:type="dxa"/>
            <w:tcBorders>
              <w:top w:val="single" w:sz="4" w:space="0" w:color="auto"/>
              <w:left w:val="nil"/>
              <w:bottom w:val="single" w:sz="4" w:space="0" w:color="auto"/>
              <w:right w:val="nil"/>
            </w:tcBorders>
            <w:shd w:val="clear" w:color="auto" w:fill="auto"/>
            <w:vAlign w:val="center"/>
          </w:tcPr>
          <w:p w14:paraId="4C3D03B6" w14:textId="77777777" w:rsidR="00CF47AD" w:rsidRPr="00CF47AD" w:rsidRDefault="00CF47AD" w:rsidP="00583074">
            <w:pPr>
              <w:spacing w:after="0" w:line="240" w:lineRule="auto"/>
              <w:jc w:val="center"/>
              <w:rPr>
                <w:rFonts w:ascii="Calibri" w:eastAsia="Times New Roman" w:hAnsi="Calibri" w:cs="Calibri"/>
                <w:color w:val="000000"/>
                <w:szCs w:val="22"/>
                <w:lang w:eastAsia="en-IN"/>
              </w:rPr>
            </w:pPr>
            <w:r w:rsidRPr="00CF47AD">
              <w:rPr>
                <w:rFonts w:ascii="Calibri" w:eastAsia="Times New Roman" w:hAnsi="Calibri" w:cs="Calibri"/>
                <w:color w:val="000000"/>
                <w:szCs w:val="22"/>
                <w:lang w:eastAsia="en-IN"/>
              </w:rPr>
              <w:t>Decreased</w:t>
            </w:r>
            <w:r w:rsidR="008E1E6D" w:rsidRPr="00583074">
              <w:rPr>
                <w:rFonts w:ascii="Calibri" w:eastAsia="Times New Roman" w:hAnsi="Calibri" w:cs="Calibri"/>
                <w:color w:val="000000"/>
                <w:szCs w:val="22"/>
                <w:lang w:eastAsia="en-IN"/>
              </w:rPr>
              <w:t xml:space="preserve"> (n=6)</w:t>
            </w:r>
          </w:p>
        </w:tc>
        <w:tc>
          <w:tcPr>
            <w:tcW w:w="2126" w:type="dxa"/>
            <w:tcBorders>
              <w:top w:val="single" w:sz="4" w:space="0" w:color="auto"/>
              <w:left w:val="nil"/>
              <w:bottom w:val="single" w:sz="4" w:space="0" w:color="auto"/>
              <w:right w:val="nil"/>
            </w:tcBorders>
            <w:shd w:val="clear" w:color="auto" w:fill="auto"/>
            <w:vAlign w:val="center"/>
          </w:tcPr>
          <w:p w14:paraId="5BC44737" w14:textId="77777777" w:rsidR="00CF47AD" w:rsidRPr="00CF47AD" w:rsidRDefault="00CF47AD" w:rsidP="00583074">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13ECEA9D" w14:textId="77777777" w:rsidR="00CF47AD" w:rsidRPr="00CF47AD" w:rsidRDefault="002F273F"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(n=5), -1 (n=1) and 0 (n=1) on the Likert Scale</w:t>
            </w:r>
          </w:p>
        </w:tc>
      </w:tr>
      <w:tr w:rsidR="00CF47AD" w:rsidRPr="00583074" w14:paraId="00F56367"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7F90B262" w14:textId="77777777" w:rsidR="00CF47AD" w:rsidRPr="00CF47AD" w:rsidRDefault="00CF47AD" w:rsidP="00583074">
            <w:pPr>
              <w:spacing w:after="0" w:line="240" w:lineRule="auto"/>
              <w:jc w:val="center"/>
              <w:rPr>
                <w:rFonts w:ascii="Calibri" w:eastAsia="Times New Roman" w:hAnsi="Calibri" w:cs="Calibri"/>
                <w:b/>
                <w:bCs/>
                <w:color w:val="000000"/>
                <w:szCs w:val="22"/>
                <w:lang w:eastAsia="en-IN"/>
              </w:rPr>
            </w:pPr>
            <w:r w:rsidRPr="00583074">
              <w:rPr>
                <w:rFonts w:ascii="Calibri" w:eastAsia="Times New Roman" w:hAnsi="Calibri" w:cs="Calibri"/>
                <w:b/>
                <w:bCs/>
                <w:color w:val="000000"/>
                <w:szCs w:val="22"/>
                <w:lang w:eastAsia="en-IN"/>
              </w:rPr>
              <w:t>Reasons for changes in elasmobranch catches</w:t>
            </w:r>
          </w:p>
        </w:tc>
        <w:tc>
          <w:tcPr>
            <w:tcW w:w="2296" w:type="dxa"/>
            <w:tcBorders>
              <w:top w:val="single" w:sz="4" w:space="0" w:color="auto"/>
              <w:left w:val="nil"/>
              <w:bottom w:val="single" w:sz="4" w:space="0" w:color="auto"/>
              <w:right w:val="nil"/>
            </w:tcBorders>
            <w:shd w:val="clear" w:color="auto" w:fill="auto"/>
            <w:vAlign w:val="center"/>
          </w:tcPr>
          <w:p w14:paraId="6D184ECA" w14:textId="77777777" w:rsidR="00CF47AD" w:rsidRPr="00583074" w:rsidRDefault="00CF47AD" w:rsidP="00583074">
            <w:pPr>
              <w:spacing w:after="0" w:line="240" w:lineRule="auto"/>
              <w:jc w:val="center"/>
              <w:rPr>
                <w:rFonts w:ascii="Calibri" w:eastAsia="Times New Roman" w:hAnsi="Calibri" w:cs="Calibri"/>
                <w:color w:val="000000"/>
                <w:szCs w:val="22"/>
                <w:lang w:eastAsia="en-IN"/>
              </w:rPr>
            </w:pPr>
            <w:r w:rsidRPr="006369EC">
              <w:rPr>
                <w:rFonts w:ascii="Calibri" w:eastAsia="Times New Roman" w:hAnsi="Calibri" w:cs="Calibri"/>
                <w:color w:val="000000"/>
                <w:szCs w:val="22"/>
                <w:lang w:eastAsia="en-IN"/>
              </w:rPr>
              <w:t>16</w:t>
            </w:r>
          </w:p>
          <w:p w14:paraId="58938F98" w14:textId="77777777" w:rsidR="00CF47AD" w:rsidRPr="00CF47AD" w:rsidRDefault="00CF47A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top w:val="single" w:sz="4" w:space="0" w:color="auto"/>
              <w:left w:val="nil"/>
              <w:bottom w:val="single" w:sz="4" w:space="0" w:color="auto"/>
              <w:right w:val="nil"/>
            </w:tcBorders>
            <w:shd w:val="clear" w:color="auto" w:fill="auto"/>
            <w:vAlign w:val="center"/>
          </w:tcPr>
          <w:p w14:paraId="2FF8AFEF" w14:textId="77777777" w:rsidR="00CF47AD" w:rsidRPr="00CF47AD" w:rsidRDefault="00CF47AD" w:rsidP="00583074">
            <w:pPr>
              <w:spacing w:after="0" w:line="240" w:lineRule="auto"/>
              <w:jc w:val="center"/>
              <w:rPr>
                <w:rFonts w:ascii="Calibri" w:eastAsia="Times New Roman" w:hAnsi="Calibri" w:cs="Calibri"/>
                <w:color w:val="000000"/>
                <w:szCs w:val="22"/>
                <w:lang w:eastAsia="en-IN"/>
              </w:rPr>
            </w:pPr>
            <w:r w:rsidRPr="00CF47AD">
              <w:rPr>
                <w:rFonts w:ascii="Calibri" w:eastAsia="Times New Roman" w:hAnsi="Calibri" w:cs="Calibri"/>
                <w:color w:val="000000"/>
                <w:szCs w:val="22"/>
                <w:lang w:eastAsia="en-IN"/>
              </w:rPr>
              <w:t>Poor fishing practices (n=11)</w:t>
            </w:r>
          </w:p>
        </w:tc>
        <w:tc>
          <w:tcPr>
            <w:tcW w:w="2126" w:type="dxa"/>
            <w:tcBorders>
              <w:top w:val="single" w:sz="4" w:space="0" w:color="auto"/>
              <w:left w:val="nil"/>
              <w:bottom w:val="single" w:sz="4" w:space="0" w:color="auto"/>
              <w:right w:val="nil"/>
            </w:tcBorders>
            <w:shd w:val="clear" w:color="auto" w:fill="auto"/>
            <w:vAlign w:val="center"/>
          </w:tcPr>
          <w:p w14:paraId="72822502" w14:textId="77777777" w:rsidR="00CF47AD" w:rsidRPr="00CF47AD" w:rsidRDefault="00CF47AD" w:rsidP="00583074">
            <w:pPr>
              <w:spacing w:after="0" w:line="240" w:lineRule="auto"/>
              <w:jc w:val="center"/>
              <w:rPr>
                <w:rFonts w:ascii="Calibri" w:eastAsia="Times New Roman" w:hAnsi="Calibri" w:cs="Calibri"/>
                <w:color w:val="000000"/>
                <w:szCs w:val="22"/>
                <w:lang w:eastAsia="en-IN"/>
              </w:rPr>
            </w:pPr>
            <w:r w:rsidRPr="00CF47AD">
              <w:rPr>
                <w:rFonts w:ascii="Calibri" w:eastAsia="Times New Roman" w:hAnsi="Calibri" w:cs="Calibri"/>
                <w:color w:val="000000"/>
                <w:szCs w:val="22"/>
                <w:lang w:eastAsia="en-IN"/>
              </w:rPr>
              <w:t>Overfishing (5); Environmental (4);</w:t>
            </w:r>
          </w:p>
        </w:tc>
        <w:tc>
          <w:tcPr>
            <w:tcW w:w="2249" w:type="dxa"/>
            <w:tcBorders>
              <w:top w:val="single" w:sz="4" w:space="0" w:color="auto"/>
              <w:left w:val="nil"/>
              <w:bottom w:val="single" w:sz="4" w:space="0" w:color="auto"/>
              <w:right w:val="nil"/>
            </w:tcBorders>
            <w:shd w:val="clear" w:color="auto" w:fill="auto"/>
            <w:noWrap/>
            <w:vAlign w:val="center"/>
          </w:tcPr>
          <w:p w14:paraId="05D2BEFB" w14:textId="77777777" w:rsidR="00CF47AD" w:rsidRPr="00CF47AD" w:rsidRDefault="00CF47AD" w:rsidP="00583074">
            <w:pPr>
              <w:spacing w:after="0" w:line="240" w:lineRule="auto"/>
              <w:jc w:val="center"/>
              <w:rPr>
                <w:rFonts w:ascii="Calibri" w:eastAsia="Times New Roman" w:hAnsi="Calibri" w:cs="Calibri"/>
                <w:color w:val="000000"/>
                <w:szCs w:val="22"/>
                <w:lang w:eastAsia="en-IN"/>
              </w:rPr>
            </w:pPr>
          </w:p>
        </w:tc>
      </w:tr>
      <w:tr w:rsidR="002F273F" w:rsidRPr="00583074" w14:paraId="6749ADFA" w14:textId="77777777" w:rsidTr="006032A4">
        <w:trPr>
          <w:trHeight w:val="423"/>
        </w:trPr>
        <w:tc>
          <w:tcPr>
            <w:tcW w:w="10466" w:type="dxa"/>
            <w:gridSpan w:val="5"/>
            <w:tcBorders>
              <w:left w:val="nil"/>
              <w:right w:val="nil"/>
            </w:tcBorders>
            <w:shd w:val="clear" w:color="auto" w:fill="auto"/>
            <w:vAlign w:val="bottom"/>
          </w:tcPr>
          <w:p w14:paraId="60F30D14" w14:textId="77777777" w:rsidR="002F273F" w:rsidRPr="00296CFD" w:rsidRDefault="00296CFD" w:rsidP="00296CFD">
            <w:pPr>
              <w:spacing w:after="0" w:line="240" w:lineRule="auto"/>
              <w:rPr>
                <w:rFonts w:ascii="Calibri" w:eastAsia="Times New Roman" w:hAnsi="Calibri" w:cs="Calibri"/>
                <w:b/>
                <w:bCs/>
                <w:color w:val="000000"/>
                <w:szCs w:val="22"/>
                <w:lang w:eastAsia="en-IN"/>
              </w:rPr>
            </w:pPr>
            <w:r w:rsidRPr="00296CFD">
              <w:rPr>
                <w:rFonts w:ascii="Calibri" w:eastAsia="Times New Roman" w:hAnsi="Calibri" w:cs="Calibri"/>
                <w:b/>
                <w:bCs/>
                <w:color w:val="000000"/>
                <w:szCs w:val="22"/>
                <w:lang w:eastAsia="en-IN"/>
              </w:rPr>
              <w:t>C. IMPACTS OF AND OPINIONS ON THE PROPOSED MANAGEMENT MEASURES</w:t>
            </w:r>
          </w:p>
        </w:tc>
      </w:tr>
      <w:tr w:rsidR="002F273F" w:rsidRPr="00583074" w14:paraId="08A4DE9E" w14:textId="77777777" w:rsidTr="006032A4">
        <w:trPr>
          <w:trHeight w:val="557"/>
        </w:trPr>
        <w:tc>
          <w:tcPr>
            <w:tcW w:w="10466" w:type="dxa"/>
            <w:gridSpan w:val="5"/>
            <w:tcBorders>
              <w:left w:val="nil"/>
              <w:bottom w:val="single" w:sz="4" w:space="0" w:color="auto"/>
              <w:right w:val="nil"/>
            </w:tcBorders>
            <w:shd w:val="clear" w:color="auto" w:fill="auto"/>
            <w:vAlign w:val="center"/>
          </w:tcPr>
          <w:p w14:paraId="10A442D7" w14:textId="77777777" w:rsidR="002F273F" w:rsidRPr="00583074" w:rsidRDefault="002F273F"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b/>
                <w:bCs/>
                <w:color w:val="000000"/>
                <w:szCs w:val="22"/>
                <w:lang w:eastAsia="en-IN"/>
              </w:rPr>
              <w:t>Avoidance: Spatio-Temporal Closure</w:t>
            </w:r>
          </w:p>
        </w:tc>
      </w:tr>
      <w:tr w:rsidR="002F273F" w:rsidRPr="00583074" w14:paraId="09ED96CA"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37FD02D4" w14:textId="77777777" w:rsidR="002F273F" w:rsidRPr="002F273F" w:rsidRDefault="002F273F"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Shark and ray populations</w:t>
            </w:r>
          </w:p>
        </w:tc>
        <w:tc>
          <w:tcPr>
            <w:tcW w:w="2296" w:type="dxa"/>
            <w:tcBorders>
              <w:top w:val="single" w:sz="4" w:space="0" w:color="auto"/>
              <w:left w:val="nil"/>
              <w:bottom w:val="single" w:sz="4" w:space="0" w:color="auto"/>
              <w:right w:val="nil"/>
            </w:tcBorders>
            <w:shd w:val="clear" w:color="auto" w:fill="auto"/>
            <w:vAlign w:val="center"/>
          </w:tcPr>
          <w:p w14:paraId="00625809" w14:textId="77777777" w:rsidR="008E1E6D" w:rsidRPr="00583074" w:rsidRDefault="002F273F"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7</w:t>
            </w:r>
          </w:p>
          <w:p w14:paraId="57D7FCA7" w14:textId="77777777" w:rsidR="002F273F" w:rsidRPr="002F273F" w:rsidRDefault="002F273F"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14047308" w14:textId="77777777" w:rsidR="002F273F" w:rsidRPr="002F273F" w:rsidRDefault="002F273F"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Will increase (</w:t>
            </w:r>
            <w:r w:rsidRPr="00583074">
              <w:rPr>
                <w:rFonts w:ascii="Calibri" w:eastAsia="Times New Roman" w:hAnsi="Calibri" w:cs="Calibri"/>
                <w:color w:val="000000"/>
                <w:szCs w:val="22"/>
                <w:lang w:eastAsia="en-IN"/>
              </w:rPr>
              <w:t>n=6</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09BDAC09" w14:textId="77777777" w:rsidR="002F273F" w:rsidRPr="002F273F" w:rsidRDefault="002F273F"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No difference (n=1)</w:t>
            </w:r>
          </w:p>
        </w:tc>
        <w:tc>
          <w:tcPr>
            <w:tcW w:w="2249" w:type="dxa"/>
            <w:tcBorders>
              <w:top w:val="single" w:sz="4" w:space="0" w:color="auto"/>
              <w:left w:val="nil"/>
              <w:bottom w:val="single" w:sz="4" w:space="0" w:color="auto"/>
              <w:right w:val="nil"/>
            </w:tcBorders>
            <w:shd w:val="clear" w:color="auto" w:fill="auto"/>
            <w:noWrap/>
            <w:vAlign w:val="center"/>
          </w:tcPr>
          <w:p w14:paraId="4C7D9C9A" w14:textId="77777777" w:rsidR="002F273F" w:rsidRPr="002F273F" w:rsidRDefault="002F273F"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(n=2), +1 (n=4) and 0 (n=1) on the Likert Scale</w:t>
            </w:r>
          </w:p>
        </w:tc>
      </w:tr>
      <w:tr w:rsidR="002F273F" w:rsidRPr="00583074" w14:paraId="61DCF48A"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7ABE8ADC" w14:textId="77777777" w:rsidR="002F273F" w:rsidRPr="002F273F" w:rsidRDefault="002F273F"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Target fish populations</w:t>
            </w:r>
          </w:p>
        </w:tc>
        <w:tc>
          <w:tcPr>
            <w:tcW w:w="2296" w:type="dxa"/>
            <w:tcBorders>
              <w:top w:val="single" w:sz="4" w:space="0" w:color="auto"/>
              <w:left w:val="nil"/>
              <w:bottom w:val="single" w:sz="4" w:space="0" w:color="auto"/>
              <w:right w:val="nil"/>
            </w:tcBorders>
            <w:shd w:val="clear" w:color="auto" w:fill="auto"/>
            <w:vAlign w:val="center"/>
          </w:tcPr>
          <w:p w14:paraId="7AE2250F" w14:textId="77777777" w:rsidR="008E1E6D" w:rsidRPr="00583074"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7</w:t>
            </w:r>
          </w:p>
          <w:p w14:paraId="50B4BC7D" w14:textId="77777777" w:rsidR="002F273F" w:rsidRPr="002F273F"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40AFF3FB" w14:textId="77777777" w:rsidR="002F273F" w:rsidRPr="002F273F" w:rsidRDefault="002F273F"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Will increase (</w:t>
            </w:r>
            <w:r w:rsidR="00D23187" w:rsidRPr="00583074">
              <w:rPr>
                <w:rFonts w:ascii="Calibri" w:eastAsia="Times New Roman" w:hAnsi="Calibri" w:cs="Calibri"/>
                <w:color w:val="000000"/>
                <w:szCs w:val="22"/>
                <w:lang w:eastAsia="en-IN"/>
              </w:rPr>
              <w:t>n=3</w:t>
            </w:r>
            <w:r w:rsidRPr="002F273F">
              <w:rPr>
                <w:rFonts w:ascii="Calibri" w:eastAsia="Times New Roman" w:hAnsi="Calibri" w:cs="Calibri"/>
                <w:color w:val="000000"/>
                <w:szCs w:val="22"/>
                <w:lang w:eastAsia="en-IN"/>
              </w:rPr>
              <w:t>)</w:t>
            </w:r>
            <w:r w:rsidR="00D23187" w:rsidRPr="00583074">
              <w:rPr>
                <w:rFonts w:ascii="Calibri" w:eastAsia="Times New Roman" w:hAnsi="Calibri" w:cs="Calibri"/>
                <w:color w:val="000000"/>
                <w:szCs w:val="22"/>
                <w:lang w:eastAsia="en-IN"/>
              </w:rPr>
              <w:t xml:space="preserve">; </w:t>
            </w:r>
            <w:r w:rsidR="00D23187" w:rsidRPr="002F273F">
              <w:rPr>
                <w:rFonts w:ascii="Calibri" w:eastAsia="Times New Roman" w:hAnsi="Calibri" w:cs="Calibri"/>
                <w:color w:val="000000"/>
                <w:szCs w:val="22"/>
                <w:lang w:eastAsia="en-IN"/>
              </w:rPr>
              <w:t>No difference (n=3)</w:t>
            </w:r>
          </w:p>
        </w:tc>
        <w:tc>
          <w:tcPr>
            <w:tcW w:w="2126" w:type="dxa"/>
            <w:tcBorders>
              <w:top w:val="single" w:sz="4" w:space="0" w:color="auto"/>
              <w:left w:val="nil"/>
              <w:bottom w:val="single" w:sz="4" w:space="0" w:color="auto"/>
              <w:right w:val="nil"/>
            </w:tcBorders>
            <w:shd w:val="clear" w:color="auto" w:fill="auto"/>
            <w:vAlign w:val="center"/>
          </w:tcPr>
          <w:p w14:paraId="392FC597" w14:textId="77777777" w:rsidR="002F273F" w:rsidRPr="002F273F"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NA (n=1)</w:t>
            </w:r>
          </w:p>
        </w:tc>
        <w:tc>
          <w:tcPr>
            <w:tcW w:w="2249" w:type="dxa"/>
            <w:tcBorders>
              <w:top w:val="single" w:sz="4" w:space="0" w:color="auto"/>
              <w:left w:val="nil"/>
              <w:bottom w:val="single" w:sz="4" w:space="0" w:color="auto"/>
              <w:right w:val="nil"/>
            </w:tcBorders>
            <w:shd w:val="clear" w:color="auto" w:fill="auto"/>
            <w:noWrap/>
            <w:vAlign w:val="center"/>
          </w:tcPr>
          <w:p w14:paraId="78BC10C9" w14:textId="77777777" w:rsidR="002F273F" w:rsidRPr="002F273F" w:rsidRDefault="002F273F"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(n=1), +1 (n=2) and 0 (n=3) on the Likert Scale</w:t>
            </w:r>
          </w:p>
        </w:tc>
      </w:tr>
      <w:tr w:rsidR="002F273F" w:rsidRPr="00583074" w14:paraId="12B942C4"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749E4658" w14:textId="77777777" w:rsidR="002F273F" w:rsidRPr="002F273F" w:rsidRDefault="002F273F"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Profits</w:t>
            </w:r>
          </w:p>
        </w:tc>
        <w:tc>
          <w:tcPr>
            <w:tcW w:w="2296" w:type="dxa"/>
            <w:tcBorders>
              <w:top w:val="single" w:sz="4" w:space="0" w:color="auto"/>
              <w:left w:val="nil"/>
              <w:bottom w:val="single" w:sz="4" w:space="0" w:color="auto"/>
              <w:right w:val="nil"/>
            </w:tcBorders>
            <w:shd w:val="clear" w:color="auto" w:fill="auto"/>
            <w:vAlign w:val="center"/>
          </w:tcPr>
          <w:p w14:paraId="76FD939A" w14:textId="77777777" w:rsidR="008E1E6D" w:rsidRPr="00583074" w:rsidRDefault="002F273F"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11</w:t>
            </w:r>
          </w:p>
          <w:p w14:paraId="7914820A" w14:textId="77777777" w:rsidR="002F273F" w:rsidRPr="002F273F" w:rsidRDefault="002F273F"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(Boat Owners)</w:t>
            </w:r>
          </w:p>
        </w:tc>
        <w:tc>
          <w:tcPr>
            <w:tcW w:w="1657" w:type="dxa"/>
            <w:tcBorders>
              <w:top w:val="single" w:sz="4" w:space="0" w:color="auto"/>
              <w:left w:val="nil"/>
              <w:bottom w:val="single" w:sz="4" w:space="0" w:color="auto"/>
              <w:right w:val="nil"/>
            </w:tcBorders>
            <w:shd w:val="clear" w:color="auto" w:fill="auto"/>
            <w:vAlign w:val="center"/>
          </w:tcPr>
          <w:p w14:paraId="22CDA6A8" w14:textId="77777777" w:rsidR="002F273F" w:rsidRPr="002F273F" w:rsidRDefault="002F273F"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 xml:space="preserve">Will decrease </w:t>
            </w:r>
            <w:r w:rsidR="00D23187" w:rsidRPr="00583074">
              <w:rPr>
                <w:rFonts w:ascii="Calibri" w:eastAsia="Times New Roman" w:hAnsi="Calibri" w:cs="Calibri"/>
                <w:color w:val="000000"/>
                <w:szCs w:val="22"/>
                <w:lang w:eastAsia="en-IN"/>
              </w:rPr>
              <w:t>(n=5</w:t>
            </w:r>
            <w:r w:rsidRPr="002F273F">
              <w:rPr>
                <w:rFonts w:ascii="Calibri" w:eastAsia="Times New Roman" w:hAnsi="Calibri" w:cs="Calibri"/>
                <w:color w:val="000000"/>
                <w:szCs w:val="22"/>
                <w:lang w:eastAsia="en-IN"/>
              </w:rPr>
              <w:t>); No difference (n=5)</w:t>
            </w:r>
          </w:p>
        </w:tc>
        <w:tc>
          <w:tcPr>
            <w:tcW w:w="2126" w:type="dxa"/>
            <w:tcBorders>
              <w:top w:val="single" w:sz="4" w:space="0" w:color="auto"/>
              <w:left w:val="nil"/>
              <w:bottom w:val="single" w:sz="4" w:space="0" w:color="auto"/>
              <w:right w:val="nil"/>
            </w:tcBorders>
            <w:shd w:val="clear" w:color="auto" w:fill="auto"/>
            <w:vAlign w:val="center"/>
          </w:tcPr>
          <w:p w14:paraId="467F3999" w14:textId="77777777" w:rsidR="002F273F" w:rsidRPr="002F273F" w:rsidRDefault="00D2318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Will increase (n=1)</w:t>
            </w:r>
          </w:p>
        </w:tc>
        <w:tc>
          <w:tcPr>
            <w:tcW w:w="2249" w:type="dxa"/>
            <w:tcBorders>
              <w:top w:val="single" w:sz="4" w:space="0" w:color="auto"/>
              <w:left w:val="nil"/>
              <w:bottom w:val="single" w:sz="4" w:space="0" w:color="auto"/>
              <w:right w:val="nil"/>
            </w:tcBorders>
            <w:shd w:val="clear" w:color="auto" w:fill="auto"/>
            <w:noWrap/>
            <w:vAlign w:val="center"/>
          </w:tcPr>
          <w:p w14:paraId="19D16FC3" w14:textId="77777777" w:rsidR="002F273F" w:rsidRPr="002F273F" w:rsidRDefault="00D2318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(n=2), -1 (n=3), 0 (n=5), +2 (n=1) on the Likert Scale</w:t>
            </w:r>
          </w:p>
        </w:tc>
      </w:tr>
      <w:tr w:rsidR="002F273F" w:rsidRPr="00583074" w14:paraId="344DDD22"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68431226" w14:textId="77777777" w:rsidR="002F273F" w:rsidRPr="002F273F" w:rsidRDefault="002F273F"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Overall Opinion</w:t>
            </w:r>
          </w:p>
        </w:tc>
        <w:tc>
          <w:tcPr>
            <w:tcW w:w="2296" w:type="dxa"/>
            <w:tcBorders>
              <w:top w:val="single" w:sz="4" w:space="0" w:color="auto"/>
              <w:left w:val="nil"/>
              <w:bottom w:val="single" w:sz="4" w:space="0" w:color="auto"/>
              <w:right w:val="nil"/>
            </w:tcBorders>
            <w:shd w:val="clear" w:color="auto" w:fill="auto"/>
            <w:vAlign w:val="center"/>
          </w:tcPr>
          <w:p w14:paraId="701C1770" w14:textId="77777777" w:rsidR="00D23187" w:rsidRPr="00583074" w:rsidRDefault="002F273F"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w:t>
            </w:r>
            <w:r w:rsidR="008E1E6D" w:rsidRPr="00583074">
              <w:rPr>
                <w:rFonts w:ascii="Calibri" w:eastAsia="Times New Roman" w:hAnsi="Calibri" w:cs="Calibri"/>
                <w:color w:val="000000"/>
                <w:szCs w:val="22"/>
                <w:lang w:eastAsia="en-IN"/>
              </w:rPr>
              <w:t>6</w:t>
            </w:r>
          </w:p>
          <w:p w14:paraId="00BC2983" w14:textId="77777777" w:rsidR="002F273F" w:rsidRPr="002F273F" w:rsidRDefault="00D2318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top w:val="single" w:sz="4" w:space="0" w:color="auto"/>
              <w:left w:val="nil"/>
              <w:bottom w:val="single" w:sz="4" w:space="0" w:color="auto"/>
              <w:right w:val="nil"/>
            </w:tcBorders>
            <w:shd w:val="clear" w:color="auto" w:fill="auto"/>
            <w:vAlign w:val="center"/>
          </w:tcPr>
          <w:p w14:paraId="4D9149F3" w14:textId="77777777" w:rsidR="002F273F" w:rsidRPr="002F273F" w:rsidRDefault="002F273F"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Negative (</w:t>
            </w:r>
            <w:r w:rsidR="00D23187" w:rsidRPr="00583074">
              <w:rPr>
                <w:rFonts w:ascii="Calibri" w:eastAsia="Times New Roman" w:hAnsi="Calibri" w:cs="Calibri"/>
                <w:color w:val="000000"/>
                <w:szCs w:val="22"/>
                <w:lang w:eastAsia="en-IN"/>
              </w:rPr>
              <w:t>n=6</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59CED46E" w14:textId="77777777" w:rsidR="002F273F" w:rsidRPr="002F273F" w:rsidRDefault="00D2318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Positive (</w:t>
            </w:r>
            <w:r w:rsidRPr="00583074">
              <w:rPr>
                <w:rFonts w:ascii="Calibri" w:eastAsia="Times New Roman" w:hAnsi="Calibri" w:cs="Calibri"/>
                <w:color w:val="000000"/>
                <w:szCs w:val="22"/>
                <w:lang w:eastAsia="en-IN"/>
              </w:rPr>
              <w:t>n=5</w:t>
            </w:r>
            <w:r w:rsidRPr="002F273F">
              <w:rPr>
                <w:rFonts w:ascii="Calibri" w:eastAsia="Times New Roman" w:hAnsi="Calibri" w:cs="Calibri"/>
                <w:color w:val="000000"/>
                <w:szCs w:val="22"/>
                <w:lang w:eastAsia="en-IN"/>
              </w:rPr>
              <w:t>)</w:t>
            </w:r>
            <w:r w:rsidRPr="00583074">
              <w:rPr>
                <w:rFonts w:ascii="Calibri" w:eastAsia="Times New Roman" w:hAnsi="Calibri" w:cs="Calibri"/>
                <w:color w:val="000000"/>
                <w:szCs w:val="22"/>
                <w:lang w:eastAsia="en-IN"/>
              </w:rPr>
              <w:t>;</w:t>
            </w:r>
            <w:r w:rsidR="002F273F" w:rsidRPr="002F273F">
              <w:rPr>
                <w:rFonts w:ascii="Calibri" w:eastAsia="Times New Roman" w:hAnsi="Calibri" w:cs="Calibri"/>
                <w:color w:val="000000"/>
                <w:szCs w:val="22"/>
                <w:lang w:eastAsia="en-IN"/>
              </w:rPr>
              <w:t xml:space="preserve"> NA (n=5)</w:t>
            </w:r>
          </w:p>
        </w:tc>
        <w:tc>
          <w:tcPr>
            <w:tcW w:w="2249" w:type="dxa"/>
            <w:tcBorders>
              <w:top w:val="single" w:sz="4" w:space="0" w:color="auto"/>
              <w:left w:val="nil"/>
              <w:bottom w:val="single" w:sz="4" w:space="0" w:color="auto"/>
              <w:right w:val="nil"/>
            </w:tcBorders>
            <w:shd w:val="clear" w:color="auto" w:fill="auto"/>
            <w:noWrap/>
            <w:vAlign w:val="center"/>
          </w:tcPr>
          <w:p w14:paraId="6EB86D81" w14:textId="77777777" w:rsidR="002F273F" w:rsidRPr="002F273F" w:rsidRDefault="00D2318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(n=4), -1 (n=2), +1 (n=4) and +2 (n=1) on the Likert Scale</w:t>
            </w:r>
          </w:p>
        </w:tc>
      </w:tr>
      <w:tr w:rsidR="00296CFD" w:rsidRPr="00583074" w14:paraId="094F69CE" w14:textId="77777777" w:rsidTr="006032A4">
        <w:trPr>
          <w:trHeight w:val="676"/>
        </w:trPr>
        <w:tc>
          <w:tcPr>
            <w:tcW w:w="10466" w:type="dxa"/>
            <w:gridSpan w:val="5"/>
            <w:tcBorders>
              <w:top w:val="single" w:sz="4" w:space="0" w:color="auto"/>
              <w:left w:val="nil"/>
              <w:bottom w:val="single" w:sz="4" w:space="0" w:color="auto"/>
              <w:right w:val="nil"/>
            </w:tcBorders>
            <w:shd w:val="clear" w:color="auto" w:fill="auto"/>
            <w:vAlign w:val="center"/>
          </w:tcPr>
          <w:p w14:paraId="2A293127" w14:textId="77777777" w:rsidR="00296CFD" w:rsidRPr="00583074" w:rsidRDefault="00296CF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b/>
                <w:bCs/>
                <w:color w:val="000000"/>
                <w:szCs w:val="22"/>
                <w:lang w:eastAsia="en-IN"/>
              </w:rPr>
              <w:t>Minimization: Benthic Net Restriction</w:t>
            </w:r>
          </w:p>
        </w:tc>
      </w:tr>
      <w:tr w:rsidR="008E1E6D" w:rsidRPr="00583074" w14:paraId="7E55ED33"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469AC5FF" w14:textId="77777777" w:rsidR="008E1E6D" w:rsidRPr="002F273F" w:rsidRDefault="008E1E6D"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Shark and ray populations</w:t>
            </w:r>
          </w:p>
        </w:tc>
        <w:tc>
          <w:tcPr>
            <w:tcW w:w="2296" w:type="dxa"/>
            <w:tcBorders>
              <w:top w:val="single" w:sz="4" w:space="0" w:color="auto"/>
              <w:left w:val="nil"/>
              <w:bottom w:val="single" w:sz="4" w:space="0" w:color="auto"/>
              <w:right w:val="nil"/>
            </w:tcBorders>
            <w:shd w:val="clear" w:color="auto" w:fill="auto"/>
            <w:vAlign w:val="center"/>
          </w:tcPr>
          <w:p w14:paraId="3AAAB063" w14:textId="77777777" w:rsidR="008E1E6D" w:rsidRPr="00583074" w:rsidRDefault="008E1E6D" w:rsidP="006032A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7</w:t>
            </w:r>
          </w:p>
          <w:p w14:paraId="413D9D42"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73C6B7E7"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Will increase (</w:t>
            </w:r>
            <w:r w:rsidRPr="00583074">
              <w:rPr>
                <w:rFonts w:ascii="Calibri" w:eastAsia="Times New Roman" w:hAnsi="Calibri" w:cs="Calibri"/>
                <w:color w:val="000000"/>
                <w:szCs w:val="22"/>
                <w:lang w:eastAsia="en-IN"/>
              </w:rPr>
              <w:t>n=5</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298A0B56"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NA (n=2)</w:t>
            </w:r>
          </w:p>
        </w:tc>
        <w:tc>
          <w:tcPr>
            <w:tcW w:w="2249" w:type="dxa"/>
            <w:tcBorders>
              <w:top w:val="single" w:sz="4" w:space="0" w:color="auto"/>
              <w:left w:val="nil"/>
              <w:bottom w:val="single" w:sz="4" w:space="0" w:color="auto"/>
              <w:right w:val="nil"/>
            </w:tcBorders>
            <w:shd w:val="clear" w:color="auto" w:fill="auto"/>
            <w:noWrap/>
            <w:vAlign w:val="center"/>
          </w:tcPr>
          <w:p w14:paraId="2FE1A3CE"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(n=1) and +1 (n=4) on the Likert Scale</w:t>
            </w:r>
          </w:p>
        </w:tc>
      </w:tr>
      <w:tr w:rsidR="008E1E6D" w:rsidRPr="00583074" w14:paraId="62D9F1DB"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4179B5CA" w14:textId="77777777" w:rsidR="008E1E6D" w:rsidRPr="002F273F" w:rsidRDefault="008E1E6D"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Target fish populations</w:t>
            </w:r>
          </w:p>
        </w:tc>
        <w:tc>
          <w:tcPr>
            <w:tcW w:w="2296" w:type="dxa"/>
            <w:tcBorders>
              <w:top w:val="single" w:sz="4" w:space="0" w:color="auto"/>
              <w:left w:val="nil"/>
              <w:bottom w:val="single" w:sz="4" w:space="0" w:color="auto"/>
              <w:right w:val="nil"/>
            </w:tcBorders>
            <w:shd w:val="clear" w:color="auto" w:fill="auto"/>
            <w:vAlign w:val="center"/>
          </w:tcPr>
          <w:p w14:paraId="753FCE63" w14:textId="77777777" w:rsidR="008E1E6D" w:rsidRPr="00583074"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7</w:t>
            </w:r>
          </w:p>
          <w:p w14:paraId="2BDD9B29"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6F963CA6"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Will increase (</w:t>
            </w:r>
            <w:r w:rsidRPr="00583074">
              <w:rPr>
                <w:rFonts w:ascii="Calibri" w:eastAsia="Times New Roman" w:hAnsi="Calibri" w:cs="Calibri"/>
                <w:color w:val="000000"/>
                <w:szCs w:val="22"/>
                <w:lang w:eastAsia="en-IN"/>
              </w:rPr>
              <w:t>n=4</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71A19474"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NA (n=3)</w:t>
            </w:r>
          </w:p>
        </w:tc>
        <w:tc>
          <w:tcPr>
            <w:tcW w:w="2249" w:type="dxa"/>
            <w:tcBorders>
              <w:top w:val="single" w:sz="4" w:space="0" w:color="auto"/>
              <w:left w:val="nil"/>
              <w:bottom w:val="single" w:sz="4" w:space="0" w:color="auto"/>
              <w:right w:val="nil"/>
            </w:tcBorders>
            <w:shd w:val="clear" w:color="auto" w:fill="auto"/>
            <w:noWrap/>
            <w:vAlign w:val="center"/>
          </w:tcPr>
          <w:p w14:paraId="5EC9128F"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 (n=3) and 0 (n=1) on the Likert Scale</w:t>
            </w:r>
          </w:p>
        </w:tc>
      </w:tr>
      <w:tr w:rsidR="008E1E6D" w:rsidRPr="00583074" w14:paraId="6AC0D410"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5E204CB4" w14:textId="77777777" w:rsidR="008E1E6D" w:rsidRPr="002F273F" w:rsidRDefault="008E1E6D"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Profits</w:t>
            </w:r>
          </w:p>
        </w:tc>
        <w:tc>
          <w:tcPr>
            <w:tcW w:w="2296" w:type="dxa"/>
            <w:tcBorders>
              <w:top w:val="single" w:sz="4" w:space="0" w:color="auto"/>
              <w:left w:val="nil"/>
              <w:bottom w:val="single" w:sz="4" w:space="0" w:color="auto"/>
              <w:right w:val="nil"/>
            </w:tcBorders>
            <w:shd w:val="clear" w:color="auto" w:fill="auto"/>
            <w:vAlign w:val="center"/>
          </w:tcPr>
          <w:p w14:paraId="182B6FAF" w14:textId="77777777" w:rsidR="008E1E6D" w:rsidRPr="00583074"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11</w:t>
            </w:r>
          </w:p>
          <w:p w14:paraId="55683B54"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(Boat Owners)</w:t>
            </w:r>
          </w:p>
        </w:tc>
        <w:tc>
          <w:tcPr>
            <w:tcW w:w="1657" w:type="dxa"/>
            <w:tcBorders>
              <w:top w:val="single" w:sz="4" w:space="0" w:color="auto"/>
              <w:left w:val="nil"/>
              <w:bottom w:val="single" w:sz="4" w:space="0" w:color="auto"/>
              <w:right w:val="nil"/>
            </w:tcBorders>
            <w:shd w:val="clear" w:color="auto" w:fill="auto"/>
            <w:vAlign w:val="center"/>
          </w:tcPr>
          <w:p w14:paraId="1AB8EC8B"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Will decrease (</w:t>
            </w:r>
            <w:r w:rsidRPr="00583074">
              <w:rPr>
                <w:rFonts w:ascii="Calibri" w:eastAsia="Times New Roman" w:hAnsi="Calibri" w:cs="Calibri"/>
                <w:color w:val="000000"/>
                <w:szCs w:val="22"/>
                <w:lang w:eastAsia="en-IN"/>
              </w:rPr>
              <w:t>n=9</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435760F8"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No difference (n=2</w:t>
            </w:r>
            <w:r w:rsidRPr="00583074">
              <w:rPr>
                <w:rFonts w:ascii="Calibri" w:eastAsia="Times New Roman" w:hAnsi="Calibri" w:cs="Calibri"/>
                <w:color w:val="000000"/>
                <w:szCs w:val="22"/>
                <w:lang w:eastAsia="en-IN"/>
              </w:rPr>
              <w:t>)</w:t>
            </w:r>
          </w:p>
        </w:tc>
        <w:tc>
          <w:tcPr>
            <w:tcW w:w="2249" w:type="dxa"/>
            <w:tcBorders>
              <w:top w:val="single" w:sz="4" w:space="0" w:color="auto"/>
              <w:left w:val="nil"/>
              <w:bottom w:val="single" w:sz="4" w:space="0" w:color="auto"/>
              <w:right w:val="nil"/>
            </w:tcBorders>
            <w:shd w:val="clear" w:color="auto" w:fill="auto"/>
            <w:noWrap/>
            <w:vAlign w:val="center"/>
          </w:tcPr>
          <w:p w14:paraId="0A2FE715"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(n=3), -1 (n=6), and 0 (n=2) on the Likert Scale</w:t>
            </w:r>
          </w:p>
        </w:tc>
      </w:tr>
      <w:tr w:rsidR="008E1E6D" w:rsidRPr="00583074" w14:paraId="21BE8761"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029455F0" w14:textId="77777777" w:rsidR="008E1E6D" w:rsidRPr="002F273F" w:rsidRDefault="008E1E6D"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Overall Opinion</w:t>
            </w:r>
          </w:p>
        </w:tc>
        <w:tc>
          <w:tcPr>
            <w:tcW w:w="2296" w:type="dxa"/>
            <w:tcBorders>
              <w:top w:val="single" w:sz="4" w:space="0" w:color="auto"/>
              <w:left w:val="nil"/>
              <w:bottom w:val="single" w:sz="4" w:space="0" w:color="auto"/>
              <w:right w:val="nil"/>
            </w:tcBorders>
            <w:shd w:val="clear" w:color="auto" w:fill="auto"/>
            <w:vAlign w:val="center"/>
          </w:tcPr>
          <w:p w14:paraId="0FB18FCA" w14:textId="77777777" w:rsidR="008E1E6D" w:rsidRPr="00583074"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16</w:t>
            </w:r>
          </w:p>
          <w:p w14:paraId="29E5E352"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top w:val="single" w:sz="4" w:space="0" w:color="auto"/>
              <w:left w:val="nil"/>
              <w:bottom w:val="single" w:sz="4" w:space="0" w:color="auto"/>
              <w:right w:val="nil"/>
            </w:tcBorders>
            <w:shd w:val="clear" w:color="auto" w:fill="auto"/>
            <w:vAlign w:val="center"/>
          </w:tcPr>
          <w:p w14:paraId="734E8E56" w14:textId="77777777" w:rsidR="006032A4" w:rsidRDefault="008E1E6D"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Negative</w:t>
            </w:r>
          </w:p>
          <w:p w14:paraId="27B7795F"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(n=4</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44B7FC5D" w14:textId="77777777" w:rsidR="008E1E6D" w:rsidRPr="00583074" w:rsidRDefault="008E1E6D"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Positive (</w:t>
            </w:r>
            <w:r w:rsidRPr="00583074">
              <w:rPr>
                <w:rFonts w:ascii="Calibri" w:eastAsia="Times New Roman" w:hAnsi="Calibri" w:cs="Calibri"/>
                <w:color w:val="000000"/>
                <w:szCs w:val="22"/>
                <w:lang w:eastAsia="en-IN"/>
              </w:rPr>
              <w:t>n=3);</w:t>
            </w:r>
          </w:p>
          <w:p w14:paraId="6159673B" w14:textId="77777777" w:rsidR="00685FC7" w:rsidRPr="00583074" w:rsidRDefault="008E1E6D"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No difference (n=1);</w:t>
            </w:r>
          </w:p>
          <w:p w14:paraId="3DDA2E68"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NA (n=</w:t>
            </w:r>
            <w:r w:rsidR="00685FC7" w:rsidRPr="00583074">
              <w:rPr>
                <w:rFonts w:ascii="Calibri" w:eastAsia="Times New Roman" w:hAnsi="Calibri" w:cs="Calibri"/>
                <w:color w:val="000000"/>
                <w:szCs w:val="22"/>
                <w:lang w:eastAsia="en-IN"/>
              </w:rPr>
              <w:t>8</w:t>
            </w:r>
            <w:r w:rsidRPr="002F273F">
              <w:rPr>
                <w:rFonts w:ascii="Calibri" w:eastAsia="Times New Roman" w:hAnsi="Calibri" w:cs="Calibri"/>
                <w:color w:val="000000"/>
                <w:szCs w:val="22"/>
                <w:lang w:eastAsia="en-IN"/>
              </w:rPr>
              <w:t>)</w:t>
            </w:r>
          </w:p>
        </w:tc>
        <w:tc>
          <w:tcPr>
            <w:tcW w:w="2249" w:type="dxa"/>
            <w:tcBorders>
              <w:top w:val="single" w:sz="4" w:space="0" w:color="auto"/>
              <w:left w:val="nil"/>
              <w:bottom w:val="single" w:sz="4" w:space="0" w:color="auto"/>
              <w:right w:val="nil"/>
            </w:tcBorders>
            <w:shd w:val="clear" w:color="auto" w:fill="auto"/>
            <w:noWrap/>
            <w:vAlign w:val="center"/>
          </w:tcPr>
          <w:p w14:paraId="76331BCD" w14:textId="77777777" w:rsidR="008E1E6D" w:rsidRPr="002F273F" w:rsidRDefault="008E1E6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 (n=4), 0 (n=1) and +1 (n=3) on the Likert Scale</w:t>
            </w:r>
          </w:p>
        </w:tc>
      </w:tr>
      <w:tr w:rsidR="00296CFD" w:rsidRPr="00583074" w14:paraId="60940503" w14:textId="77777777" w:rsidTr="006032A4">
        <w:trPr>
          <w:trHeight w:val="542"/>
        </w:trPr>
        <w:tc>
          <w:tcPr>
            <w:tcW w:w="10466" w:type="dxa"/>
            <w:gridSpan w:val="5"/>
            <w:tcBorders>
              <w:top w:val="single" w:sz="4" w:space="0" w:color="auto"/>
              <w:left w:val="nil"/>
              <w:bottom w:val="single" w:sz="4" w:space="0" w:color="auto"/>
              <w:right w:val="nil"/>
            </w:tcBorders>
            <w:shd w:val="clear" w:color="auto" w:fill="auto"/>
            <w:vAlign w:val="center"/>
          </w:tcPr>
          <w:p w14:paraId="255C4A1D" w14:textId="77777777" w:rsidR="00296CFD" w:rsidRPr="00583074" w:rsidRDefault="00296CF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b/>
                <w:bCs/>
                <w:color w:val="000000"/>
                <w:szCs w:val="22"/>
                <w:lang w:eastAsia="en-IN"/>
              </w:rPr>
              <w:t>Remediation: BRDs</w:t>
            </w:r>
          </w:p>
        </w:tc>
      </w:tr>
      <w:tr w:rsidR="00685FC7" w:rsidRPr="00583074" w14:paraId="6CD4DFEA"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2991330F" w14:textId="77777777" w:rsidR="00685FC7" w:rsidRPr="002F273F" w:rsidRDefault="00685FC7"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Shark and ray populations</w:t>
            </w:r>
          </w:p>
        </w:tc>
        <w:tc>
          <w:tcPr>
            <w:tcW w:w="2296" w:type="dxa"/>
            <w:tcBorders>
              <w:top w:val="single" w:sz="4" w:space="0" w:color="auto"/>
              <w:left w:val="nil"/>
              <w:bottom w:val="single" w:sz="4" w:space="0" w:color="auto"/>
              <w:right w:val="nil"/>
            </w:tcBorders>
            <w:shd w:val="clear" w:color="auto" w:fill="auto"/>
            <w:vAlign w:val="center"/>
          </w:tcPr>
          <w:p w14:paraId="4260A0AA"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7</w:t>
            </w:r>
          </w:p>
          <w:p w14:paraId="100067E9"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7A9F1A6D"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NA (n=5)</w:t>
            </w:r>
          </w:p>
        </w:tc>
        <w:tc>
          <w:tcPr>
            <w:tcW w:w="2126" w:type="dxa"/>
            <w:tcBorders>
              <w:top w:val="single" w:sz="4" w:space="0" w:color="auto"/>
              <w:left w:val="nil"/>
              <w:bottom w:val="single" w:sz="4" w:space="0" w:color="auto"/>
              <w:right w:val="nil"/>
            </w:tcBorders>
            <w:shd w:val="clear" w:color="auto" w:fill="auto"/>
            <w:vAlign w:val="center"/>
          </w:tcPr>
          <w:p w14:paraId="44C5BE0F"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Will increase (</w:t>
            </w:r>
            <w:r w:rsidRPr="00583074">
              <w:rPr>
                <w:rFonts w:ascii="Calibri" w:eastAsia="Times New Roman" w:hAnsi="Calibri" w:cs="Calibri"/>
                <w:color w:val="000000"/>
                <w:szCs w:val="22"/>
                <w:lang w:eastAsia="en-IN"/>
              </w:rPr>
              <w:t>n</w:t>
            </w:r>
            <w:r w:rsidRPr="002F273F">
              <w:rPr>
                <w:rFonts w:ascii="Calibri" w:eastAsia="Times New Roman" w:hAnsi="Calibri" w:cs="Calibri"/>
                <w:color w:val="000000"/>
                <w:szCs w:val="22"/>
                <w:lang w:eastAsia="en-IN"/>
              </w:rPr>
              <w:t>=</w:t>
            </w:r>
            <w:r w:rsidRPr="00583074">
              <w:rPr>
                <w:rFonts w:ascii="Calibri" w:eastAsia="Times New Roman" w:hAnsi="Calibri" w:cs="Calibri"/>
                <w:color w:val="000000"/>
                <w:szCs w:val="22"/>
                <w:lang w:eastAsia="en-IN"/>
              </w:rPr>
              <w:t>2</w:t>
            </w:r>
            <w:r w:rsidRPr="002F273F">
              <w:rPr>
                <w:rFonts w:ascii="Calibri" w:eastAsia="Times New Roman" w:hAnsi="Calibri" w:cs="Calibri"/>
                <w:color w:val="000000"/>
                <w:szCs w:val="22"/>
                <w:lang w:eastAsia="en-IN"/>
              </w:rPr>
              <w:t>)</w:t>
            </w:r>
          </w:p>
        </w:tc>
        <w:tc>
          <w:tcPr>
            <w:tcW w:w="2249" w:type="dxa"/>
            <w:tcBorders>
              <w:top w:val="single" w:sz="4" w:space="0" w:color="auto"/>
              <w:left w:val="nil"/>
              <w:bottom w:val="single" w:sz="4" w:space="0" w:color="auto"/>
              <w:right w:val="nil"/>
            </w:tcBorders>
            <w:shd w:val="clear" w:color="auto" w:fill="auto"/>
            <w:noWrap/>
            <w:vAlign w:val="center"/>
          </w:tcPr>
          <w:p w14:paraId="71192607"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were not able to quantify this</w:t>
            </w:r>
          </w:p>
        </w:tc>
      </w:tr>
      <w:tr w:rsidR="00685FC7" w:rsidRPr="00583074" w14:paraId="31FF2EC0"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3D9EFA23" w14:textId="77777777" w:rsidR="00685FC7" w:rsidRPr="002F273F" w:rsidRDefault="00685FC7"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Target fish populations</w:t>
            </w:r>
          </w:p>
        </w:tc>
        <w:tc>
          <w:tcPr>
            <w:tcW w:w="2296" w:type="dxa"/>
            <w:tcBorders>
              <w:top w:val="single" w:sz="4" w:space="0" w:color="auto"/>
              <w:left w:val="nil"/>
              <w:bottom w:val="single" w:sz="4" w:space="0" w:color="auto"/>
              <w:right w:val="nil"/>
            </w:tcBorders>
            <w:shd w:val="clear" w:color="auto" w:fill="auto"/>
            <w:vAlign w:val="center"/>
          </w:tcPr>
          <w:p w14:paraId="16EEDA5F"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7</w:t>
            </w:r>
          </w:p>
          <w:p w14:paraId="643C3731"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751E33FB"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NA (n=</w:t>
            </w:r>
            <w:r w:rsidRPr="00583074">
              <w:rPr>
                <w:rFonts w:ascii="Calibri" w:eastAsia="Times New Roman" w:hAnsi="Calibri" w:cs="Calibri"/>
                <w:color w:val="000000"/>
                <w:szCs w:val="22"/>
                <w:lang w:eastAsia="en-IN"/>
              </w:rPr>
              <w:t>5</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22BD1494"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Will i</w:t>
            </w:r>
            <w:r w:rsidRPr="002F273F">
              <w:rPr>
                <w:rFonts w:ascii="Calibri" w:eastAsia="Times New Roman" w:hAnsi="Calibri" w:cs="Calibri"/>
                <w:color w:val="000000"/>
                <w:szCs w:val="22"/>
                <w:lang w:eastAsia="en-IN"/>
              </w:rPr>
              <w:t>ncrease (</w:t>
            </w:r>
            <w:r w:rsidRPr="00583074">
              <w:rPr>
                <w:rFonts w:ascii="Calibri" w:eastAsia="Times New Roman" w:hAnsi="Calibri" w:cs="Calibri"/>
                <w:color w:val="000000"/>
                <w:szCs w:val="22"/>
                <w:lang w:eastAsia="en-IN"/>
              </w:rPr>
              <w:t>n</w:t>
            </w:r>
            <w:r w:rsidRPr="002F273F">
              <w:rPr>
                <w:rFonts w:ascii="Calibri" w:eastAsia="Times New Roman" w:hAnsi="Calibri" w:cs="Calibri"/>
                <w:color w:val="000000"/>
                <w:szCs w:val="22"/>
                <w:lang w:eastAsia="en-IN"/>
              </w:rPr>
              <w:t>=1);</w:t>
            </w:r>
          </w:p>
          <w:p w14:paraId="4ACB36ED"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No difference (</w:t>
            </w:r>
            <w:r w:rsidRPr="00583074">
              <w:rPr>
                <w:rFonts w:ascii="Calibri" w:eastAsia="Times New Roman" w:hAnsi="Calibri" w:cs="Calibri"/>
                <w:color w:val="000000"/>
                <w:szCs w:val="22"/>
                <w:lang w:eastAsia="en-IN"/>
              </w:rPr>
              <w:t>n=</w:t>
            </w:r>
            <w:r w:rsidRPr="002F273F">
              <w:rPr>
                <w:rFonts w:ascii="Calibri" w:eastAsia="Times New Roman" w:hAnsi="Calibri" w:cs="Calibri"/>
                <w:color w:val="000000"/>
                <w:szCs w:val="22"/>
                <w:lang w:eastAsia="en-IN"/>
              </w:rPr>
              <w:t>1)</w:t>
            </w:r>
          </w:p>
        </w:tc>
        <w:tc>
          <w:tcPr>
            <w:tcW w:w="2249" w:type="dxa"/>
            <w:tcBorders>
              <w:top w:val="single" w:sz="4" w:space="0" w:color="auto"/>
              <w:left w:val="nil"/>
              <w:bottom w:val="single" w:sz="4" w:space="0" w:color="auto"/>
              <w:right w:val="nil"/>
            </w:tcBorders>
            <w:shd w:val="clear" w:color="auto" w:fill="auto"/>
            <w:noWrap/>
            <w:vAlign w:val="center"/>
          </w:tcPr>
          <w:p w14:paraId="7106EEAC"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were not able to quantify this</w:t>
            </w:r>
          </w:p>
        </w:tc>
      </w:tr>
      <w:tr w:rsidR="00685FC7" w:rsidRPr="00583074" w14:paraId="7E01CBFB"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25B155BE" w14:textId="77777777" w:rsidR="00685FC7" w:rsidRPr="002F273F" w:rsidRDefault="00685FC7"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Profits</w:t>
            </w:r>
          </w:p>
        </w:tc>
        <w:tc>
          <w:tcPr>
            <w:tcW w:w="2296" w:type="dxa"/>
            <w:tcBorders>
              <w:top w:val="single" w:sz="4" w:space="0" w:color="auto"/>
              <w:left w:val="nil"/>
              <w:bottom w:val="single" w:sz="4" w:space="0" w:color="auto"/>
              <w:right w:val="nil"/>
            </w:tcBorders>
            <w:shd w:val="clear" w:color="auto" w:fill="auto"/>
            <w:vAlign w:val="center"/>
          </w:tcPr>
          <w:p w14:paraId="1F331345"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11</w:t>
            </w:r>
          </w:p>
          <w:p w14:paraId="05770F38"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(Boat Owners)</w:t>
            </w:r>
          </w:p>
        </w:tc>
        <w:tc>
          <w:tcPr>
            <w:tcW w:w="1657" w:type="dxa"/>
            <w:tcBorders>
              <w:top w:val="single" w:sz="4" w:space="0" w:color="auto"/>
              <w:left w:val="nil"/>
              <w:bottom w:val="single" w:sz="4" w:space="0" w:color="auto"/>
              <w:right w:val="nil"/>
            </w:tcBorders>
            <w:shd w:val="clear" w:color="auto" w:fill="auto"/>
            <w:vAlign w:val="center"/>
          </w:tcPr>
          <w:p w14:paraId="438F7FF4"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Will decrease (</w:t>
            </w:r>
            <w:r w:rsidRPr="00583074">
              <w:rPr>
                <w:rFonts w:ascii="Calibri" w:eastAsia="Times New Roman" w:hAnsi="Calibri" w:cs="Calibri"/>
                <w:color w:val="000000"/>
                <w:szCs w:val="22"/>
                <w:lang w:eastAsia="en-IN"/>
              </w:rPr>
              <w:t>n=6</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732C9EB6"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No difference (n=2);</w:t>
            </w:r>
          </w:p>
          <w:p w14:paraId="11D19B9D"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Will i</w:t>
            </w:r>
            <w:r w:rsidRPr="002F273F">
              <w:rPr>
                <w:rFonts w:ascii="Calibri" w:eastAsia="Times New Roman" w:hAnsi="Calibri" w:cs="Calibri"/>
                <w:color w:val="000000"/>
                <w:szCs w:val="22"/>
                <w:lang w:eastAsia="en-IN"/>
              </w:rPr>
              <w:t>ncrease (</w:t>
            </w:r>
            <w:r w:rsidRPr="00583074">
              <w:rPr>
                <w:rFonts w:ascii="Calibri" w:eastAsia="Times New Roman" w:hAnsi="Calibri" w:cs="Calibri"/>
                <w:color w:val="000000"/>
                <w:szCs w:val="22"/>
                <w:lang w:eastAsia="en-IN"/>
              </w:rPr>
              <w:t>n</w:t>
            </w:r>
            <w:r w:rsidRPr="002F273F">
              <w:rPr>
                <w:rFonts w:ascii="Calibri" w:eastAsia="Times New Roman" w:hAnsi="Calibri" w:cs="Calibri"/>
                <w:color w:val="000000"/>
                <w:szCs w:val="22"/>
                <w:lang w:eastAsia="en-IN"/>
              </w:rPr>
              <w:t>=2);</w:t>
            </w:r>
          </w:p>
          <w:p w14:paraId="314B944D"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NA (</w:t>
            </w:r>
            <w:r w:rsidRPr="00583074">
              <w:rPr>
                <w:rFonts w:ascii="Calibri" w:eastAsia="Times New Roman" w:hAnsi="Calibri" w:cs="Calibri"/>
                <w:color w:val="000000"/>
                <w:szCs w:val="22"/>
                <w:lang w:eastAsia="en-IN"/>
              </w:rPr>
              <w:t>n=1</w:t>
            </w:r>
            <w:r w:rsidRPr="002F273F">
              <w:rPr>
                <w:rFonts w:ascii="Calibri" w:eastAsia="Times New Roman" w:hAnsi="Calibri" w:cs="Calibri"/>
                <w:color w:val="000000"/>
                <w:szCs w:val="22"/>
                <w:lang w:eastAsia="en-IN"/>
              </w:rPr>
              <w:t>)</w:t>
            </w:r>
          </w:p>
        </w:tc>
        <w:tc>
          <w:tcPr>
            <w:tcW w:w="2249" w:type="dxa"/>
            <w:tcBorders>
              <w:top w:val="single" w:sz="4" w:space="0" w:color="auto"/>
              <w:left w:val="nil"/>
              <w:bottom w:val="single" w:sz="4" w:space="0" w:color="auto"/>
              <w:right w:val="nil"/>
            </w:tcBorders>
            <w:shd w:val="clear" w:color="auto" w:fill="auto"/>
            <w:noWrap/>
            <w:vAlign w:val="center"/>
          </w:tcPr>
          <w:p w14:paraId="3B8525A4"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-2 (n=2), -1 (n=4), 0 (n=2) and +2(n=2) on the Likert Scale</w:t>
            </w:r>
          </w:p>
        </w:tc>
      </w:tr>
      <w:tr w:rsidR="00685FC7" w:rsidRPr="00583074" w14:paraId="17A7218C"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25FB605C" w14:textId="77777777" w:rsidR="00685FC7" w:rsidRPr="002F273F" w:rsidRDefault="00685FC7"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lastRenderedPageBreak/>
              <w:t>Overall Opinion</w:t>
            </w:r>
          </w:p>
        </w:tc>
        <w:tc>
          <w:tcPr>
            <w:tcW w:w="2296" w:type="dxa"/>
            <w:tcBorders>
              <w:top w:val="single" w:sz="4" w:space="0" w:color="auto"/>
              <w:left w:val="nil"/>
              <w:bottom w:val="single" w:sz="4" w:space="0" w:color="auto"/>
              <w:right w:val="nil"/>
            </w:tcBorders>
            <w:shd w:val="clear" w:color="auto" w:fill="auto"/>
            <w:vAlign w:val="center"/>
          </w:tcPr>
          <w:p w14:paraId="37AC6CC9"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16</w:t>
            </w:r>
          </w:p>
          <w:p w14:paraId="6CD619CF"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top w:val="single" w:sz="4" w:space="0" w:color="auto"/>
              <w:left w:val="nil"/>
              <w:bottom w:val="single" w:sz="4" w:space="0" w:color="auto"/>
              <w:right w:val="nil"/>
            </w:tcBorders>
            <w:shd w:val="clear" w:color="auto" w:fill="auto"/>
            <w:vAlign w:val="center"/>
          </w:tcPr>
          <w:p w14:paraId="6CA8FC47" w14:textId="77777777" w:rsidR="006032A4"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 xml:space="preserve">Positive </w:t>
            </w:r>
          </w:p>
          <w:p w14:paraId="29E32728"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w:t>
            </w:r>
            <w:r w:rsidRPr="00583074">
              <w:rPr>
                <w:rFonts w:ascii="Calibri" w:eastAsia="Times New Roman" w:hAnsi="Calibri" w:cs="Calibri"/>
                <w:color w:val="000000"/>
                <w:szCs w:val="22"/>
                <w:lang w:eastAsia="en-IN"/>
              </w:rPr>
              <w:t>n=9</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0A61EAA6"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Negative (</w:t>
            </w:r>
            <w:r w:rsidRPr="00583074">
              <w:rPr>
                <w:rFonts w:ascii="Calibri" w:eastAsia="Times New Roman" w:hAnsi="Calibri" w:cs="Calibri"/>
                <w:color w:val="000000"/>
                <w:szCs w:val="22"/>
                <w:lang w:eastAsia="en-IN"/>
              </w:rPr>
              <w:t>n=3</w:t>
            </w:r>
            <w:r w:rsidRPr="002F273F">
              <w:rPr>
                <w:rFonts w:ascii="Calibri" w:eastAsia="Times New Roman" w:hAnsi="Calibri" w:cs="Calibri"/>
                <w:color w:val="000000"/>
                <w:szCs w:val="22"/>
                <w:lang w:eastAsia="en-IN"/>
              </w:rPr>
              <w:t>);</w:t>
            </w:r>
          </w:p>
          <w:p w14:paraId="69738FDC"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NA</w:t>
            </w:r>
            <w:r w:rsidRPr="00583074">
              <w:rPr>
                <w:rFonts w:ascii="Calibri" w:eastAsia="Times New Roman" w:hAnsi="Calibri" w:cs="Calibri"/>
                <w:color w:val="000000"/>
                <w:szCs w:val="22"/>
                <w:lang w:eastAsia="en-IN"/>
              </w:rPr>
              <w:t xml:space="preserve"> </w:t>
            </w:r>
            <w:r w:rsidRPr="002F273F">
              <w:rPr>
                <w:rFonts w:ascii="Calibri" w:eastAsia="Times New Roman" w:hAnsi="Calibri" w:cs="Calibri"/>
                <w:color w:val="000000"/>
                <w:szCs w:val="22"/>
                <w:lang w:eastAsia="en-IN"/>
              </w:rPr>
              <w:t>(</w:t>
            </w:r>
            <w:r w:rsidRPr="00583074">
              <w:rPr>
                <w:rFonts w:ascii="Calibri" w:eastAsia="Times New Roman" w:hAnsi="Calibri" w:cs="Calibri"/>
                <w:color w:val="000000"/>
                <w:szCs w:val="22"/>
                <w:lang w:eastAsia="en-IN"/>
              </w:rPr>
              <w:t>n=4</w:t>
            </w:r>
            <w:r w:rsidRPr="002F273F">
              <w:rPr>
                <w:rFonts w:ascii="Calibri" w:eastAsia="Times New Roman" w:hAnsi="Calibri" w:cs="Calibri"/>
                <w:color w:val="000000"/>
                <w:szCs w:val="22"/>
                <w:lang w:eastAsia="en-IN"/>
              </w:rPr>
              <w:t>)</w:t>
            </w:r>
          </w:p>
        </w:tc>
        <w:tc>
          <w:tcPr>
            <w:tcW w:w="2249" w:type="dxa"/>
            <w:tcBorders>
              <w:top w:val="single" w:sz="4" w:space="0" w:color="auto"/>
              <w:left w:val="nil"/>
              <w:bottom w:val="single" w:sz="4" w:space="0" w:color="auto"/>
              <w:right w:val="nil"/>
            </w:tcBorders>
            <w:shd w:val="clear" w:color="auto" w:fill="auto"/>
            <w:noWrap/>
            <w:vAlign w:val="center"/>
          </w:tcPr>
          <w:p w14:paraId="1162D58C"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 (n=3), +1 (n=6) and +2 (n=3) on the Likert Scale</w:t>
            </w:r>
          </w:p>
        </w:tc>
      </w:tr>
      <w:tr w:rsidR="00296CFD" w:rsidRPr="00583074" w14:paraId="0A5298D5" w14:textId="77777777" w:rsidTr="006032A4">
        <w:trPr>
          <w:trHeight w:val="624"/>
        </w:trPr>
        <w:tc>
          <w:tcPr>
            <w:tcW w:w="10466" w:type="dxa"/>
            <w:gridSpan w:val="5"/>
            <w:tcBorders>
              <w:top w:val="single" w:sz="4" w:space="0" w:color="auto"/>
              <w:left w:val="nil"/>
              <w:bottom w:val="single" w:sz="4" w:space="0" w:color="auto"/>
              <w:right w:val="nil"/>
            </w:tcBorders>
            <w:shd w:val="clear" w:color="auto" w:fill="auto"/>
            <w:vAlign w:val="center"/>
          </w:tcPr>
          <w:p w14:paraId="01BEA87E" w14:textId="77777777" w:rsidR="00296CFD" w:rsidRPr="00583074" w:rsidRDefault="00296CFD"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b/>
                <w:bCs/>
                <w:color w:val="000000"/>
                <w:szCs w:val="22"/>
                <w:lang w:eastAsia="en-IN"/>
              </w:rPr>
              <w:t>Remediation: Safe Release</w:t>
            </w:r>
          </w:p>
        </w:tc>
      </w:tr>
      <w:tr w:rsidR="00685FC7" w:rsidRPr="00583074" w14:paraId="062DBCFA" w14:textId="77777777" w:rsidTr="006032A4">
        <w:trPr>
          <w:trHeight w:val="794"/>
        </w:trPr>
        <w:tc>
          <w:tcPr>
            <w:tcW w:w="2138" w:type="dxa"/>
            <w:tcBorders>
              <w:top w:val="single" w:sz="4" w:space="0" w:color="auto"/>
              <w:left w:val="nil"/>
              <w:bottom w:val="single" w:sz="4" w:space="0" w:color="auto"/>
              <w:right w:val="nil"/>
            </w:tcBorders>
            <w:shd w:val="clear" w:color="auto" w:fill="auto"/>
            <w:vAlign w:val="center"/>
          </w:tcPr>
          <w:p w14:paraId="1DBDD98F" w14:textId="77777777" w:rsidR="00685FC7" w:rsidRPr="002F273F" w:rsidRDefault="00685FC7"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Shark and ray populations</w:t>
            </w:r>
          </w:p>
        </w:tc>
        <w:tc>
          <w:tcPr>
            <w:tcW w:w="2296" w:type="dxa"/>
            <w:tcBorders>
              <w:top w:val="single" w:sz="4" w:space="0" w:color="auto"/>
              <w:left w:val="nil"/>
              <w:bottom w:val="single" w:sz="4" w:space="0" w:color="auto"/>
              <w:right w:val="nil"/>
            </w:tcBorders>
            <w:shd w:val="clear" w:color="auto" w:fill="auto"/>
            <w:vAlign w:val="center"/>
          </w:tcPr>
          <w:p w14:paraId="174FF392"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7</w:t>
            </w:r>
          </w:p>
          <w:p w14:paraId="713FEE35"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3CA2585C"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Will increase (</w:t>
            </w:r>
            <w:r w:rsidRPr="00583074">
              <w:rPr>
                <w:rFonts w:ascii="Calibri" w:eastAsia="Times New Roman" w:hAnsi="Calibri" w:cs="Calibri"/>
                <w:color w:val="000000"/>
                <w:szCs w:val="22"/>
                <w:lang w:eastAsia="en-IN"/>
              </w:rPr>
              <w:t>n=4</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3B248F46"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NA (n=3)</w:t>
            </w:r>
          </w:p>
        </w:tc>
        <w:tc>
          <w:tcPr>
            <w:tcW w:w="2249" w:type="dxa"/>
            <w:tcBorders>
              <w:top w:val="single" w:sz="4" w:space="0" w:color="auto"/>
              <w:left w:val="nil"/>
              <w:bottom w:val="single" w:sz="4" w:space="0" w:color="auto"/>
              <w:right w:val="nil"/>
            </w:tcBorders>
            <w:shd w:val="clear" w:color="auto" w:fill="auto"/>
            <w:noWrap/>
            <w:vAlign w:val="center"/>
          </w:tcPr>
          <w:p w14:paraId="04993FB5"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 (n=4) on the Likert Scale</w:t>
            </w:r>
          </w:p>
        </w:tc>
      </w:tr>
      <w:tr w:rsidR="00685FC7" w:rsidRPr="00583074" w14:paraId="6AEF2066" w14:textId="77777777" w:rsidTr="006032A4">
        <w:trPr>
          <w:trHeight w:val="848"/>
        </w:trPr>
        <w:tc>
          <w:tcPr>
            <w:tcW w:w="2138" w:type="dxa"/>
            <w:tcBorders>
              <w:top w:val="single" w:sz="4" w:space="0" w:color="auto"/>
              <w:left w:val="nil"/>
              <w:bottom w:val="single" w:sz="4" w:space="0" w:color="auto"/>
              <w:right w:val="nil"/>
            </w:tcBorders>
            <w:shd w:val="clear" w:color="auto" w:fill="auto"/>
            <w:vAlign w:val="center"/>
          </w:tcPr>
          <w:p w14:paraId="23B77B78" w14:textId="77777777" w:rsidR="00685FC7" w:rsidRPr="002F273F" w:rsidRDefault="00685FC7"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Target fish populations</w:t>
            </w:r>
          </w:p>
        </w:tc>
        <w:tc>
          <w:tcPr>
            <w:tcW w:w="2296" w:type="dxa"/>
            <w:tcBorders>
              <w:top w:val="single" w:sz="4" w:space="0" w:color="auto"/>
              <w:left w:val="nil"/>
              <w:bottom w:val="single" w:sz="4" w:space="0" w:color="auto"/>
              <w:right w:val="nil"/>
            </w:tcBorders>
            <w:shd w:val="clear" w:color="auto" w:fill="auto"/>
            <w:vAlign w:val="center"/>
          </w:tcPr>
          <w:p w14:paraId="51086A5B"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7</w:t>
            </w:r>
          </w:p>
          <w:p w14:paraId="4AE51500"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w:t>
            </w:r>
          </w:p>
        </w:tc>
        <w:tc>
          <w:tcPr>
            <w:tcW w:w="1657" w:type="dxa"/>
            <w:tcBorders>
              <w:top w:val="single" w:sz="4" w:space="0" w:color="auto"/>
              <w:left w:val="nil"/>
              <w:bottom w:val="single" w:sz="4" w:space="0" w:color="auto"/>
              <w:right w:val="nil"/>
            </w:tcBorders>
            <w:shd w:val="clear" w:color="auto" w:fill="auto"/>
            <w:vAlign w:val="center"/>
          </w:tcPr>
          <w:p w14:paraId="51638913"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 xml:space="preserve">No </w:t>
            </w:r>
            <w:r w:rsidRPr="00583074">
              <w:rPr>
                <w:rFonts w:ascii="Calibri" w:eastAsia="Times New Roman" w:hAnsi="Calibri" w:cs="Calibri"/>
                <w:color w:val="000000"/>
                <w:szCs w:val="22"/>
                <w:lang w:eastAsia="en-IN"/>
              </w:rPr>
              <w:t>impact</w:t>
            </w:r>
          </w:p>
        </w:tc>
        <w:tc>
          <w:tcPr>
            <w:tcW w:w="2126" w:type="dxa"/>
            <w:tcBorders>
              <w:top w:val="single" w:sz="4" w:space="0" w:color="auto"/>
              <w:left w:val="nil"/>
              <w:bottom w:val="single" w:sz="4" w:space="0" w:color="auto"/>
              <w:right w:val="nil"/>
            </w:tcBorders>
            <w:shd w:val="clear" w:color="auto" w:fill="auto"/>
            <w:vAlign w:val="center"/>
          </w:tcPr>
          <w:p w14:paraId="728E8334"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p>
        </w:tc>
        <w:tc>
          <w:tcPr>
            <w:tcW w:w="2249" w:type="dxa"/>
            <w:tcBorders>
              <w:top w:val="single" w:sz="4" w:space="0" w:color="auto"/>
              <w:left w:val="nil"/>
              <w:bottom w:val="single" w:sz="4" w:space="0" w:color="auto"/>
              <w:right w:val="nil"/>
            </w:tcBorders>
            <w:shd w:val="clear" w:color="auto" w:fill="auto"/>
            <w:noWrap/>
            <w:vAlign w:val="center"/>
          </w:tcPr>
          <w:p w14:paraId="604C51E8"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p>
        </w:tc>
      </w:tr>
      <w:tr w:rsidR="00685FC7" w:rsidRPr="00583074" w14:paraId="4AC13D33"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72BAD134" w14:textId="77777777" w:rsidR="00685FC7" w:rsidRPr="002F273F" w:rsidRDefault="00685FC7"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Profits</w:t>
            </w:r>
          </w:p>
        </w:tc>
        <w:tc>
          <w:tcPr>
            <w:tcW w:w="2296" w:type="dxa"/>
            <w:tcBorders>
              <w:top w:val="single" w:sz="4" w:space="0" w:color="auto"/>
              <w:left w:val="nil"/>
              <w:bottom w:val="single" w:sz="4" w:space="0" w:color="auto"/>
              <w:right w:val="nil"/>
            </w:tcBorders>
            <w:shd w:val="clear" w:color="auto" w:fill="auto"/>
            <w:vAlign w:val="center"/>
          </w:tcPr>
          <w:p w14:paraId="03F8A451"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11</w:t>
            </w:r>
          </w:p>
          <w:p w14:paraId="74C4649B"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(Boat Owners)</w:t>
            </w:r>
          </w:p>
        </w:tc>
        <w:tc>
          <w:tcPr>
            <w:tcW w:w="1657" w:type="dxa"/>
            <w:tcBorders>
              <w:top w:val="single" w:sz="4" w:space="0" w:color="auto"/>
              <w:left w:val="nil"/>
              <w:bottom w:val="single" w:sz="4" w:space="0" w:color="auto"/>
              <w:right w:val="nil"/>
            </w:tcBorders>
            <w:shd w:val="clear" w:color="auto" w:fill="auto"/>
            <w:vAlign w:val="center"/>
          </w:tcPr>
          <w:p w14:paraId="2D547C74"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Will decrease</w:t>
            </w:r>
            <w:r w:rsidRPr="00583074">
              <w:rPr>
                <w:rFonts w:ascii="Calibri" w:eastAsia="Times New Roman" w:hAnsi="Calibri" w:cs="Calibri"/>
                <w:color w:val="000000"/>
                <w:szCs w:val="22"/>
                <w:lang w:eastAsia="en-IN"/>
              </w:rPr>
              <w:t xml:space="preserve"> (n=5</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1D374895"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No difference (n=4)</w:t>
            </w:r>
            <w:r w:rsidRPr="00583074">
              <w:rPr>
                <w:rFonts w:ascii="Calibri" w:eastAsia="Times New Roman" w:hAnsi="Calibri" w:cs="Calibri"/>
                <w:color w:val="000000"/>
                <w:szCs w:val="22"/>
                <w:lang w:eastAsia="en-IN"/>
              </w:rPr>
              <w:t>;</w:t>
            </w:r>
          </w:p>
          <w:p w14:paraId="6CE838D2"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NA (n=</w:t>
            </w:r>
            <w:r w:rsidRPr="00583074">
              <w:rPr>
                <w:rFonts w:ascii="Calibri" w:eastAsia="Times New Roman" w:hAnsi="Calibri" w:cs="Calibri"/>
                <w:color w:val="000000"/>
                <w:szCs w:val="22"/>
                <w:lang w:eastAsia="en-IN"/>
              </w:rPr>
              <w:t>2</w:t>
            </w:r>
            <w:r w:rsidRPr="002F273F">
              <w:rPr>
                <w:rFonts w:ascii="Calibri" w:eastAsia="Times New Roman" w:hAnsi="Calibri" w:cs="Calibri"/>
                <w:color w:val="000000"/>
                <w:szCs w:val="22"/>
                <w:lang w:eastAsia="en-IN"/>
              </w:rPr>
              <w:t>)</w:t>
            </w:r>
          </w:p>
        </w:tc>
        <w:tc>
          <w:tcPr>
            <w:tcW w:w="2249" w:type="dxa"/>
            <w:tcBorders>
              <w:top w:val="single" w:sz="4" w:space="0" w:color="auto"/>
              <w:left w:val="nil"/>
              <w:bottom w:val="single" w:sz="4" w:space="0" w:color="auto"/>
              <w:right w:val="nil"/>
            </w:tcBorders>
            <w:shd w:val="clear" w:color="auto" w:fill="auto"/>
            <w:noWrap/>
            <w:vAlign w:val="center"/>
          </w:tcPr>
          <w:p w14:paraId="23D8AF13"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 (n=5) and 0 (n=4) on the Likert Scale</w:t>
            </w:r>
          </w:p>
        </w:tc>
      </w:tr>
      <w:tr w:rsidR="00685FC7" w:rsidRPr="00583074" w14:paraId="3485DEDF"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7255AA70" w14:textId="77777777" w:rsidR="00685FC7" w:rsidRPr="002F273F" w:rsidRDefault="00685FC7"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Overall Opinion</w:t>
            </w:r>
          </w:p>
        </w:tc>
        <w:tc>
          <w:tcPr>
            <w:tcW w:w="2296" w:type="dxa"/>
            <w:tcBorders>
              <w:top w:val="single" w:sz="4" w:space="0" w:color="auto"/>
              <w:left w:val="nil"/>
              <w:bottom w:val="single" w:sz="4" w:space="0" w:color="auto"/>
              <w:right w:val="nil"/>
            </w:tcBorders>
            <w:shd w:val="clear" w:color="auto" w:fill="auto"/>
            <w:vAlign w:val="center"/>
          </w:tcPr>
          <w:p w14:paraId="5B786D84"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16</w:t>
            </w:r>
          </w:p>
          <w:p w14:paraId="360E5146"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top w:val="single" w:sz="4" w:space="0" w:color="auto"/>
              <w:left w:val="nil"/>
              <w:bottom w:val="single" w:sz="4" w:space="0" w:color="auto"/>
              <w:right w:val="nil"/>
            </w:tcBorders>
            <w:shd w:val="clear" w:color="auto" w:fill="auto"/>
            <w:vAlign w:val="center"/>
          </w:tcPr>
          <w:p w14:paraId="5E50A89E" w14:textId="77777777" w:rsidR="006032A4"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 xml:space="preserve">Positive </w:t>
            </w:r>
          </w:p>
          <w:p w14:paraId="5761AC75"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w:t>
            </w:r>
            <w:r w:rsidR="00583074" w:rsidRPr="00583074">
              <w:rPr>
                <w:rFonts w:ascii="Calibri" w:eastAsia="Times New Roman" w:hAnsi="Calibri" w:cs="Calibri"/>
                <w:color w:val="000000"/>
                <w:szCs w:val="22"/>
                <w:lang w:eastAsia="en-IN"/>
              </w:rPr>
              <w:t>n=13</w:t>
            </w:r>
            <w:r w:rsidRPr="002F273F">
              <w:rPr>
                <w:rFonts w:ascii="Calibri" w:eastAsia="Times New Roman" w:hAnsi="Calibri" w:cs="Calibri"/>
                <w:color w:val="000000"/>
                <w:szCs w:val="22"/>
                <w:lang w:eastAsia="en-IN"/>
              </w:rPr>
              <w:t>)</w:t>
            </w:r>
          </w:p>
        </w:tc>
        <w:tc>
          <w:tcPr>
            <w:tcW w:w="2126" w:type="dxa"/>
            <w:tcBorders>
              <w:top w:val="single" w:sz="4" w:space="0" w:color="auto"/>
              <w:left w:val="nil"/>
              <w:bottom w:val="single" w:sz="4" w:space="0" w:color="auto"/>
              <w:right w:val="nil"/>
            </w:tcBorders>
            <w:shd w:val="clear" w:color="auto" w:fill="auto"/>
            <w:vAlign w:val="center"/>
          </w:tcPr>
          <w:p w14:paraId="5921F665"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No difference (1); NA (2)</w:t>
            </w:r>
          </w:p>
        </w:tc>
        <w:tc>
          <w:tcPr>
            <w:tcW w:w="2249" w:type="dxa"/>
            <w:tcBorders>
              <w:top w:val="single" w:sz="4" w:space="0" w:color="auto"/>
              <w:left w:val="nil"/>
              <w:bottom w:val="single" w:sz="4" w:space="0" w:color="auto"/>
              <w:right w:val="nil"/>
            </w:tcBorders>
            <w:shd w:val="clear" w:color="auto" w:fill="auto"/>
            <w:noWrap/>
            <w:vAlign w:val="center"/>
          </w:tcPr>
          <w:p w14:paraId="06F65E21"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0 (n=1), +1 (n=11) and +2 (n=2) on the Likert Scale</w:t>
            </w:r>
          </w:p>
        </w:tc>
      </w:tr>
      <w:tr w:rsidR="00685FC7" w:rsidRPr="00583074" w14:paraId="0D4FC90C" w14:textId="77777777" w:rsidTr="006032A4">
        <w:trPr>
          <w:trHeight w:val="950"/>
        </w:trPr>
        <w:tc>
          <w:tcPr>
            <w:tcW w:w="2138" w:type="dxa"/>
            <w:tcBorders>
              <w:top w:val="single" w:sz="4" w:space="0" w:color="auto"/>
              <w:left w:val="nil"/>
              <w:bottom w:val="single" w:sz="4" w:space="0" w:color="auto"/>
              <w:right w:val="nil"/>
            </w:tcBorders>
            <w:shd w:val="clear" w:color="auto" w:fill="auto"/>
            <w:vAlign w:val="center"/>
          </w:tcPr>
          <w:p w14:paraId="0EC3E469" w14:textId="77777777" w:rsidR="00685FC7" w:rsidRPr="002F273F" w:rsidRDefault="00685FC7" w:rsidP="00583074">
            <w:pPr>
              <w:spacing w:after="0" w:line="240" w:lineRule="auto"/>
              <w:jc w:val="center"/>
              <w:rPr>
                <w:rFonts w:ascii="Calibri" w:eastAsia="Times New Roman" w:hAnsi="Calibri" w:cs="Calibri"/>
                <w:b/>
                <w:bCs/>
                <w:color w:val="000000"/>
                <w:szCs w:val="22"/>
                <w:lang w:eastAsia="en-IN"/>
              </w:rPr>
            </w:pPr>
            <w:r w:rsidRPr="002F273F">
              <w:rPr>
                <w:rFonts w:ascii="Calibri" w:eastAsia="Times New Roman" w:hAnsi="Calibri" w:cs="Calibri"/>
                <w:b/>
                <w:bCs/>
                <w:color w:val="000000"/>
                <w:szCs w:val="22"/>
                <w:lang w:eastAsia="en-IN"/>
              </w:rPr>
              <w:t>Preferred Option</w:t>
            </w:r>
          </w:p>
        </w:tc>
        <w:tc>
          <w:tcPr>
            <w:tcW w:w="2296" w:type="dxa"/>
            <w:tcBorders>
              <w:top w:val="single" w:sz="4" w:space="0" w:color="auto"/>
              <w:left w:val="nil"/>
              <w:bottom w:val="single" w:sz="4" w:space="0" w:color="auto"/>
              <w:right w:val="nil"/>
            </w:tcBorders>
            <w:shd w:val="clear" w:color="auto" w:fill="auto"/>
            <w:vAlign w:val="center"/>
          </w:tcPr>
          <w:p w14:paraId="0C1E49FE" w14:textId="77777777" w:rsidR="00685FC7" w:rsidRPr="00583074"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16</w:t>
            </w:r>
          </w:p>
          <w:p w14:paraId="01095172"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583074">
              <w:rPr>
                <w:rFonts w:ascii="Calibri" w:eastAsia="Times New Roman" w:hAnsi="Calibri" w:cs="Calibri"/>
                <w:color w:val="000000"/>
                <w:szCs w:val="22"/>
                <w:lang w:eastAsia="en-IN"/>
              </w:rPr>
              <w:t>(Fishers &amp; Boat Owners)</w:t>
            </w:r>
          </w:p>
        </w:tc>
        <w:tc>
          <w:tcPr>
            <w:tcW w:w="1657" w:type="dxa"/>
            <w:tcBorders>
              <w:top w:val="single" w:sz="4" w:space="0" w:color="auto"/>
              <w:left w:val="nil"/>
              <w:bottom w:val="single" w:sz="4" w:space="0" w:color="auto"/>
              <w:right w:val="nil"/>
            </w:tcBorders>
            <w:shd w:val="clear" w:color="auto" w:fill="auto"/>
            <w:vAlign w:val="center"/>
          </w:tcPr>
          <w:p w14:paraId="5D86306B"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Safe Release (n=8)</w:t>
            </w:r>
          </w:p>
        </w:tc>
        <w:tc>
          <w:tcPr>
            <w:tcW w:w="2126" w:type="dxa"/>
            <w:tcBorders>
              <w:top w:val="single" w:sz="4" w:space="0" w:color="auto"/>
              <w:left w:val="nil"/>
              <w:bottom w:val="single" w:sz="4" w:space="0" w:color="auto"/>
              <w:right w:val="nil"/>
            </w:tcBorders>
            <w:shd w:val="clear" w:color="auto" w:fill="auto"/>
            <w:vAlign w:val="center"/>
          </w:tcPr>
          <w:p w14:paraId="7FFC66F0" w14:textId="77777777" w:rsidR="00583074" w:rsidRPr="00583074"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BRDs (4); Closure (1); Other (1);</w:t>
            </w:r>
          </w:p>
          <w:p w14:paraId="11060A57"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r w:rsidRPr="002F273F">
              <w:rPr>
                <w:rFonts w:ascii="Calibri" w:eastAsia="Times New Roman" w:hAnsi="Calibri" w:cs="Calibri"/>
                <w:color w:val="000000"/>
                <w:szCs w:val="22"/>
                <w:lang w:eastAsia="en-IN"/>
              </w:rPr>
              <w:t>NA (</w:t>
            </w:r>
            <w:r w:rsidR="00583074" w:rsidRPr="00583074">
              <w:rPr>
                <w:rFonts w:ascii="Calibri" w:eastAsia="Times New Roman" w:hAnsi="Calibri" w:cs="Calibri"/>
                <w:color w:val="000000"/>
                <w:szCs w:val="22"/>
                <w:lang w:eastAsia="en-IN"/>
              </w:rPr>
              <w:t>2</w:t>
            </w:r>
            <w:r w:rsidRPr="002F273F">
              <w:rPr>
                <w:rFonts w:ascii="Calibri" w:eastAsia="Times New Roman" w:hAnsi="Calibri" w:cs="Calibri"/>
                <w:color w:val="000000"/>
                <w:szCs w:val="22"/>
                <w:lang w:eastAsia="en-IN"/>
              </w:rPr>
              <w:t>)</w:t>
            </w:r>
          </w:p>
        </w:tc>
        <w:tc>
          <w:tcPr>
            <w:tcW w:w="2249" w:type="dxa"/>
            <w:tcBorders>
              <w:top w:val="single" w:sz="4" w:space="0" w:color="auto"/>
              <w:left w:val="nil"/>
              <w:bottom w:val="single" w:sz="4" w:space="0" w:color="auto"/>
              <w:right w:val="nil"/>
            </w:tcBorders>
            <w:shd w:val="clear" w:color="auto" w:fill="auto"/>
            <w:noWrap/>
            <w:vAlign w:val="center"/>
          </w:tcPr>
          <w:p w14:paraId="2FC7568A" w14:textId="77777777" w:rsidR="00685FC7" w:rsidRPr="002F273F" w:rsidRDefault="00685FC7" w:rsidP="00583074">
            <w:pPr>
              <w:spacing w:after="0" w:line="240" w:lineRule="auto"/>
              <w:jc w:val="center"/>
              <w:rPr>
                <w:rFonts w:ascii="Calibri" w:eastAsia="Times New Roman" w:hAnsi="Calibri" w:cs="Calibri"/>
                <w:color w:val="000000"/>
                <w:szCs w:val="22"/>
                <w:lang w:eastAsia="en-IN"/>
              </w:rPr>
            </w:pPr>
          </w:p>
        </w:tc>
      </w:tr>
    </w:tbl>
    <w:p w14:paraId="48E08DD4" w14:textId="77777777" w:rsidR="007E4261" w:rsidRDefault="007E4261"/>
    <w:sectPr w:rsidR="007E4261" w:rsidSect="002F27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EC"/>
    <w:rsid w:val="00296CFD"/>
    <w:rsid w:val="002F273F"/>
    <w:rsid w:val="00583074"/>
    <w:rsid w:val="006032A4"/>
    <w:rsid w:val="006369EC"/>
    <w:rsid w:val="00685FC7"/>
    <w:rsid w:val="006F7287"/>
    <w:rsid w:val="0071065A"/>
    <w:rsid w:val="007E4261"/>
    <w:rsid w:val="008E1E6D"/>
    <w:rsid w:val="00B33372"/>
    <w:rsid w:val="00CF47AD"/>
    <w:rsid w:val="00D23187"/>
    <w:rsid w:val="00EF17BF"/>
    <w:rsid w:val="00FC1C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79C7"/>
  <w15:chartTrackingRefBased/>
  <w15:docId w15:val="{C9880DBE-BA1B-476C-ABE7-F23C524A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14759">
      <w:bodyDiv w:val="1"/>
      <w:marLeft w:val="0"/>
      <w:marRight w:val="0"/>
      <w:marTop w:val="0"/>
      <w:marBottom w:val="0"/>
      <w:divBdr>
        <w:top w:val="none" w:sz="0" w:space="0" w:color="auto"/>
        <w:left w:val="none" w:sz="0" w:space="0" w:color="auto"/>
        <w:bottom w:val="none" w:sz="0" w:space="0" w:color="auto"/>
        <w:right w:val="none" w:sz="0" w:space="0" w:color="auto"/>
      </w:divBdr>
    </w:div>
    <w:div w:id="305815722">
      <w:bodyDiv w:val="1"/>
      <w:marLeft w:val="0"/>
      <w:marRight w:val="0"/>
      <w:marTop w:val="0"/>
      <w:marBottom w:val="0"/>
      <w:divBdr>
        <w:top w:val="none" w:sz="0" w:space="0" w:color="auto"/>
        <w:left w:val="none" w:sz="0" w:space="0" w:color="auto"/>
        <w:bottom w:val="none" w:sz="0" w:space="0" w:color="auto"/>
        <w:right w:val="none" w:sz="0" w:space="0" w:color="auto"/>
      </w:divBdr>
    </w:div>
    <w:div w:id="309486927">
      <w:bodyDiv w:val="1"/>
      <w:marLeft w:val="0"/>
      <w:marRight w:val="0"/>
      <w:marTop w:val="0"/>
      <w:marBottom w:val="0"/>
      <w:divBdr>
        <w:top w:val="none" w:sz="0" w:space="0" w:color="auto"/>
        <w:left w:val="none" w:sz="0" w:space="0" w:color="auto"/>
        <w:bottom w:val="none" w:sz="0" w:space="0" w:color="auto"/>
        <w:right w:val="none" w:sz="0" w:space="0" w:color="auto"/>
      </w:divBdr>
    </w:div>
    <w:div w:id="323431951">
      <w:bodyDiv w:val="1"/>
      <w:marLeft w:val="0"/>
      <w:marRight w:val="0"/>
      <w:marTop w:val="0"/>
      <w:marBottom w:val="0"/>
      <w:divBdr>
        <w:top w:val="none" w:sz="0" w:space="0" w:color="auto"/>
        <w:left w:val="none" w:sz="0" w:space="0" w:color="auto"/>
        <w:bottom w:val="none" w:sz="0" w:space="0" w:color="auto"/>
        <w:right w:val="none" w:sz="0" w:space="0" w:color="auto"/>
      </w:divBdr>
    </w:div>
    <w:div w:id="663119628">
      <w:bodyDiv w:val="1"/>
      <w:marLeft w:val="0"/>
      <w:marRight w:val="0"/>
      <w:marTop w:val="0"/>
      <w:marBottom w:val="0"/>
      <w:divBdr>
        <w:top w:val="none" w:sz="0" w:space="0" w:color="auto"/>
        <w:left w:val="none" w:sz="0" w:space="0" w:color="auto"/>
        <w:bottom w:val="none" w:sz="0" w:space="0" w:color="auto"/>
        <w:right w:val="none" w:sz="0" w:space="0" w:color="auto"/>
      </w:divBdr>
    </w:div>
    <w:div w:id="817574524">
      <w:bodyDiv w:val="1"/>
      <w:marLeft w:val="0"/>
      <w:marRight w:val="0"/>
      <w:marTop w:val="0"/>
      <w:marBottom w:val="0"/>
      <w:divBdr>
        <w:top w:val="none" w:sz="0" w:space="0" w:color="auto"/>
        <w:left w:val="none" w:sz="0" w:space="0" w:color="auto"/>
        <w:bottom w:val="none" w:sz="0" w:space="0" w:color="auto"/>
        <w:right w:val="none" w:sz="0" w:space="0" w:color="auto"/>
      </w:divBdr>
    </w:div>
    <w:div w:id="923030076">
      <w:bodyDiv w:val="1"/>
      <w:marLeft w:val="0"/>
      <w:marRight w:val="0"/>
      <w:marTop w:val="0"/>
      <w:marBottom w:val="0"/>
      <w:divBdr>
        <w:top w:val="none" w:sz="0" w:space="0" w:color="auto"/>
        <w:left w:val="none" w:sz="0" w:space="0" w:color="auto"/>
        <w:bottom w:val="none" w:sz="0" w:space="0" w:color="auto"/>
        <w:right w:val="none" w:sz="0" w:space="0" w:color="auto"/>
      </w:divBdr>
    </w:div>
    <w:div w:id="939676848">
      <w:bodyDiv w:val="1"/>
      <w:marLeft w:val="0"/>
      <w:marRight w:val="0"/>
      <w:marTop w:val="0"/>
      <w:marBottom w:val="0"/>
      <w:divBdr>
        <w:top w:val="none" w:sz="0" w:space="0" w:color="auto"/>
        <w:left w:val="none" w:sz="0" w:space="0" w:color="auto"/>
        <w:bottom w:val="none" w:sz="0" w:space="0" w:color="auto"/>
        <w:right w:val="none" w:sz="0" w:space="0" w:color="auto"/>
      </w:divBdr>
    </w:div>
    <w:div w:id="1318920072">
      <w:bodyDiv w:val="1"/>
      <w:marLeft w:val="0"/>
      <w:marRight w:val="0"/>
      <w:marTop w:val="0"/>
      <w:marBottom w:val="0"/>
      <w:divBdr>
        <w:top w:val="none" w:sz="0" w:space="0" w:color="auto"/>
        <w:left w:val="none" w:sz="0" w:space="0" w:color="auto"/>
        <w:bottom w:val="none" w:sz="0" w:space="0" w:color="auto"/>
        <w:right w:val="none" w:sz="0" w:space="0" w:color="auto"/>
      </w:divBdr>
    </w:div>
    <w:div w:id="1602373610">
      <w:bodyDiv w:val="1"/>
      <w:marLeft w:val="0"/>
      <w:marRight w:val="0"/>
      <w:marTop w:val="0"/>
      <w:marBottom w:val="0"/>
      <w:divBdr>
        <w:top w:val="none" w:sz="0" w:space="0" w:color="auto"/>
        <w:left w:val="none" w:sz="0" w:space="0" w:color="auto"/>
        <w:bottom w:val="none" w:sz="0" w:space="0" w:color="auto"/>
        <w:right w:val="none" w:sz="0" w:space="0" w:color="auto"/>
      </w:divBdr>
    </w:div>
    <w:div w:id="1642424829">
      <w:bodyDiv w:val="1"/>
      <w:marLeft w:val="0"/>
      <w:marRight w:val="0"/>
      <w:marTop w:val="0"/>
      <w:marBottom w:val="0"/>
      <w:divBdr>
        <w:top w:val="none" w:sz="0" w:space="0" w:color="auto"/>
        <w:left w:val="none" w:sz="0" w:space="0" w:color="auto"/>
        <w:bottom w:val="none" w:sz="0" w:space="0" w:color="auto"/>
        <w:right w:val="none" w:sz="0" w:space="0" w:color="auto"/>
      </w:divBdr>
    </w:div>
    <w:div w:id="1699693839">
      <w:bodyDiv w:val="1"/>
      <w:marLeft w:val="0"/>
      <w:marRight w:val="0"/>
      <w:marTop w:val="0"/>
      <w:marBottom w:val="0"/>
      <w:divBdr>
        <w:top w:val="none" w:sz="0" w:space="0" w:color="auto"/>
        <w:left w:val="none" w:sz="0" w:space="0" w:color="auto"/>
        <w:bottom w:val="none" w:sz="0" w:space="0" w:color="auto"/>
        <w:right w:val="none" w:sz="0" w:space="0" w:color="auto"/>
      </w:divBdr>
    </w:div>
    <w:div w:id="2053190991">
      <w:bodyDiv w:val="1"/>
      <w:marLeft w:val="0"/>
      <w:marRight w:val="0"/>
      <w:marTop w:val="0"/>
      <w:marBottom w:val="0"/>
      <w:divBdr>
        <w:top w:val="none" w:sz="0" w:space="0" w:color="auto"/>
        <w:left w:val="none" w:sz="0" w:space="0" w:color="auto"/>
        <w:bottom w:val="none" w:sz="0" w:space="0" w:color="auto"/>
        <w:right w:val="none" w:sz="0" w:space="0" w:color="auto"/>
      </w:divBdr>
    </w:div>
    <w:div w:id="20754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Gupta</dc:creator>
  <cp:keywords/>
  <dc:description/>
  <cp:lastModifiedBy>Trisha Gupta</cp:lastModifiedBy>
  <cp:revision>4</cp:revision>
  <dcterms:created xsi:type="dcterms:W3CDTF">2020-04-18T06:49:00Z</dcterms:created>
  <dcterms:modified xsi:type="dcterms:W3CDTF">2020-06-11T10:08:00Z</dcterms:modified>
</cp:coreProperties>
</file>