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1507" w:rsidRDefault="00955E48" w:rsidP="00A81507">
      <w:pPr>
        <w:rPr>
          <w:rFonts w:ascii="Times New Roman" w:hAnsi="Times New Roman" w:cs="Times New Roman"/>
          <w:b/>
          <w:sz w:val="32"/>
          <w:szCs w:val="32"/>
        </w:rPr>
      </w:pPr>
      <w:r w:rsidRPr="00955E48">
        <w:rPr>
          <w:rFonts w:ascii="Times New Roman" w:hAnsi="Times New Roman" w:cs="Times New Roman"/>
          <w:b/>
          <w:sz w:val="32"/>
          <w:szCs w:val="32"/>
        </w:rPr>
        <w:t>Supplementary Material</w:t>
      </w:r>
      <w:r w:rsidR="00A81507">
        <w:rPr>
          <w:rFonts w:ascii="Times New Roman" w:hAnsi="Times New Roman" w:cs="Times New Roman"/>
          <w:b/>
          <w:sz w:val="32"/>
          <w:szCs w:val="32"/>
        </w:rPr>
        <w:t>:</w:t>
      </w:r>
    </w:p>
    <w:p w:rsidR="00A81507" w:rsidRPr="003404EE" w:rsidRDefault="00A81507" w:rsidP="00A81507">
      <w:pPr>
        <w:pStyle w:val="Heading1"/>
        <w:jc w:val="center"/>
        <w:rPr>
          <w:color w:val="auto"/>
        </w:rPr>
      </w:pPr>
      <w:r>
        <w:rPr>
          <w:color w:val="auto"/>
        </w:rPr>
        <w:t>N</w:t>
      </w:r>
      <w:r w:rsidRPr="003404EE">
        <w:rPr>
          <w:color w:val="auto"/>
        </w:rPr>
        <w:t>on-linearity in</w:t>
      </w:r>
      <w:r>
        <w:rPr>
          <w:color w:val="auto"/>
        </w:rPr>
        <w:t xml:space="preserve"> dipolar </w:t>
      </w:r>
      <w:proofErr w:type="spellStart"/>
      <w:r w:rsidRPr="003404EE">
        <w:rPr>
          <w:color w:val="auto"/>
        </w:rPr>
        <w:t>solvation</w:t>
      </w:r>
      <w:proofErr w:type="spellEnd"/>
      <w:r>
        <w:rPr>
          <w:color w:val="auto"/>
        </w:rPr>
        <w:t xml:space="preserve"> dynamics in </w:t>
      </w:r>
      <w:r w:rsidRPr="003404EE">
        <w:rPr>
          <w:noProof/>
          <w:color w:val="auto"/>
        </w:rPr>
        <w:t>water-ethanol</w:t>
      </w:r>
      <w:r>
        <w:rPr>
          <w:noProof/>
          <w:color w:val="auto"/>
        </w:rPr>
        <w:t xml:space="preserve"> </w:t>
      </w:r>
      <w:r w:rsidRPr="003404EE">
        <w:rPr>
          <w:color w:val="auto"/>
        </w:rPr>
        <w:t>mixture: Composition dependence of free energy landscape</w:t>
      </w:r>
    </w:p>
    <w:p w:rsidR="00A81507" w:rsidRPr="003404EE" w:rsidRDefault="00A81507" w:rsidP="00A81507">
      <w:pPr>
        <w:jc w:val="center"/>
      </w:pPr>
    </w:p>
    <w:p w:rsidR="00A81507" w:rsidRPr="003404EE" w:rsidRDefault="00A81507" w:rsidP="00A81507">
      <w:pPr>
        <w:jc w:val="center"/>
        <w:rPr>
          <w:rFonts w:ascii="Times New Roman" w:eastAsia="Times New Roman" w:hAnsi="Times New Roman" w:cs="Times New Roman"/>
          <w:b/>
          <w:sz w:val="24"/>
          <w:szCs w:val="24"/>
        </w:rPr>
      </w:pPr>
      <w:r w:rsidRPr="003404EE">
        <w:rPr>
          <w:rFonts w:ascii="Times New Roman" w:eastAsia="Times New Roman" w:hAnsi="Times New Roman" w:cs="Times New Roman"/>
          <w:b/>
          <w:sz w:val="24"/>
          <w:szCs w:val="24"/>
        </w:rPr>
        <w:t xml:space="preserve">Milan K. </w:t>
      </w:r>
      <w:proofErr w:type="spellStart"/>
      <w:r w:rsidRPr="003404EE">
        <w:rPr>
          <w:rFonts w:ascii="Times New Roman" w:eastAsia="Times New Roman" w:hAnsi="Times New Roman" w:cs="Times New Roman"/>
          <w:b/>
          <w:sz w:val="24"/>
          <w:szCs w:val="24"/>
        </w:rPr>
        <w:t>Hazra</w:t>
      </w:r>
      <w:proofErr w:type="spellEnd"/>
      <w:r w:rsidRPr="003404EE">
        <w:rPr>
          <w:rFonts w:ascii="Times New Roman" w:eastAsia="Times New Roman" w:hAnsi="Times New Roman" w:cs="Times New Roman"/>
          <w:b/>
          <w:sz w:val="24"/>
          <w:szCs w:val="24"/>
        </w:rPr>
        <w:t xml:space="preserve"> and </w:t>
      </w:r>
      <w:proofErr w:type="spellStart"/>
      <w:r w:rsidRPr="003404EE">
        <w:rPr>
          <w:rFonts w:ascii="Times New Roman" w:eastAsia="Times New Roman" w:hAnsi="Times New Roman" w:cs="Times New Roman"/>
          <w:b/>
          <w:sz w:val="24"/>
          <w:szCs w:val="24"/>
        </w:rPr>
        <w:t>Biman</w:t>
      </w:r>
      <w:proofErr w:type="spellEnd"/>
      <w:r w:rsidRPr="003404EE">
        <w:rPr>
          <w:rFonts w:ascii="Times New Roman" w:eastAsia="Times New Roman" w:hAnsi="Times New Roman" w:cs="Times New Roman"/>
          <w:b/>
          <w:sz w:val="24"/>
          <w:szCs w:val="24"/>
        </w:rPr>
        <w:t xml:space="preserve"> </w:t>
      </w:r>
      <w:proofErr w:type="spellStart"/>
      <w:r w:rsidRPr="003404EE">
        <w:rPr>
          <w:rFonts w:ascii="Times New Roman" w:eastAsia="Times New Roman" w:hAnsi="Times New Roman" w:cs="Times New Roman"/>
          <w:b/>
          <w:sz w:val="24"/>
          <w:szCs w:val="24"/>
        </w:rPr>
        <w:t>Bagchi</w:t>
      </w:r>
      <w:proofErr w:type="spellEnd"/>
      <w:r w:rsidRPr="003404EE">
        <w:rPr>
          <w:rFonts w:ascii="Times New Roman" w:eastAsia="Times New Roman" w:hAnsi="Times New Roman" w:cs="Times New Roman"/>
          <w:b/>
          <w:sz w:val="24"/>
          <w:szCs w:val="24"/>
          <w:vertAlign w:val="superscript"/>
        </w:rPr>
        <w:t>*</w:t>
      </w:r>
    </w:p>
    <w:p w:rsidR="00A81507" w:rsidRPr="003404EE" w:rsidRDefault="00A81507" w:rsidP="00A81507">
      <w:pPr>
        <w:jc w:val="center"/>
        <w:rPr>
          <w:rFonts w:ascii="Times New Roman" w:eastAsia="Times New Roman" w:hAnsi="Times New Roman" w:cs="Times New Roman"/>
          <w:b/>
          <w:sz w:val="24"/>
          <w:szCs w:val="24"/>
        </w:rPr>
      </w:pPr>
      <w:r w:rsidRPr="003404EE">
        <w:rPr>
          <w:rFonts w:ascii="Times New Roman" w:eastAsia="Times New Roman" w:hAnsi="Times New Roman" w:cs="Times New Roman"/>
          <w:b/>
          <w:sz w:val="24"/>
          <w:szCs w:val="24"/>
        </w:rPr>
        <w:t>Solid State and Structural Chemistry Unit, Indian Institute of Science</w:t>
      </w:r>
    </w:p>
    <w:p w:rsidR="00A81507" w:rsidRDefault="00A81507" w:rsidP="00A81507">
      <w:pPr>
        <w:jc w:val="center"/>
        <w:rPr>
          <w:rFonts w:ascii="Times New Roman" w:eastAsia="Times New Roman" w:hAnsi="Times New Roman" w:cs="Times New Roman"/>
          <w:b/>
          <w:sz w:val="24"/>
          <w:szCs w:val="24"/>
        </w:rPr>
      </w:pPr>
      <w:r w:rsidRPr="003404EE">
        <w:rPr>
          <w:rFonts w:ascii="Times New Roman" w:eastAsia="Times New Roman" w:hAnsi="Times New Roman" w:cs="Times New Roman"/>
          <w:b/>
          <w:sz w:val="24"/>
          <w:szCs w:val="24"/>
        </w:rPr>
        <w:t xml:space="preserve">Bangalore-560012 </w:t>
      </w:r>
    </w:p>
    <w:p w:rsidR="00A81507" w:rsidRPr="003404EE" w:rsidRDefault="00A81507" w:rsidP="00A8150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Email- </w:t>
      </w:r>
      <w:hyperlink r:id="rId8" w:history="1">
        <w:r w:rsidRPr="00D01CF7">
          <w:rPr>
            <w:rStyle w:val="Hyperlink"/>
            <w:rFonts w:ascii="Times New Roman" w:eastAsia="Times New Roman" w:hAnsi="Times New Roman" w:cs="Times New Roman"/>
            <w:b/>
            <w:sz w:val="24"/>
            <w:szCs w:val="24"/>
          </w:rPr>
          <w:t>bbagchi@iisc.ac.in</w:t>
        </w:r>
      </w:hyperlink>
      <w:r>
        <w:rPr>
          <w:rFonts w:ascii="Times New Roman" w:eastAsia="Times New Roman" w:hAnsi="Times New Roman" w:cs="Times New Roman"/>
          <w:b/>
          <w:sz w:val="24"/>
          <w:szCs w:val="24"/>
        </w:rPr>
        <w:t>; profbiman@gmail.com</w:t>
      </w:r>
    </w:p>
    <w:p w:rsidR="00A81507" w:rsidRPr="00A81507" w:rsidRDefault="00A81507" w:rsidP="00A81507">
      <w:pPr>
        <w:rPr>
          <w:rFonts w:ascii="Times New Roman" w:hAnsi="Times New Roman" w:cs="Times New Roman"/>
          <w:b/>
          <w:sz w:val="28"/>
          <w:szCs w:val="28"/>
        </w:rPr>
      </w:pPr>
    </w:p>
    <w:p w:rsidR="00CD717A" w:rsidRDefault="00CD717A" w:rsidP="00CD717A">
      <w:pPr>
        <w:pStyle w:val="ListParagraph"/>
        <w:numPr>
          <w:ilvl w:val="0"/>
          <w:numId w:val="2"/>
        </w:numPr>
        <w:rPr>
          <w:rFonts w:ascii="Times New Roman" w:hAnsi="Times New Roman" w:cs="Times New Roman"/>
          <w:b/>
          <w:sz w:val="28"/>
          <w:szCs w:val="28"/>
        </w:rPr>
      </w:pPr>
      <w:r w:rsidRPr="00CD717A">
        <w:rPr>
          <w:rFonts w:ascii="Times New Roman" w:hAnsi="Times New Roman" w:cs="Times New Roman"/>
          <w:b/>
          <w:sz w:val="28"/>
          <w:szCs w:val="28"/>
        </w:rPr>
        <w:t>Force field parameters for ethanol</w:t>
      </w:r>
    </w:p>
    <w:p w:rsidR="00FC37C2" w:rsidRPr="00FC37C2" w:rsidRDefault="00FC37C2" w:rsidP="00FC37C2">
      <w:pPr>
        <w:rPr>
          <w:rFonts w:ascii="Times New Roman" w:hAnsi="Times New Roman" w:cs="Times New Roman"/>
          <w:b/>
        </w:rPr>
      </w:pPr>
      <w:r w:rsidRPr="00FC37C2">
        <w:rPr>
          <w:rFonts w:ascii="Times New Roman" w:hAnsi="Times New Roman" w:cs="Times New Roman"/>
          <w:b/>
        </w:rPr>
        <w:t>Table.SI.1. Charge and mass of atoms in ethanol</w:t>
      </w:r>
    </w:p>
    <w:tbl>
      <w:tblPr>
        <w:tblStyle w:val="TableGrid"/>
        <w:tblW w:w="0" w:type="auto"/>
        <w:tblLook w:val="04A0"/>
      </w:tblPr>
      <w:tblGrid>
        <w:gridCol w:w="1915"/>
        <w:gridCol w:w="1915"/>
        <w:gridCol w:w="1915"/>
        <w:gridCol w:w="1915"/>
        <w:gridCol w:w="1916"/>
      </w:tblGrid>
      <w:tr w:rsidR="00CD717A" w:rsidRPr="00CD717A" w:rsidTr="00DA3E0F">
        <w:tc>
          <w:tcPr>
            <w:tcW w:w="1915"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Atom type</w:t>
            </w:r>
          </w:p>
        </w:tc>
        <w:tc>
          <w:tcPr>
            <w:tcW w:w="1915"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O</w:t>
            </w:r>
          </w:p>
        </w:tc>
        <w:tc>
          <w:tcPr>
            <w:tcW w:w="1915"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H</w:t>
            </w:r>
          </w:p>
        </w:tc>
        <w:tc>
          <w:tcPr>
            <w:tcW w:w="1915"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CH</w:t>
            </w:r>
            <w:r w:rsidRPr="00CD717A">
              <w:rPr>
                <w:rFonts w:ascii="Times New Roman" w:hAnsi="Times New Roman" w:cs="Times New Roman"/>
                <w:sz w:val="24"/>
                <w:szCs w:val="24"/>
                <w:vertAlign w:val="subscript"/>
              </w:rPr>
              <w:t>2</w:t>
            </w:r>
          </w:p>
        </w:tc>
        <w:tc>
          <w:tcPr>
            <w:tcW w:w="1916"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CH</w:t>
            </w:r>
            <w:r w:rsidRPr="00CD717A">
              <w:rPr>
                <w:rFonts w:ascii="Times New Roman" w:hAnsi="Times New Roman" w:cs="Times New Roman"/>
                <w:sz w:val="24"/>
                <w:szCs w:val="24"/>
                <w:vertAlign w:val="subscript"/>
              </w:rPr>
              <w:t>3</w:t>
            </w:r>
          </w:p>
        </w:tc>
      </w:tr>
      <w:tr w:rsidR="00CD717A" w:rsidRPr="00CD717A" w:rsidTr="00DA3E0F">
        <w:tc>
          <w:tcPr>
            <w:tcW w:w="1915"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Mass(</w:t>
            </w:r>
            <w:proofErr w:type="spellStart"/>
            <w:r w:rsidRPr="00CD717A">
              <w:rPr>
                <w:rFonts w:ascii="Times New Roman" w:hAnsi="Times New Roman" w:cs="Times New Roman"/>
                <w:sz w:val="24"/>
                <w:szCs w:val="24"/>
              </w:rPr>
              <w:t>amu</w:t>
            </w:r>
            <w:proofErr w:type="spellEnd"/>
            <w:r w:rsidRPr="00CD717A">
              <w:rPr>
                <w:rFonts w:ascii="Times New Roman" w:hAnsi="Times New Roman" w:cs="Times New Roman"/>
                <w:sz w:val="24"/>
                <w:szCs w:val="24"/>
              </w:rPr>
              <w:t>)</w:t>
            </w:r>
          </w:p>
        </w:tc>
        <w:tc>
          <w:tcPr>
            <w:tcW w:w="1915"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15.9994</w:t>
            </w:r>
          </w:p>
        </w:tc>
        <w:tc>
          <w:tcPr>
            <w:tcW w:w="1915"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1.0080</w:t>
            </w:r>
          </w:p>
        </w:tc>
        <w:tc>
          <w:tcPr>
            <w:tcW w:w="1915"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14.0270</w:t>
            </w:r>
          </w:p>
        </w:tc>
        <w:tc>
          <w:tcPr>
            <w:tcW w:w="1916"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15.0350</w:t>
            </w:r>
          </w:p>
        </w:tc>
      </w:tr>
      <w:tr w:rsidR="00CD717A" w:rsidRPr="00CD717A" w:rsidTr="00DA3E0F">
        <w:tc>
          <w:tcPr>
            <w:tcW w:w="1915"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C</w:t>
            </w:r>
            <w:r w:rsidRPr="00CD717A">
              <w:rPr>
                <w:rFonts w:ascii="Times New Roman" w:hAnsi="Times New Roman" w:cs="Times New Roman"/>
                <w:sz w:val="24"/>
                <w:szCs w:val="24"/>
                <w:vertAlign w:val="subscript"/>
              </w:rPr>
              <w:t>6</w:t>
            </w:r>
            <w:r w:rsidRPr="00CD717A">
              <w:rPr>
                <w:rFonts w:ascii="Times New Roman" w:hAnsi="Times New Roman" w:cs="Times New Roman"/>
                <w:sz w:val="24"/>
                <w:szCs w:val="24"/>
                <w:vertAlign w:val="superscript"/>
              </w:rPr>
              <w:t>1/2</w:t>
            </w:r>
          </w:p>
        </w:tc>
        <w:tc>
          <w:tcPr>
            <w:tcW w:w="1915"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0.04756</w:t>
            </w:r>
          </w:p>
        </w:tc>
        <w:tc>
          <w:tcPr>
            <w:tcW w:w="1915"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0.0</w:t>
            </w:r>
          </w:p>
        </w:tc>
        <w:tc>
          <w:tcPr>
            <w:tcW w:w="1915"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0.08642</w:t>
            </w:r>
          </w:p>
        </w:tc>
        <w:tc>
          <w:tcPr>
            <w:tcW w:w="1916"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0.09805</w:t>
            </w:r>
          </w:p>
        </w:tc>
      </w:tr>
      <w:tr w:rsidR="00CD717A" w:rsidRPr="00CD717A" w:rsidTr="00DA3E0F">
        <w:tc>
          <w:tcPr>
            <w:tcW w:w="1915"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C</w:t>
            </w:r>
            <w:r w:rsidRPr="00CD717A">
              <w:rPr>
                <w:rFonts w:ascii="Times New Roman" w:hAnsi="Times New Roman" w:cs="Times New Roman"/>
                <w:sz w:val="24"/>
                <w:szCs w:val="24"/>
                <w:vertAlign w:val="subscript"/>
              </w:rPr>
              <w:t>12</w:t>
            </w:r>
            <w:r w:rsidRPr="00CD717A">
              <w:rPr>
                <w:rFonts w:ascii="Times New Roman" w:hAnsi="Times New Roman" w:cs="Times New Roman"/>
                <w:sz w:val="24"/>
                <w:szCs w:val="24"/>
                <w:vertAlign w:val="superscript"/>
              </w:rPr>
              <w:t>1/2</w:t>
            </w:r>
          </w:p>
        </w:tc>
        <w:tc>
          <w:tcPr>
            <w:tcW w:w="1915"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1.227</w:t>
            </w:r>
          </w:p>
        </w:tc>
        <w:tc>
          <w:tcPr>
            <w:tcW w:w="1915"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0.0</w:t>
            </w:r>
          </w:p>
        </w:tc>
        <w:tc>
          <w:tcPr>
            <w:tcW w:w="1915"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5.828</w:t>
            </w:r>
          </w:p>
        </w:tc>
        <w:tc>
          <w:tcPr>
            <w:tcW w:w="1916"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5.162</w:t>
            </w:r>
          </w:p>
        </w:tc>
      </w:tr>
      <w:tr w:rsidR="00CD717A" w:rsidRPr="00CD717A" w:rsidTr="00DA3E0F">
        <w:tc>
          <w:tcPr>
            <w:tcW w:w="1915"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Q(e)</w:t>
            </w:r>
          </w:p>
        </w:tc>
        <w:tc>
          <w:tcPr>
            <w:tcW w:w="1915"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-0.760</w:t>
            </w:r>
          </w:p>
        </w:tc>
        <w:tc>
          <w:tcPr>
            <w:tcW w:w="1915"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0.423</w:t>
            </w:r>
          </w:p>
        </w:tc>
        <w:tc>
          <w:tcPr>
            <w:tcW w:w="1915"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0.337</w:t>
            </w:r>
          </w:p>
        </w:tc>
        <w:tc>
          <w:tcPr>
            <w:tcW w:w="1916"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0.0</w:t>
            </w:r>
          </w:p>
        </w:tc>
      </w:tr>
    </w:tbl>
    <w:p w:rsidR="00CD717A" w:rsidRDefault="00CD717A" w:rsidP="00CD717A">
      <w:pPr>
        <w:spacing w:line="360" w:lineRule="auto"/>
        <w:jc w:val="both"/>
        <w:rPr>
          <w:rFonts w:ascii="Times New Roman" w:eastAsia="Times New Roman" w:hAnsi="Times New Roman" w:cs="Times New Roman"/>
          <w:sz w:val="24"/>
          <w:szCs w:val="24"/>
        </w:rPr>
      </w:pPr>
    </w:p>
    <w:p w:rsidR="00FC37C2" w:rsidRPr="00CD717A" w:rsidRDefault="00FC37C2" w:rsidP="00CD717A">
      <w:pPr>
        <w:spacing w:line="360" w:lineRule="auto"/>
        <w:jc w:val="both"/>
        <w:rPr>
          <w:rFonts w:ascii="Times New Roman" w:eastAsia="Times New Roman" w:hAnsi="Times New Roman" w:cs="Times New Roman"/>
          <w:sz w:val="24"/>
          <w:szCs w:val="24"/>
        </w:rPr>
      </w:pPr>
      <w:r>
        <w:rPr>
          <w:rFonts w:ascii="Times New Roman" w:hAnsi="Times New Roman" w:cs="Times New Roman"/>
          <w:b/>
        </w:rPr>
        <w:t>Table.SI.2</w:t>
      </w:r>
      <w:r w:rsidRPr="00FC37C2">
        <w:rPr>
          <w:rFonts w:ascii="Times New Roman" w:hAnsi="Times New Roman" w:cs="Times New Roman"/>
          <w:b/>
        </w:rPr>
        <w:t>.</w:t>
      </w:r>
      <w:r>
        <w:rPr>
          <w:rFonts w:ascii="Times New Roman" w:hAnsi="Times New Roman" w:cs="Times New Roman"/>
          <w:b/>
        </w:rPr>
        <w:t xml:space="preserve"> Force field parameters for bonds</w:t>
      </w:r>
    </w:p>
    <w:tbl>
      <w:tblPr>
        <w:tblStyle w:val="TableGrid"/>
        <w:tblW w:w="0" w:type="auto"/>
        <w:tblLook w:val="04A0"/>
      </w:tblPr>
      <w:tblGrid>
        <w:gridCol w:w="3192"/>
        <w:gridCol w:w="3192"/>
        <w:gridCol w:w="3192"/>
      </w:tblGrid>
      <w:tr w:rsidR="00CD717A" w:rsidRPr="00CD717A" w:rsidTr="00DA3E0F">
        <w:tc>
          <w:tcPr>
            <w:tcW w:w="3192"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Bond</w:t>
            </w:r>
          </w:p>
        </w:tc>
        <w:tc>
          <w:tcPr>
            <w:tcW w:w="3192"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Length (nm)</w:t>
            </w:r>
          </w:p>
        </w:tc>
        <w:tc>
          <w:tcPr>
            <w:tcW w:w="3192"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K</w:t>
            </w:r>
            <w:r w:rsidRPr="00CD717A">
              <w:rPr>
                <w:rFonts w:ascii="Times New Roman" w:hAnsi="Times New Roman" w:cs="Times New Roman"/>
                <w:sz w:val="24"/>
                <w:szCs w:val="24"/>
                <w:vertAlign w:val="subscript"/>
              </w:rPr>
              <w:t>b</w:t>
            </w:r>
            <w:r w:rsidRPr="00CD717A">
              <w:rPr>
                <w:rFonts w:ascii="Times New Roman" w:hAnsi="Times New Roman" w:cs="Times New Roman"/>
                <w:sz w:val="24"/>
                <w:szCs w:val="24"/>
              </w:rPr>
              <w:t>[10</w:t>
            </w:r>
            <w:r w:rsidRPr="00CD717A">
              <w:rPr>
                <w:rFonts w:ascii="Times New Roman" w:hAnsi="Times New Roman" w:cs="Times New Roman"/>
                <w:sz w:val="24"/>
                <w:szCs w:val="24"/>
                <w:vertAlign w:val="superscript"/>
              </w:rPr>
              <w:t xml:space="preserve">6 </w:t>
            </w:r>
            <w:r w:rsidRPr="00CD717A">
              <w:rPr>
                <w:rFonts w:ascii="Times New Roman" w:hAnsi="Times New Roman" w:cs="Times New Roman"/>
                <w:sz w:val="24"/>
                <w:szCs w:val="24"/>
              </w:rPr>
              <w:t>kJmol</w:t>
            </w:r>
            <w:r w:rsidRPr="00CD717A">
              <w:rPr>
                <w:rFonts w:ascii="Times New Roman" w:hAnsi="Times New Roman" w:cs="Times New Roman"/>
                <w:sz w:val="24"/>
                <w:szCs w:val="24"/>
                <w:vertAlign w:val="superscript"/>
              </w:rPr>
              <w:t>-1</w:t>
            </w:r>
            <w:r w:rsidRPr="00CD717A">
              <w:rPr>
                <w:rFonts w:ascii="Times New Roman" w:hAnsi="Times New Roman" w:cs="Times New Roman"/>
                <w:sz w:val="24"/>
                <w:szCs w:val="24"/>
              </w:rPr>
              <w:t>nm</w:t>
            </w:r>
            <w:r w:rsidRPr="00CD717A">
              <w:rPr>
                <w:rFonts w:ascii="Times New Roman" w:hAnsi="Times New Roman" w:cs="Times New Roman"/>
                <w:sz w:val="24"/>
                <w:szCs w:val="24"/>
                <w:vertAlign w:val="superscript"/>
              </w:rPr>
              <w:t>-4</w:t>
            </w:r>
            <w:r w:rsidRPr="00CD717A">
              <w:rPr>
                <w:rFonts w:ascii="Times New Roman" w:hAnsi="Times New Roman" w:cs="Times New Roman"/>
                <w:sz w:val="24"/>
                <w:szCs w:val="24"/>
              </w:rPr>
              <w:t>]</w:t>
            </w:r>
          </w:p>
        </w:tc>
      </w:tr>
      <w:tr w:rsidR="00CD717A" w:rsidRPr="00CD717A" w:rsidTr="00DA3E0F">
        <w:tc>
          <w:tcPr>
            <w:tcW w:w="3192"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H-O</w:t>
            </w:r>
          </w:p>
        </w:tc>
        <w:tc>
          <w:tcPr>
            <w:tcW w:w="3192"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0.100</w:t>
            </w:r>
          </w:p>
        </w:tc>
        <w:tc>
          <w:tcPr>
            <w:tcW w:w="3192"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15.7</w:t>
            </w:r>
          </w:p>
        </w:tc>
      </w:tr>
      <w:tr w:rsidR="00CD717A" w:rsidRPr="00CD717A" w:rsidTr="00DA3E0F">
        <w:tc>
          <w:tcPr>
            <w:tcW w:w="3192"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O-CH</w:t>
            </w:r>
            <w:r w:rsidRPr="00CD717A">
              <w:rPr>
                <w:rFonts w:ascii="Times New Roman" w:hAnsi="Times New Roman" w:cs="Times New Roman"/>
                <w:sz w:val="24"/>
                <w:szCs w:val="24"/>
                <w:vertAlign w:val="subscript"/>
              </w:rPr>
              <w:t>2</w:t>
            </w:r>
          </w:p>
        </w:tc>
        <w:tc>
          <w:tcPr>
            <w:tcW w:w="3192"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0.143</w:t>
            </w:r>
          </w:p>
        </w:tc>
        <w:tc>
          <w:tcPr>
            <w:tcW w:w="3192"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8.18</w:t>
            </w:r>
          </w:p>
        </w:tc>
      </w:tr>
      <w:tr w:rsidR="00CD717A" w:rsidRPr="00CD717A" w:rsidTr="00DA3E0F">
        <w:tc>
          <w:tcPr>
            <w:tcW w:w="3192"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CH</w:t>
            </w:r>
            <w:r w:rsidRPr="00CD717A">
              <w:rPr>
                <w:rFonts w:ascii="Times New Roman" w:hAnsi="Times New Roman" w:cs="Times New Roman"/>
                <w:sz w:val="24"/>
                <w:szCs w:val="24"/>
                <w:vertAlign w:val="subscript"/>
              </w:rPr>
              <w:t>2</w:t>
            </w:r>
            <w:r w:rsidRPr="00CD717A">
              <w:rPr>
                <w:rFonts w:ascii="Times New Roman" w:hAnsi="Times New Roman" w:cs="Times New Roman"/>
                <w:sz w:val="24"/>
                <w:szCs w:val="24"/>
              </w:rPr>
              <w:t>-CH</w:t>
            </w:r>
            <w:r w:rsidRPr="00CD717A">
              <w:rPr>
                <w:rFonts w:ascii="Times New Roman" w:hAnsi="Times New Roman" w:cs="Times New Roman"/>
                <w:sz w:val="24"/>
                <w:szCs w:val="24"/>
                <w:vertAlign w:val="subscript"/>
              </w:rPr>
              <w:t>3</w:t>
            </w:r>
          </w:p>
        </w:tc>
        <w:tc>
          <w:tcPr>
            <w:tcW w:w="3192"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0.153</w:t>
            </w:r>
          </w:p>
        </w:tc>
        <w:tc>
          <w:tcPr>
            <w:tcW w:w="3192"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7.15</w:t>
            </w:r>
          </w:p>
        </w:tc>
      </w:tr>
    </w:tbl>
    <w:p w:rsidR="00CD717A" w:rsidRPr="00CD717A" w:rsidRDefault="00CD717A" w:rsidP="00CD717A">
      <w:pPr>
        <w:spacing w:line="360" w:lineRule="auto"/>
        <w:jc w:val="both"/>
        <w:rPr>
          <w:rFonts w:ascii="Times New Roman" w:eastAsia="Times New Roman" w:hAnsi="Times New Roman" w:cs="Times New Roman"/>
          <w:sz w:val="24"/>
          <w:szCs w:val="24"/>
        </w:rPr>
      </w:pPr>
    </w:p>
    <w:p w:rsidR="00CD717A" w:rsidRPr="00CD717A" w:rsidRDefault="00CD717A" w:rsidP="00CD717A">
      <w:pPr>
        <w:spacing w:line="360" w:lineRule="auto"/>
        <w:jc w:val="both"/>
        <w:rPr>
          <w:rFonts w:ascii="Times New Roman" w:eastAsia="Times New Roman" w:hAnsi="Times New Roman" w:cs="Times New Roman"/>
          <w:sz w:val="24"/>
          <w:szCs w:val="24"/>
        </w:rPr>
      </w:pPr>
    </w:p>
    <w:p w:rsidR="00CD717A" w:rsidRPr="00CD717A" w:rsidRDefault="00FC37C2" w:rsidP="00CD717A">
      <w:pPr>
        <w:spacing w:line="360" w:lineRule="auto"/>
        <w:jc w:val="both"/>
        <w:rPr>
          <w:rFonts w:ascii="Times New Roman" w:eastAsia="Times New Roman" w:hAnsi="Times New Roman" w:cs="Times New Roman"/>
          <w:sz w:val="24"/>
          <w:szCs w:val="24"/>
        </w:rPr>
      </w:pPr>
      <w:r>
        <w:rPr>
          <w:rFonts w:ascii="Times New Roman" w:hAnsi="Times New Roman" w:cs="Times New Roman"/>
          <w:b/>
        </w:rPr>
        <w:t>Table.SI.3</w:t>
      </w:r>
      <w:r w:rsidRPr="00FC37C2">
        <w:rPr>
          <w:rFonts w:ascii="Times New Roman" w:hAnsi="Times New Roman" w:cs="Times New Roman"/>
          <w:b/>
        </w:rPr>
        <w:t>.</w:t>
      </w:r>
      <w:r>
        <w:rPr>
          <w:rFonts w:ascii="Times New Roman" w:hAnsi="Times New Roman" w:cs="Times New Roman"/>
          <w:b/>
        </w:rPr>
        <w:t xml:space="preserve"> Force field parameters for angles</w:t>
      </w:r>
    </w:p>
    <w:tbl>
      <w:tblPr>
        <w:tblStyle w:val="TableGrid"/>
        <w:tblW w:w="0" w:type="auto"/>
        <w:tblLook w:val="04A0"/>
      </w:tblPr>
      <w:tblGrid>
        <w:gridCol w:w="3192"/>
        <w:gridCol w:w="3192"/>
        <w:gridCol w:w="3192"/>
      </w:tblGrid>
      <w:tr w:rsidR="00CD717A" w:rsidRPr="00CD717A" w:rsidTr="00DA3E0F">
        <w:tc>
          <w:tcPr>
            <w:tcW w:w="3192"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lastRenderedPageBreak/>
              <w:t>Angle</w:t>
            </w:r>
          </w:p>
        </w:tc>
        <w:tc>
          <w:tcPr>
            <w:tcW w:w="3192"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Value</w:t>
            </w:r>
          </w:p>
        </w:tc>
        <w:tc>
          <w:tcPr>
            <w:tcW w:w="3192" w:type="dxa"/>
          </w:tcPr>
          <w:p w:rsidR="00CD717A" w:rsidRPr="00CD717A" w:rsidRDefault="00CD717A" w:rsidP="00CD717A">
            <w:pPr>
              <w:spacing w:line="360" w:lineRule="auto"/>
              <w:jc w:val="center"/>
              <w:rPr>
                <w:rFonts w:ascii="Times New Roman" w:hAnsi="Times New Roman" w:cs="Times New Roman"/>
                <w:sz w:val="24"/>
                <w:szCs w:val="24"/>
              </w:rPr>
            </w:pPr>
            <w:proofErr w:type="spellStart"/>
            <w:r w:rsidRPr="00CD717A">
              <w:rPr>
                <w:rFonts w:ascii="Times New Roman" w:hAnsi="Times New Roman" w:cs="Times New Roman"/>
                <w:sz w:val="24"/>
                <w:szCs w:val="24"/>
              </w:rPr>
              <w:t>K</w:t>
            </w:r>
            <w:r w:rsidRPr="00CD717A">
              <w:rPr>
                <w:rFonts w:ascii="Times New Roman" w:hAnsi="Times New Roman" w:cs="Times New Roman"/>
                <w:sz w:val="24"/>
                <w:szCs w:val="24"/>
                <w:vertAlign w:val="subscript"/>
              </w:rPr>
              <w:t>θ</w:t>
            </w:r>
            <w:proofErr w:type="spellEnd"/>
            <w:r w:rsidRPr="00CD717A">
              <w:rPr>
                <w:rFonts w:ascii="Times New Roman" w:hAnsi="Times New Roman" w:cs="Times New Roman"/>
                <w:sz w:val="24"/>
                <w:szCs w:val="24"/>
              </w:rPr>
              <w:t xml:space="preserve"> [kJmol</w:t>
            </w:r>
            <w:r w:rsidRPr="00CD717A">
              <w:rPr>
                <w:rFonts w:ascii="Times New Roman" w:hAnsi="Times New Roman" w:cs="Times New Roman"/>
                <w:sz w:val="24"/>
                <w:szCs w:val="24"/>
                <w:vertAlign w:val="superscript"/>
              </w:rPr>
              <w:t>-1</w:t>
            </w:r>
            <w:r w:rsidRPr="00CD717A">
              <w:rPr>
                <w:rFonts w:ascii="Times New Roman" w:hAnsi="Times New Roman" w:cs="Times New Roman"/>
                <w:sz w:val="24"/>
                <w:szCs w:val="24"/>
              </w:rPr>
              <w:t>]</w:t>
            </w:r>
          </w:p>
        </w:tc>
      </w:tr>
      <w:tr w:rsidR="00CD717A" w:rsidRPr="00CD717A" w:rsidTr="00DA3E0F">
        <w:tc>
          <w:tcPr>
            <w:tcW w:w="3192"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H-O-CH</w:t>
            </w:r>
            <w:r w:rsidRPr="00CD717A">
              <w:rPr>
                <w:rFonts w:ascii="Times New Roman" w:hAnsi="Times New Roman" w:cs="Times New Roman"/>
                <w:sz w:val="24"/>
                <w:szCs w:val="24"/>
                <w:vertAlign w:val="subscript"/>
              </w:rPr>
              <w:t>2</w:t>
            </w:r>
          </w:p>
        </w:tc>
        <w:tc>
          <w:tcPr>
            <w:tcW w:w="3192"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109.5°</w:t>
            </w:r>
          </w:p>
        </w:tc>
        <w:tc>
          <w:tcPr>
            <w:tcW w:w="3192"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450</w:t>
            </w:r>
          </w:p>
        </w:tc>
      </w:tr>
      <w:tr w:rsidR="00CD717A" w:rsidRPr="00CD717A" w:rsidTr="00DA3E0F">
        <w:tc>
          <w:tcPr>
            <w:tcW w:w="3192"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O-CH</w:t>
            </w:r>
            <w:r w:rsidRPr="00CD717A">
              <w:rPr>
                <w:rFonts w:ascii="Times New Roman" w:hAnsi="Times New Roman" w:cs="Times New Roman"/>
                <w:sz w:val="24"/>
                <w:szCs w:val="24"/>
                <w:vertAlign w:val="subscript"/>
              </w:rPr>
              <w:t>2</w:t>
            </w:r>
            <w:r w:rsidRPr="00CD717A">
              <w:rPr>
                <w:rFonts w:ascii="Times New Roman" w:hAnsi="Times New Roman" w:cs="Times New Roman"/>
                <w:sz w:val="24"/>
                <w:szCs w:val="24"/>
              </w:rPr>
              <w:t>-CH</w:t>
            </w:r>
            <w:r w:rsidRPr="00CD717A">
              <w:rPr>
                <w:rFonts w:ascii="Times New Roman" w:hAnsi="Times New Roman" w:cs="Times New Roman"/>
                <w:sz w:val="24"/>
                <w:szCs w:val="24"/>
                <w:vertAlign w:val="subscript"/>
              </w:rPr>
              <w:t>3</w:t>
            </w:r>
          </w:p>
        </w:tc>
        <w:tc>
          <w:tcPr>
            <w:tcW w:w="3192"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111.0°</w:t>
            </w:r>
          </w:p>
        </w:tc>
        <w:tc>
          <w:tcPr>
            <w:tcW w:w="3192"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530</w:t>
            </w:r>
          </w:p>
        </w:tc>
      </w:tr>
    </w:tbl>
    <w:p w:rsidR="00CD717A" w:rsidRDefault="00CD717A" w:rsidP="00CD717A">
      <w:pPr>
        <w:spacing w:line="360" w:lineRule="auto"/>
        <w:jc w:val="both"/>
        <w:rPr>
          <w:rFonts w:ascii="Times New Roman" w:eastAsia="Times New Roman" w:hAnsi="Times New Roman" w:cs="Times New Roman"/>
          <w:sz w:val="24"/>
          <w:szCs w:val="24"/>
        </w:rPr>
      </w:pPr>
    </w:p>
    <w:p w:rsidR="00FC37C2" w:rsidRPr="00CD717A" w:rsidRDefault="00FC37C2" w:rsidP="00CD717A">
      <w:pPr>
        <w:spacing w:line="360" w:lineRule="auto"/>
        <w:jc w:val="both"/>
        <w:rPr>
          <w:rFonts w:ascii="Times New Roman" w:eastAsia="Times New Roman" w:hAnsi="Times New Roman" w:cs="Times New Roman"/>
          <w:sz w:val="24"/>
          <w:szCs w:val="24"/>
        </w:rPr>
      </w:pPr>
      <w:r>
        <w:rPr>
          <w:rFonts w:ascii="Times New Roman" w:hAnsi="Times New Roman" w:cs="Times New Roman"/>
          <w:b/>
        </w:rPr>
        <w:t>Table.SI.4</w:t>
      </w:r>
      <w:r w:rsidRPr="00FC37C2">
        <w:rPr>
          <w:rFonts w:ascii="Times New Roman" w:hAnsi="Times New Roman" w:cs="Times New Roman"/>
          <w:b/>
        </w:rPr>
        <w:t>.</w:t>
      </w:r>
      <w:r>
        <w:rPr>
          <w:rFonts w:ascii="Times New Roman" w:hAnsi="Times New Roman" w:cs="Times New Roman"/>
          <w:b/>
        </w:rPr>
        <w:t xml:space="preserve"> Force field parameters for dihedrals</w:t>
      </w:r>
    </w:p>
    <w:tbl>
      <w:tblPr>
        <w:tblStyle w:val="TableGrid"/>
        <w:tblW w:w="0" w:type="auto"/>
        <w:tblLook w:val="04A0"/>
      </w:tblPr>
      <w:tblGrid>
        <w:gridCol w:w="2394"/>
        <w:gridCol w:w="2394"/>
        <w:gridCol w:w="2394"/>
        <w:gridCol w:w="2394"/>
      </w:tblGrid>
      <w:tr w:rsidR="00CD717A" w:rsidRPr="00CD717A" w:rsidTr="00DA3E0F">
        <w:tc>
          <w:tcPr>
            <w:tcW w:w="2394"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Dihedral</w:t>
            </w:r>
          </w:p>
        </w:tc>
        <w:tc>
          <w:tcPr>
            <w:tcW w:w="2394" w:type="dxa"/>
          </w:tcPr>
          <w:p w:rsidR="00CD717A" w:rsidRPr="00CD717A" w:rsidRDefault="00CD717A" w:rsidP="00CD717A">
            <w:pPr>
              <w:spacing w:line="360" w:lineRule="auto"/>
              <w:jc w:val="center"/>
              <w:rPr>
                <w:rFonts w:ascii="Times New Roman" w:hAnsi="Times New Roman" w:cs="Times New Roman"/>
                <w:sz w:val="24"/>
                <w:szCs w:val="24"/>
              </w:rPr>
            </w:pPr>
            <w:proofErr w:type="spellStart"/>
            <w:r w:rsidRPr="00CD717A">
              <w:rPr>
                <w:rFonts w:ascii="Times New Roman" w:hAnsi="Times New Roman" w:cs="Times New Roman"/>
                <w:sz w:val="24"/>
                <w:szCs w:val="24"/>
              </w:rPr>
              <w:t>K</w:t>
            </w:r>
            <w:r w:rsidRPr="00CD717A">
              <w:rPr>
                <w:rFonts w:ascii="Times New Roman" w:hAnsi="Times New Roman" w:cs="Times New Roman"/>
                <w:sz w:val="24"/>
                <w:szCs w:val="24"/>
                <w:vertAlign w:val="subscript"/>
              </w:rPr>
              <w:t>ϕ</w:t>
            </w:r>
            <w:proofErr w:type="spellEnd"/>
            <w:r w:rsidRPr="00CD717A">
              <w:rPr>
                <w:rFonts w:ascii="Times New Roman" w:hAnsi="Times New Roman" w:cs="Times New Roman"/>
                <w:sz w:val="24"/>
                <w:szCs w:val="24"/>
              </w:rPr>
              <w:t xml:space="preserve"> [kJmol</w:t>
            </w:r>
            <w:r w:rsidRPr="00CD717A">
              <w:rPr>
                <w:rFonts w:ascii="Times New Roman" w:hAnsi="Times New Roman" w:cs="Times New Roman"/>
                <w:sz w:val="24"/>
                <w:szCs w:val="24"/>
                <w:vertAlign w:val="superscript"/>
              </w:rPr>
              <w:t>-1</w:t>
            </w:r>
            <w:r w:rsidRPr="00CD717A">
              <w:rPr>
                <w:rFonts w:ascii="Times New Roman" w:hAnsi="Times New Roman" w:cs="Times New Roman"/>
                <w:sz w:val="24"/>
                <w:szCs w:val="24"/>
              </w:rPr>
              <w:t>]</w:t>
            </w:r>
          </w:p>
        </w:tc>
        <w:tc>
          <w:tcPr>
            <w:tcW w:w="2394"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Cos(δ)</w:t>
            </w:r>
          </w:p>
        </w:tc>
        <w:tc>
          <w:tcPr>
            <w:tcW w:w="2394"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m</w:t>
            </w:r>
            <w:r>
              <w:rPr>
                <w:rFonts w:ascii="Times New Roman" w:hAnsi="Times New Roman" w:cs="Times New Roman"/>
                <w:sz w:val="24"/>
                <w:szCs w:val="24"/>
              </w:rPr>
              <w:t>ultiplicity</w:t>
            </w:r>
          </w:p>
        </w:tc>
      </w:tr>
      <w:tr w:rsidR="00CD717A" w:rsidRPr="00CD717A" w:rsidTr="00DA3E0F">
        <w:tc>
          <w:tcPr>
            <w:tcW w:w="2394"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H-O-CH</w:t>
            </w:r>
            <w:r w:rsidRPr="00CD717A">
              <w:rPr>
                <w:rFonts w:ascii="Times New Roman" w:hAnsi="Times New Roman" w:cs="Times New Roman"/>
                <w:sz w:val="24"/>
                <w:szCs w:val="24"/>
                <w:vertAlign w:val="subscript"/>
              </w:rPr>
              <w:t>2</w:t>
            </w:r>
            <w:r w:rsidRPr="00CD717A">
              <w:rPr>
                <w:rFonts w:ascii="Times New Roman" w:hAnsi="Times New Roman" w:cs="Times New Roman"/>
                <w:sz w:val="24"/>
                <w:szCs w:val="24"/>
              </w:rPr>
              <w:t>-CH</w:t>
            </w:r>
            <w:r w:rsidRPr="00CD717A">
              <w:rPr>
                <w:rFonts w:ascii="Times New Roman" w:hAnsi="Times New Roman" w:cs="Times New Roman"/>
                <w:sz w:val="24"/>
                <w:szCs w:val="24"/>
                <w:vertAlign w:val="subscript"/>
              </w:rPr>
              <w:t>3</w:t>
            </w:r>
          </w:p>
        </w:tc>
        <w:tc>
          <w:tcPr>
            <w:tcW w:w="2394"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1.26</w:t>
            </w:r>
          </w:p>
        </w:tc>
        <w:tc>
          <w:tcPr>
            <w:tcW w:w="2394"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1.0</w:t>
            </w:r>
          </w:p>
        </w:tc>
        <w:tc>
          <w:tcPr>
            <w:tcW w:w="2394" w:type="dxa"/>
          </w:tcPr>
          <w:p w:rsidR="00CD717A" w:rsidRPr="00CD717A" w:rsidRDefault="00CD717A" w:rsidP="00CD717A">
            <w:pPr>
              <w:spacing w:line="360" w:lineRule="auto"/>
              <w:jc w:val="center"/>
              <w:rPr>
                <w:rFonts w:ascii="Times New Roman" w:hAnsi="Times New Roman" w:cs="Times New Roman"/>
                <w:sz w:val="24"/>
                <w:szCs w:val="24"/>
              </w:rPr>
            </w:pPr>
            <w:r w:rsidRPr="00CD717A">
              <w:rPr>
                <w:rFonts w:ascii="Times New Roman" w:hAnsi="Times New Roman" w:cs="Times New Roman"/>
                <w:sz w:val="24"/>
                <w:szCs w:val="24"/>
              </w:rPr>
              <w:t>3</w:t>
            </w:r>
          </w:p>
        </w:tc>
      </w:tr>
    </w:tbl>
    <w:p w:rsidR="00CD717A" w:rsidRPr="00CD717A" w:rsidRDefault="00CD717A" w:rsidP="00CD717A">
      <w:pPr>
        <w:pStyle w:val="ListParagraph"/>
        <w:ind w:left="1080"/>
        <w:rPr>
          <w:rFonts w:ascii="Times New Roman" w:hAnsi="Times New Roman" w:cs="Times New Roman"/>
          <w:b/>
          <w:sz w:val="28"/>
          <w:szCs w:val="28"/>
        </w:rPr>
      </w:pPr>
    </w:p>
    <w:p w:rsidR="00CD717A" w:rsidRDefault="00CD717A" w:rsidP="00CD717A">
      <w:pPr>
        <w:contextualSpacing/>
        <w:rPr>
          <w:rFonts w:ascii="Times New Roman" w:eastAsia="Times New Roman" w:hAnsi="Times New Roman" w:cs="Times New Roman"/>
          <w:b/>
          <w:sz w:val="28"/>
          <w:szCs w:val="28"/>
        </w:rPr>
      </w:pPr>
    </w:p>
    <w:p w:rsidR="00CD717A" w:rsidRDefault="00CD717A" w:rsidP="00CD717A">
      <w:pPr>
        <w:contextualSpacing/>
        <w:rPr>
          <w:rFonts w:ascii="Times New Roman" w:eastAsia="Times New Roman" w:hAnsi="Times New Roman" w:cs="Times New Roman"/>
          <w:b/>
          <w:sz w:val="28"/>
          <w:szCs w:val="28"/>
        </w:rPr>
      </w:pPr>
    </w:p>
    <w:p w:rsidR="00CD717A" w:rsidRPr="00CD717A" w:rsidRDefault="00CD717A" w:rsidP="00CD717A">
      <w:pPr>
        <w:pStyle w:val="ListParagraph"/>
        <w:numPr>
          <w:ilvl w:val="0"/>
          <w:numId w:val="2"/>
        </w:numPr>
        <w:rPr>
          <w:rFonts w:ascii="Times New Roman" w:hAnsi="Times New Roman" w:cs="Times New Roman"/>
          <w:b/>
          <w:sz w:val="28"/>
          <w:szCs w:val="28"/>
        </w:rPr>
      </w:pPr>
      <w:r w:rsidRPr="00CD717A">
        <w:rPr>
          <w:rFonts w:ascii="Times New Roman" w:hAnsi="Times New Roman" w:cs="Times New Roman"/>
          <w:b/>
          <w:sz w:val="28"/>
          <w:szCs w:val="28"/>
        </w:rPr>
        <w:t xml:space="preserve">Force field parameters for </w:t>
      </w:r>
      <w:proofErr w:type="spellStart"/>
      <w:r w:rsidRPr="00CD717A">
        <w:rPr>
          <w:rFonts w:ascii="Times New Roman" w:hAnsi="Times New Roman" w:cs="Times New Roman"/>
          <w:b/>
          <w:sz w:val="28"/>
          <w:szCs w:val="28"/>
        </w:rPr>
        <w:t>indole</w:t>
      </w:r>
      <w:proofErr w:type="spellEnd"/>
      <w:r w:rsidRPr="00CD717A">
        <w:rPr>
          <w:rFonts w:ascii="Times New Roman" w:hAnsi="Times New Roman" w:cs="Times New Roman"/>
          <w:b/>
          <w:sz w:val="28"/>
          <w:szCs w:val="28"/>
        </w:rPr>
        <w:t>:</w:t>
      </w:r>
    </w:p>
    <w:p w:rsidR="00CD717A" w:rsidRPr="00CD717A" w:rsidRDefault="00CD717A" w:rsidP="00CD717A">
      <w:pPr>
        <w:contextualSpacing/>
        <w:rPr>
          <w:rFonts w:ascii="Times New Roman" w:eastAsia="Times New Roman" w:hAnsi="Times New Roman" w:cs="Times New Roman"/>
          <w:b/>
          <w:sz w:val="28"/>
          <w:szCs w:val="28"/>
        </w:rPr>
      </w:pPr>
    </w:p>
    <w:p w:rsidR="00CD717A" w:rsidRPr="00CD717A" w:rsidRDefault="00CD717A" w:rsidP="00CD717A">
      <w:pPr>
        <w:rPr>
          <w:rFonts w:eastAsia="Times New Roman"/>
        </w:rPr>
      </w:pPr>
    </w:p>
    <w:p w:rsidR="00CD717A" w:rsidRDefault="00CD717A" w:rsidP="00CD717A">
      <w:pPr>
        <w:jc w:val="center"/>
        <w:rPr>
          <w:rFonts w:eastAsia="Times New Roman"/>
        </w:rPr>
      </w:pPr>
      <w:r>
        <w:rPr>
          <w:rFonts w:eastAsia="Times New Roman"/>
          <w:noProof/>
        </w:rPr>
        <w:drawing>
          <wp:inline distT="0" distB="0" distL="0" distR="0">
            <wp:extent cx="3265805" cy="2473960"/>
            <wp:effectExtent l="19050" t="0" r="0" b="0"/>
            <wp:docPr id="1" name="Picture 0" descr="ind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ndole.png"/>
                    <pic:cNvPicPr>
                      <a:picLocks noChangeAspect="1" noChangeArrowheads="1"/>
                    </pic:cNvPicPr>
                  </pic:nvPicPr>
                  <pic:blipFill>
                    <a:blip r:embed="rId9"/>
                    <a:srcRect l="10777" t="5005" r="9621" b="-61"/>
                    <a:stretch>
                      <a:fillRect/>
                    </a:stretch>
                  </pic:blipFill>
                  <pic:spPr bwMode="auto">
                    <a:xfrm>
                      <a:off x="0" y="0"/>
                      <a:ext cx="3265805" cy="2473960"/>
                    </a:xfrm>
                    <a:prstGeom prst="rect">
                      <a:avLst/>
                    </a:prstGeom>
                    <a:noFill/>
                    <a:ln w="9525">
                      <a:noFill/>
                      <a:miter lim="800000"/>
                      <a:headEnd/>
                      <a:tailEnd/>
                    </a:ln>
                  </pic:spPr>
                </pic:pic>
              </a:graphicData>
            </a:graphic>
          </wp:inline>
        </w:drawing>
      </w:r>
    </w:p>
    <w:p w:rsidR="00F2350E" w:rsidRPr="00F2350E" w:rsidRDefault="00F2350E" w:rsidP="00CD717A">
      <w:pPr>
        <w:jc w:val="center"/>
        <w:rPr>
          <w:rFonts w:ascii="Times New Roman" w:eastAsia="Times New Roman" w:hAnsi="Times New Roman" w:cs="Times New Roman"/>
          <w:b/>
          <w:sz w:val="24"/>
          <w:szCs w:val="24"/>
        </w:rPr>
      </w:pPr>
      <w:proofErr w:type="gramStart"/>
      <w:r w:rsidRPr="00F2350E">
        <w:rPr>
          <w:rFonts w:ascii="Times New Roman" w:eastAsia="Times New Roman" w:hAnsi="Times New Roman" w:cs="Times New Roman"/>
          <w:b/>
          <w:sz w:val="24"/>
          <w:szCs w:val="24"/>
        </w:rPr>
        <w:t>Figure.SI.1</w:t>
      </w:r>
      <w:r>
        <w:rPr>
          <w:rFonts w:ascii="Times New Roman" w:eastAsia="Times New Roman" w:hAnsi="Times New Roman" w:cs="Times New Roman"/>
          <w:b/>
          <w:sz w:val="24"/>
          <w:szCs w:val="24"/>
        </w:rPr>
        <w:t xml:space="preserve">. Structure of </w:t>
      </w:r>
      <w:proofErr w:type="spellStart"/>
      <w:r>
        <w:rPr>
          <w:rFonts w:ascii="Times New Roman" w:eastAsia="Times New Roman" w:hAnsi="Times New Roman" w:cs="Times New Roman"/>
          <w:b/>
          <w:sz w:val="24"/>
          <w:szCs w:val="24"/>
        </w:rPr>
        <w:t>indole</w:t>
      </w:r>
      <w:proofErr w:type="spellEnd"/>
      <w:r>
        <w:rPr>
          <w:rFonts w:ascii="Times New Roman" w:eastAsia="Times New Roman" w:hAnsi="Times New Roman" w:cs="Times New Roman"/>
          <w:b/>
          <w:sz w:val="24"/>
          <w:szCs w:val="24"/>
        </w:rPr>
        <w:t>.</w:t>
      </w:r>
      <w:proofErr w:type="gramEnd"/>
    </w:p>
    <w:p w:rsidR="00FC37C2" w:rsidRPr="00CD717A" w:rsidRDefault="00FC37C2" w:rsidP="00FC37C2">
      <w:pPr>
        <w:spacing w:line="360" w:lineRule="auto"/>
        <w:jc w:val="both"/>
        <w:rPr>
          <w:rFonts w:ascii="Times New Roman" w:eastAsia="Times New Roman" w:hAnsi="Times New Roman" w:cs="Times New Roman"/>
          <w:sz w:val="24"/>
          <w:szCs w:val="24"/>
        </w:rPr>
      </w:pPr>
      <w:r>
        <w:rPr>
          <w:rFonts w:ascii="Times New Roman" w:hAnsi="Times New Roman" w:cs="Times New Roman"/>
          <w:b/>
        </w:rPr>
        <w:t>Table.SI.5</w:t>
      </w:r>
      <w:r w:rsidRPr="00FC37C2">
        <w:rPr>
          <w:rFonts w:ascii="Times New Roman" w:hAnsi="Times New Roman" w:cs="Times New Roman"/>
          <w:b/>
        </w:rPr>
        <w:t>.</w:t>
      </w:r>
      <w:r>
        <w:rPr>
          <w:rFonts w:ascii="Times New Roman" w:hAnsi="Times New Roman" w:cs="Times New Roman"/>
          <w:b/>
        </w:rPr>
        <w:t xml:space="preserve"> Atomic charge and masses of </w:t>
      </w:r>
      <w:proofErr w:type="spellStart"/>
      <w:r>
        <w:rPr>
          <w:rFonts w:ascii="Times New Roman" w:hAnsi="Times New Roman" w:cs="Times New Roman"/>
          <w:b/>
        </w:rPr>
        <w:t>indole</w:t>
      </w:r>
      <w:proofErr w:type="spellEnd"/>
    </w:p>
    <w:p w:rsidR="00FC37C2" w:rsidRPr="00CD717A" w:rsidRDefault="00FC37C2" w:rsidP="00FC37C2">
      <w:pPr>
        <w:rPr>
          <w:rFonts w:eastAsia="Times New Roman"/>
        </w:rPr>
      </w:pPr>
    </w:p>
    <w:tbl>
      <w:tblPr>
        <w:tblStyle w:val="TableGrid"/>
        <w:tblW w:w="0" w:type="auto"/>
        <w:tblLook w:val="04A0"/>
      </w:tblPr>
      <w:tblGrid>
        <w:gridCol w:w="2423"/>
        <w:gridCol w:w="2465"/>
        <w:gridCol w:w="2273"/>
        <w:gridCol w:w="2415"/>
      </w:tblGrid>
      <w:tr w:rsidR="00CD717A" w:rsidRPr="00CD717A" w:rsidTr="00DA3E0F">
        <w:tc>
          <w:tcPr>
            <w:tcW w:w="2423" w:type="dxa"/>
          </w:tcPr>
          <w:p w:rsidR="00CD717A" w:rsidRPr="00CD717A" w:rsidRDefault="00CD717A" w:rsidP="00CD717A">
            <w:pPr>
              <w:jc w:val="center"/>
              <w:rPr>
                <w:rFonts w:ascii="Times New Roman" w:hAnsi="Times New Roman" w:cs="Times New Roman"/>
                <w:b/>
                <w:sz w:val="24"/>
                <w:szCs w:val="24"/>
              </w:rPr>
            </w:pPr>
            <w:r w:rsidRPr="00CD717A">
              <w:rPr>
                <w:rFonts w:ascii="Times New Roman" w:hAnsi="Times New Roman" w:cs="Times New Roman"/>
                <w:b/>
                <w:sz w:val="24"/>
                <w:szCs w:val="24"/>
              </w:rPr>
              <w:t>Atom type</w:t>
            </w:r>
          </w:p>
        </w:tc>
        <w:tc>
          <w:tcPr>
            <w:tcW w:w="2465" w:type="dxa"/>
          </w:tcPr>
          <w:p w:rsidR="00CD717A" w:rsidRPr="00CD717A" w:rsidRDefault="00CD717A" w:rsidP="00CD717A">
            <w:pPr>
              <w:jc w:val="center"/>
              <w:rPr>
                <w:rFonts w:ascii="Times New Roman" w:hAnsi="Times New Roman" w:cs="Times New Roman"/>
                <w:b/>
                <w:sz w:val="24"/>
                <w:szCs w:val="24"/>
              </w:rPr>
            </w:pPr>
            <w:r w:rsidRPr="00CD717A">
              <w:rPr>
                <w:rFonts w:ascii="Times New Roman" w:hAnsi="Times New Roman" w:cs="Times New Roman"/>
                <w:b/>
                <w:sz w:val="24"/>
                <w:szCs w:val="24"/>
              </w:rPr>
              <w:t>Charge  distribution in ground state (e)</w:t>
            </w:r>
          </w:p>
        </w:tc>
        <w:tc>
          <w:tcPr>
            <w:tcW w:w="2273" w:type="dxa"/>
          </w:tcPr>
          <w:p w:rsidR="00CD717A" w:rsidRPr="00CD717A" w:rsidRDefault="00CD717A" w:rsidP="00CD717A">
            <w:pPr>
              <w:jc w:val="center"/>
              <w:rPr>
                <w:rFonts w:ascii="Times New Roman" w:hAnsi="Times New Roman" w:cs="Times New Roman"/>
                <w:b/>
                <w:sz w:val="24"/>
                <w:szCs w:val="24"/>
              </w:rPr>
            </w:pPr>
            <w:r w:rsidRPr="00CD717A">
              <w:rPr>
                <w:rFonts w:ascii="Times New Roman" w:hAnsi="Times New Roman" w:cs="Times New Roman"/>
                <w:b/>
                <w:sz w:val="24"/>
                <w:szCs w:val="24"/>
              </w:rPr>
              <w:t>Charge  distribution in excited state (e)</w:t>
            </w:r>
          </w:p>
        </w:tc>
        <w:tc>
          <w:tcPr>
            <w:tcW w:w="2415" w:type="dxa"/>
          </w:tcPr>
          <w:p w:rsidR="00CD717A" w:rsidRPr="00CD717A" w:rsidRDefault="00CD717A" w:rsidP="00CD717A">
            <w:pPr>
              <w:jc w:val="center"/>
              <w:rPr>
                <w:rFonts w:ascii="Times New Roman" w:hAnsi="Times New Roman" w:cs="Times New Roman"/>
                <w:b/>
                <w:sz w:val="24"/>
                <w:szCs w:val="24"/>
              </w:rPr>
            </w:pPr>
            <w:r w:rsidRPr="00CD717A">
              <w:rPr>
                <w:rFonts w:ascii="Times New Roman" w:hAnsi="Times New Roman" w:cs="Times New Roman"/>
                <w:b/>
                <w:sz w:val="24"/>
                <w:szCs w:val="24"/>
              </w:rPr>
              <w:t>Mass (</w:t>
            </w:r>
            <w:proofErr w:type="spellStart"/>
            <w:r w:rsidRPr="00CD717A">
              <w:rPr>
                <w:rFonts w:ascii="Times New Roman" w:hAnsi="Times New Roman" w:cs="Times New Roman"/>
                <w:b/>
                <w:sz w:val="24"/>
                <w:szCs w:val="24"/>
              </w:rPr>
              <w:t>amu</w:t>
            </w:r>
            <w:proofErr w:type="spellEnd"/>
            <w:r w:rsidRPr="00CD717A">
              <w:rPr>
                <w:rFonts w:ascii="Times New Roman" w:hAnsi="Times New Roman" w:cs="Times New Roman"/>
                <w:b/>
                <w:sz w:val="24"/>
                <w:szCs w:val="24"/>
              </w:rPr>
              <w:t>)</w:t>
            </w:r>
          </w:p>
        </w:tc>
      </w:tr>
      <w:tr w:rsidR="00CD717A" w:rsidRPr="00CD717A" w:rsidTr="00DA3E0F">
        <w:tc>
          <w:tcPr>
            <w:tcW w:w="242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lastRenderedPageBreak/>
              <w:t>H1</w:t>
            </w:r>
          </w:p>
        </w:tc>
        <w:tc>
          <w:tcPr>
            <w:tcW w:w="246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0.359</w:t>
            </w:r>
          </w:p>
        </w:tc>
        <w:tc>
          <w:tcPr>
            <w:tcW w:w="22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0.373</w:t>
            </w:r>
          </w:p>
        </w:tc>
        <w:tc>
          <w:tcPr>
            <w:tcW w:w="24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1.0080</w:t>
            </w:r>
          </w:p>
        </w:tc>
      </w:tr>
      <w:tr w:rsidR="00CD717A" w:rsidRPr="00CD717A" w:rsidTr="00DA3E0F">
        <w:tc>
          <w:tcPr>
            <w:tcW w:w="242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N1</w:t>
            </w:r>
          </w:p>
        </w:tc>
        <w:tc>
          <w:tcPr>
            <w:tcW w:w="246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-0.447</w:t>
            </w:r>
          </w:p>
        </w:tc>
        <w:tc>
          <w:tcPr>
            <w:tcW w:w="22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-0.358</w:t>
            </w:r>
          </w:p>
        </w:tc>
        <w:tc>
          <w:tcPr>
            <w:tcW w:w="24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14.0067</w:t>
            </w:r>
          </w:p>
        </w:tc>
      </w:tr>
      <w:tr w:rsidR="00CD717A" w:rsidRPr="00CD717A" w:rsidTr="00DA3E0F">
        <w:tc>
          <w:tcPr>
            <w:tcW w:w="242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C8</w:t>
            </w:r>
          </w:p>
        </w:tc>
        <w:tc>
          <w:tcPr>
            <w:tcW w:w="246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0.262</w:t>
            </w:r>
          </w:p>
        </w:tc>
        <w:tc>
          <w:tcPr>
            <w:tcW w:w="22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0.315</w:t>
            </w:r>
          </w:p>
        </w:tc>
        <w:tc>
          <w:tcPr>
            <w:tcW w:w="24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12.0110</w:t>
            </w:r>
          </w:p>
        </w:tc>
      </w:tr>
      <w:tr w:rsidR="00CD717A" w:rsidRPr="00CD717A" w:rsidTr="00DA3E0F">
        <w:tc>
          <w:tcPr>
            <w:tcW w:w="242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C7</w:t>
            </w:r>
          </w:p>
        </w:tc>
        <w:tc>
          <w:tcPr>
            <w:tcW w:w="246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-0.326</w:t>
            </w:r>
          </w:p>
        </w:tc>
        <w:tc>
          <w:tcPr>
            <w:tcW w:w="22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-0.485</w:t>
            </w:r>
          </w:p>
        </w:tc>
        <w:tc>
          <w:tcPr>
            <w:tcW w:w="24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12.0110</w:t>
            </w:r>
          </w:p>
        </w:tc>
      </w:tr>
      <w:tr w:rsidR="00CD717A" w:rsidRPr="00CD717A" w:rsidTr="00DA3E0F">
        <w:tc>
          <w:tcPr>
            <w:tcW w:w="242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H7</w:t>
            </w:r>
          </w:p>
        </w:tc>
        <w:tc>
          <w:tcPr>
            <w:tcW w:w="246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0.167</w:t>
            </w:r>
          </w:p>
        </w:tc>
        <w:tc>
          <w:tcPr>
            <w:tcW w:w="22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0.161</w:t>
            </w:r>
          </w:p>
        </w:tc>
        <w:tc>
          <w:tcPr>
            <w:tcW w:w="24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1.0080</w:t>
            </w:r>
          </w:p>
        </w:tc>
      </w:tr>
      <w:tr w:rsidR="00CD717A" w:rsidRPr="00CD717A" w:rsidTr="00DA3E0F">
        <w:tc>
          <w:tcPr>
            <w:tcW w:w="242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C6</w:t>
            </w:r>
          </w:p>
        </w:tc>
        <w:tc>
          <w:tcPr>
            <w:tcW w:w="246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-0.128</w:t>
            </w:r>
          </w:p>
        </w:tc>
        <w:tc>
          <w:tcPr>
            <w:tcW w:w="22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-0.071</w:t>
            </w:r>
          </w:p>
        </w:tc>
        <w:tc>
          <w:tcPr>
            <w:tcW w:w="24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12.0110</w:t>
            </w:r>
          </w:p>
        </w:tc>
      </w:tr>
      <w:tr w:rsidR="00CD717A" w:rsidRPr="00CD717A" w:rsidTr="00DA3E0F">
        <w:tc>
          <w:tcPr>
            <w:tcW w:w="242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H6</w:t>
            </w:r>
          </w:p>
        </w:tc>
        <w:tc>
          <w:tcPr>
            <w:tcW w:w="246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0.132</w:t>
            </w:r>
          </w:p>
        </w:tc>
        <w:tc>
          <w:tcPr>
            <w:tcW w:w="22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0.118</w:t>
            </w:r>
          </w:p>
        </w:tc>
        <w:tc>
          <w:tcPr>
            <w:tcW w:w="24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1.0080</w:t>
            </w:r>
          </w:p>
        </w:tc>
      </w:tr>
      <w:tr w:rsidR="00CD717A" w:rsidRPr="00CD717A" w:rsidTr="00DA3E0F">
        <w:tc>
          <w:tcPr>
            <w:tcW w:w="242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C9</w:t>
            </w:r>
          </w:p>
        </w:tc>
        <w:tc>
          <w:tcPr>
            <w:tcW w:w="246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0.282</w:t>
            </w:r>
          </w:p>
        </w:tc>
        <w:tc>
          <w:tcPr>
            <w:tcW w:w="22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0.150</w:t>
            </w:r>
          </w:p>
        </w:tc>
        <w:tc>
          <w:tcPr>
            <w:tcW w:w="24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12.0110</w:t>
            </w:r>
          </w:p>
        </w:tc>
      </w:tr>
      <w:tr w:rsidR="00CD717A" w:rsidRPr="00CD717A" w:rsidTr="00DA3E0F">
        <w:tc>
          <w:tcPr>
            <w:tcW w:w="242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C4</w:t>
            </w:r>
          </w:p>
        </w:tc>
        <w:tc>
          <w:tcPr>
            <w:tcW w:w="246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-0.304</w:t>
            </w:r>
          </w:p>
        </w:tc>
        <w:tc>
          <w:tcPr>
            <w:tcW w:w="22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-0.385</w:t>
            </w:r>
          </w:p>
        </w:tc>
        <w:tc>
          <w:tcPr>
            <w:tcW w:w="24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12.0110</w:t>
            </w:r>
          </w:p>
        </w:tc>
      </w:tr>
      <w:tr w:rsidR="00CD717A" w:rsidRPr="00CD717A" w:rsidTr="00DA3E0F">
        <w:tc>
          <w:tcPr>
            <w:tcW w:w="242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H4</w:t>
            </w:r>
          </w:p>
        </w:tc>
        <w:tc>
          <w:tcPr>
            <w:tcW w:w="246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0.169</w:t>
            </w:r>
          </w:p>
        </w:tc>
        <w:tc>
          <w:tcPr>
            <w:tcW w:w="22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0.153</w:t>
            </w:r>
          </w:p>
        </w:tc>
        <w:tc>
          <w:tcPr>
            <w:tcW w:w="24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1.0080</w:t>
            </w:r>
          </w:p>
        </w:tc>
      </w:tr>
      <w:tr w:rsidR="00CD717A" w:rsidRPr="00CD717A" w:rsidTr="00DA3E0F">
        <w:tc>
          <w:tcPr>
            <w:tcW w:w="242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C5</w:t>
            </w:r>
          </w:p>
        </w:tc>
        <w:tc>
          <w:tcPr>
            <w:tcW w:w="246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-0.164</w:t>
            </w:r>
          </w:p>
        </w:tc>
        <w:tc>
          <w:tcPr>
            <w:tcW w:w="22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-0.191</w:t>
            </w:r>
          </w:p>
        </w:tc>
        <w:tc>
          <w:tcPr>
            <w:tcW w:w="24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12.0110</w:t>
            </w:r>
          </w:p>
        </w:tc>
      </w:tr>
      <w:tr w:rsidR="00CD717A" w:rsidRPr="00CD717A" w:rsidTr="00DA3E0F">
        <w:tc>
          <w:tcPr>
            <w:tcW w:w="242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H5</w:t>
            </w:r>
          </w:p>
        </w:tc>
        <w:tc>
          <w:tcPr>
            <w:tcW w:w="246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0.135</w:t>
            </w:r>
          </w:p>
        </w:tc>
        <w:tc>
          <w:tcPr>
            <w:tcW w:w="22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0.135</w:t>
            </w:r>
          </w:p>
        </w:tc>
        <w:tc>
          <w:tcPr>
            <w:tcW w:w="24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1.0080</w:t>
            </w:r>
          </w:p>
        </w:tc>
      </w:tr>
      <w:tr w:rsidR="00CD717A" w:rsidRPr="00CD717A" w:rsidTr="00DA3E0F">
        <w:tc>
          <w:tcPr>
            <w:tcW w:w="242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C3</w:t>
            </w:r>
          </w:p>
        </w:tc>
        <w:tc>
          <w:tcPr>
            <w:tcW w:w="246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-0.474</w:t>
            </w:r>
          </w:p>
        </w:tc>
        <w:tc>
          <w:tcPr>
            <w:tcW w:w="22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-0.171</w:t>
            </w:r>
          </w:p>
        </w:tc>
        <w:tc>
          <w:tcPr>
            <w:tcW w:w="24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12.0110</w:t>
            </w:r>
          </w:p>
        </w:tc>
      </w:tr>
      <w:tr w:rsidR="00CD717A" w:rsidRPr="00CD717A" w:rsidTr="00DA3E0F">
        <w:tc>
          <w:tcPr>
            <w:tcW w:w="242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H3</w:t>
            </w:r>
          </w:p>
        </w:tc>
        <w:tc>
          <w:tcPr>
            <w:tcW w:w="246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0.211</w:t>
            </w:r>
          </w:p>
        </w:tc>
        <w:tc>
          <w:tcPr>
            <w:tcW w:w="22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0.177</w:t>
            </w:r>
          </w:p>
        </w:tc>
        <w:tc>
          <w:tcPr>
            <w:tcW w:w="24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1.0080</w:t>
            </w:r>
          </w:p>
        </w:tc>
      </w:tr>
      <w:tr w:rsidR="00CD717A" w:rsidRPr="00CD717A" w:rsidTr="00DA3E0F">
        <w:tc>
          <w:tcPr>
            <w:tcW w:w="242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C2</w:t>
            </w:r>
          </w:p>
        </w:tc>
        <w:tc>
          <w:tcPr>
            <w:tcW w:w="246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-0.037</w:t>
            </w:r>
          </w:p>
        </w:tc>
        <w:tc>
          <w:tcPr>
            <w:tcW w:w="22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-0.075</w:t>
            </w:r>
          </w:p>
        </w:tc>
        <w:tc>
          <w:tcPr>
            <w:tcW w:w="24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12.0110</w:t>
            </w:r>
          </w:p>
        </w:tc>
      </w:tr>
      <w:tr w:rsidR="00CD717A" w:rsidRPr="00CD717A" w:rsidTr="00DA3E0F">
        <w:tc>
          <w:tcPr>
            <w:tcW w:w="242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H2</w:t>
            </w:r>
          </w:p>
        </w:tc>
        <w:tc>
          <w:tcPr>
            <w:tcW w:w="246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0.163</w:t>
            </w:r>
          </w:p>
        </w:tc>
        <w:tc>
          <w:tcPr>
            <w:tcW w:w="22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0.154</w:t>
            </w:r>
          </w:p>
        </w:tc>
        <w:tc>
          <w:tcPr>
            <w:tcW w:w="24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1.0080</w:t>
            </w:r>
          </w:p>
        </w:tc>
      </w:tr>
    </w:tbl>
    <w:p w:rsidR="00CD717A" w:rsidRPr="00CD717A" w:rsidRDefault="00CD717A" w:rsidP="00CD717A">
      <w:pPr>
        <w:rPr>
          <w:rFonts w:ascii="Times New Roman" w:eastAsia="Times New Roman" w:hAnsi="Times New Roman" w:cs="Times New Roman"/>
          <w:sz w:val="24"/>
          <w:szCs w:val="24"/>
        </w:rPr>
      </w:pPr>
      <w:r w:rsidRPr="00CD717A">
        <w:rPr>
          <w:rFonts w:ascii="Times New Roman" w:eastAsia="Times New Roman" w:hAnsi="Times New Roman" w:cs="Times New Roman"/>
          <w:sz w:val="24"/>
          <w:szCs w:val="24"/>
        </w:rPr>
        <w:t xml:space="preserve"> </w:t>
      </w:r>
    </w:p>
    <w:p w:rsidR="00FC37C2" w:rsidRPr="00CD717A" w:rsidRDefault="00FC37C2" w:rsidP="00FC37C2">
      <w:pPr>
        <w:spacing w:line="360" w:lineRule="auto"/>
        <w:jc w:val="both"/>
        <w:rPr>
          <w:rFonts w:ascii="Times New Roman" w:eastAsia="Times New Roman" w:hAnsi="Times New Roman" w:cs="Times New Roman"/>
          <w:sz w:val="24"/>
          <w:szCs w:val="24"/>
        </w:rPr>
      </w:pPr>
      <w:r>
        <w:rPr>
          <w:rFonts w:ascii="Times New Roman" w:hAnsi="Times New Roman" w:cs="Times New Roman"/>
          <w:b/>
        </w:rPr>
        <w:t>Table.SI.6</w:t>
      </w:r>
      <w:r w:rsidRPr="00FC37C2">
        <w:rPr>
          <w:rFonts w:ascii="Times New Roman" w:hAnsi="Times New Roman" w:cs="Times New Roman"/>
          <w:b/>
        </w:rPr>
        <w:t>.</w:t>
      </w:r>
      <w:r>
        <w:rPr>
          <w:rFonts w:ascii="Times New Roman" w:hAnsi="Times New Roman" w:cs="Times New Roman"/>
          <w:b/>
        </w:rPr>
        <w:t xml:space="preserve"> Force field parameters for bonds</w:t>
      </w:r>
    </w:p>
    <w:p w:rsidR="00CD717A" w:rsidRPr="00CD717A" w:rsidRDefault="00CD717A" w:rsidP="00FC37C2">
      <w:pPr>
        <w:contextualSpacing/>
        <w:rPr>
          <w:rFonts w:ascii="Times New Roman" w:eastAsia="Times New Roman" w:hAnsi="Times New Roman" w:cs="Times New Roman"/>
          <w:b/>
          <w:sz w:val="24"/>
          <w:szCs w:val="24"/>
        </w:rPr>
      </w:pPr>
    </w:p>
    <w:tbl>
      <w:tblPr>
        <w:tblStyle w:val="TableGrid"/>
        <w:tblW w:w="0" w:type="auto"/>
        <w:tblLook w:val="04A0"/>
      </w:tblPr>
      <w:tblGrid>
        <w:gridCol w:w="2394"/>
        <w:gridCol w:w="2394"/>
        <w:gridCol w:w="2394"/>
        <w:gridCol w:w="2394"/>
      </w:tblGrid>
      <w:tr w:rsidR="00CD717A" w:rsidRPr="00CD717A" w:rsidTr="00DA3E0F">
        <w:tc>
          <w:tcPr>
            <w:tcW w:w="2394" w:type="dxa"/>
          </w:tcPr>
          <w:p w:rsidR="00CD717A" w:rsidRPr="00CD717A" w:rsidRDefault="00CD717A" w:rsidP="00CD717A">
            <w:pPr>
              <w:jc w:val="center"/>
              <w:rPr>
                <w:rFonts w:ascii="Times New Roman" w:hAnsi="Times New Roman" w:cs="Times New Roman"/>
                <w:b/>
                <w:sz w:val="24"/>
                <w:szCs w:val="24"/>
              </w:rPr>
            </w:pPr>
            <w:r w:rsidRPr="00CD717A">
              <w:rPr>
                <w:rFonts w:ascii="Times New Roman" w:hAnsi="Times New Roman" w:cs="Times New Roman"/>
                <w:b/>
                <w:sz w:val="24"/>
                <w:szCs w:val="24"/>
              </w:rPr>
              <w:t>Atom type</w:t>
            </w:r>
          </w:p>
        </w:tc>
        <w:tc>
          <w:tcPr>
            <w:tcW w:w="2394" w:type="dxa"/>
          </w:tcPr>
          <w:p w:rsidR="00CD717A" w:rsidRPr="00CD717A" w:rsidRDefault="00CD717A" w:rsidP="00CD717A">
            <w:pPr>
              <w:jc w:val="center"/>
              <w:rPr>
                <w:rFonts w:ascii="Times New Roman" w:hAnsi="Times New Roman" w:cs="Times New Roman"/>
                <w:b/>
                <w:sz w:val="24"/>
                <w:szCs w:val="24"/>
              </w:rPr>
            </w:pPr>
            <w:r w:rsidRPr="00CD717A">
              <w:rPr>
                <w:rFonts w:ascii="Times New Roman" w:hAnsi="Times New Roman" w:cs="Times New Roman"/>
                <w:b/>
                <w:sz w:val="24"/>
                <w:szCs w:val="24"/>
              </w:rPr>
              <w:t>Atom type</w:t>
            </w:r>
          </w:p>
        </w:tc>
        <w:tc>
          <w:tcPr>
            <w:tcW w:w="2394" w:type="dxa"/>
          </w:tcPr>
          <w:p w:rsidR="00CD717A" w:rsidRPr="00CD717A" w:rsidRDefault="00CD717A" w:rsidP="00CD717A">
            <w:pPr>
              <w:jc w:val="center"/>
              <w:rPr>
                <w:rFonts w:ascii="Times New Roman" w:hAnsi="Times New Roman" w:cs="Times New Roman"/>
                <w:b/>
                <w:sz w:val="24"/>
                <w:szCs w:val="24"/>
              </w:rPr>
            </w:pPr>
            <w:r w:rsidRPr="00CD717A">
              <w:rPr>
                <w:rFonts w:ascii="Times New Roman" w:hAnsi="Times New Roman" w:cs="Times New Roman"/>
                <w:b/>
                <w:sz w:val="24"/>
                <w:szCs w:val="24"/>
              </w:rPr>
              <w:t>Bond length (nm)</w:t>
            </w:r>
          </w:p>
        </w:tc>
        <w:tc>
          <w:tcPr>
            <w:tcW w:w="2394" w:type="dxa"/>
          </w:tcPr>
          <w:p w:rsidR="00CD717A" w:rsidRPr="00CD717A" w:rsidRDefault="00CD717A" w:rsidP="00CD717A">
            <w:pPr>
              <w:jc w:val="center"/>
              <w:rPr>
                <w:rFonts w:ascii="Times New Roman" w:hAnsi="Times New Roman" w:cs="Times New Roman"/>
                <w:b/>
                <w:sz w:val="24"/>
                <w:szCs w:val="24"/>
              </w:rPr>
            </w:pPr>
            <w:r w:rsidRPr="00CD717A">
              <w:rPr>
                <w:rFonts w:ascii="Times New Roman" w:hAnsi="Times New Roman" w:cs="Times New Roman"/>
                <w:b/>
                <w:sz w:val="24"/>
                <w:szCs w:val="24"/>
              </w:rPr>
              <w:t>K</w:t>
            </w:r>
            <w:r w:rsidRPr="00CD717A">
              <w:rPr>
                <w:rFonts w:ascii="Times New Roman" w:hAnsi="Times New Roman" w:cs="Times New Roman"/>
                <w:b/>
                <w:sz w:val="24"/>
                <w:szCs w:val="24"/>
                <w:vertAlign w:val="subscript"/>
              </w:rPr>
              <w:t>b</w:t>
            </w:r>
            <w:r w:rsidRPr="00CD717A">
              <w:rPr>
                <w:rFonts w:ascii="Times New Roman" w:hAnsi="Times New Roman" w:cs="Times New Roman"/>
                <w:b/>
                <w:sz w:val="24"/>
                <w:szCs w:val="24"/>
              </w:rPr>
              <w:t>[10</w:t>
            </w:r>
            <w:r w:rsidRPr="00CD717A">
              <w:rPr>
                <w:rFonts w:ascii="Times New Roman" w:hAnsi="Times New Roman" w:cs="Times New Roman"/>
                <w:b/>
                <w:sz w:val="24"/>
                <w:szCs w:val="24"/>
                <w:vertAlign w:val="superscript"/>
              </w:rPr>
              <w:t xml:space="preserve">7 </w:t>
            </w:r>
            <w:r w:rsidRPr="00CD717A">
              <w:rPr>
                <w:rFonts w:ascii="Times New Roman" w:hAnsi="Times New Roman" w:cs="Times New Roman"/>
                <w:b/>
                <w:sz w:val="24"/>
                <w:szCs w:val="24"/>
              </w:rPr>
              <w:t>kJmol</w:t>
            </w:r>
            <w:r w:rsidRPr="00CD717A">
              <w:rPr>
                <w:rFonts w:ascii="Times New Roman" w:hAnsi="Times New Roman" w:cs="Times New Roman"/>
                <w:b/>
                <w:sz w:val="24"/>
                <w:szCs w:val="24"/>
                <w:vertAlign w:val="superscript"/>
              </w:rPr>
              <w:t>-1</w:t>
            </w:r>
            <w:r w:rsidRPr="00CD717A">
              <w:rPr>
                <w:rFonts w:ascii="Times New Roman" w:hAnsi="Times New Roman" w:cs="Times New Roman"/>
                <w:b/>
                <w:sz w:val="24"/>
                <w:szCs w:val="24"/>
              </w:rPr>
              <w:t>nm</w:t>
            </w:r>
            <w:r w:rsidRPr="00CD717A">
              <w:rPr>
                <w:rFonts w:ascii="Times New Roman" w:hAnsi="Times New Roman" w:cs="Times New Roman"/>
                <w:b/>
                <w:sz w:val="24"/>
                <w:szCs w:val="24"/>
                <w:vertAlign w:val="superscript"/>
              </w:rPr>
              <w:t>-4</w:t>
            </w:r>
            <w:r w:rsidRPr="00CD717A">
              <w:rPr>
                <w:rFonts w:ascii="Times New Roman" w:hAnsi="Times New Roman" w:cs="Times New Roman"/>
                <w:b/>
                <w:sz w:val="24"/>
                <w:szCs w:val="24"/>
              </w:rPr>
              <w:t>]</w:t>
            </w:r>
          </w:p>
        </w:tc>
      </w:tr>
      <w:tr w:rsidR="00CD717A" w:rsidRPr="00CD717A" w:rsidTr="00DA3E0F">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H1</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N</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0.0110</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2.107</w:t>
            </w:r>
          </w:p>
        </w:tc>
      </w:tr>
      <w:tr w:rsidR="00CD717A" w:rsidRPr="00CD717A" w:rsidTr="00DA3E0F">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N1</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C8</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0.1380</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1.100</w:t>
            </w:r>
          </w:p>
        </w:tc>
      </w:tr>
      <w:tr w:rsidR="00CD717A" w:rsidRPr="00CD717A" w:rsidTr="00DA3E0F">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N1</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C2</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0.1390</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0.866</w:t>
            </w:r>
          </w:p>
        </w:tc>
      </w:tr>
      <w:tr w:rsidR="00CD717A" w:rsidRPr="00CD717A" w:rsidTr="00DA3E0F">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C8</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C7</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0.1400</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0.854</w:t>
            </w:r>
          </w:p>
        </w:tc>
      </w:tr>
      <w:tr w:rsidR="00CD717A" w:rsidRPr="00CD717A" w:rsidTr="00DA3E0F">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C8</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C9</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0.1430</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0.818</w:t>
            </w:r>
          </w:p>
        </w:tc>
      </w:tr>
      <w:tr w:rsidR="00CD717A" w:rsidRPr="00CD717A" w:rsidTr="00DA3E0F">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C7</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H7</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0.1090</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1.23</w:t>
            </w:r>
          </w:p>
        </w:tc>
      </w:tr>
      <w:tr w:rsidR="00CD717A" w:rsidRPr="00CD717A" w:rsidTr="00DA3E0F">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C7</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C6</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0.1390</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0.866</w:t>
            </w:r>
          </w:p>
        </w:tc>
      </w:tr>
      <w:tr w:rsidR="00CD717A" w:rsidRPr="00CD717A" w:rsidTr="00DA3E0F">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C6</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H6</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0.1090</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1.23</w:t>
            </w:r>
          </w:p>
        </w:tc>
      </w:tr>
      <w:tr w:rsidR="00CD717A" w:rsidRPr="00CD717A" w:rsidTr="00DA3E0F">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C6</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C5</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0.1410</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0.653</w:t>
            </w:r>
          </w:p>
        </w:tc>
      </w:tr>
      <w:tr w:rsidR="00CD717A" w:rsidRPr="00CD717A" w:rsidTr="00DA3E0F">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C9</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C4</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0.1400</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0.854</w:t>
            </w:r>
          </w:p>
        </w:tc>
      </w:tr>
      <w:tr w:rsidR="00CD717A" w:rsidRPr="00CD717A" w:rsidTr="00DA3E0F">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C9</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C3</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0.1435</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0.610</w:t>
            </w:r>
          </w:p>
        </w:tc>
      </w:tr>
      <w:tr w:rsidR="00CD717A" w:rsidRPr="00CD717A" w:rsidTr="00DA3E0F">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C4</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H4</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0.1090</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1.230</w:t>
            </w:r>
          </w:p>
        </w:tc>
      </w:tr>
      <w:tr w:rsidR="00CD717A" w:rsidRPr="00CD717A" w:rsidTr="00DA3E0F">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C4</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C5</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0.1390</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0.866</w:t>
            </w:r>
          </w:p>
        </w:tc>
      </w:tr>
      <w:tr w:rsidR="00CD717A" w:rsidRPr="00CD717A" w:rsidTr="00DA3E0F">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C5</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H5</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0.1090</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1.230</w:t>
            </w:r>
          </w:p>
        </w:tc>
      </w:tr>
      <w:tr w:rsidR="00CD717A" w:rsidRPr="00CD717A" w:rsidTr="00DA3E0F">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C3</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H3</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0.1090</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1.230</w:t>
            </w:r>
          </w:p>
        </w:tc>
      </w:tr>
      <w:tr w:rsidR="00CD717A" w:rsidRPr="00CD717A" w:rsidTr="00DA3E0F">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C3</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C2</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0.1380</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1.100</w:t>
            </w:r>
          </w:p>
        </w:tc>
      </w:tr>
      <w:tr w:rsidR="00CD717A" w:rsidRPr="00CD717A" w:rsidTr="00DA3E0F">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C2</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H2</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0.1090</w:t>
            </w:r>
          </w:p>
        </w:tc>
        <w:tc>
          <w:tcPr>
            <w:tcW w:w="2394"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1.230</w:t>
            </w:r>
          </w:p>
        </w:tc>
      </w:tr>
    </w:tbl>
    <w:p w:rsidR="00FC37C2" w:rsidRDefault="00FC37C2" w:rsidP="00FC37C2">
      <w:pPr>
        <w:contextualSpacing/>
        <w:rPr>
          <w:rFonts w:ascii="Times New Roman" w:eastAsia="Times New Roman" w:hAnsi="Times New Roman" w:cs="Times New Roman"/>
          <w:sz w:val="24"/>
          <w:szCs w:val="24"/>
        </w:rPr>
      </w:pPr>
    </w:p>
    <w:p w:rsidR="00FC37C2" w:rsidRPr="00CD717A" w:rsidRDefault="00FC37C2" w:rsidP="00FC37C2">
      <w:pPr>
        <w:spacing w:line="360" w:lineRule="auto"/>
        <w:jc w:val="both"/>
        <w:rPr>
          <w:rFonts w:ascii="Times New Roman" w:eastAsia="Times New Roman" w:hAnsi="Times New Roman" w:cs="Times New Roman"/>
          <w:sz w:val="24"/>
          <w:szCs w:val="24"/>
        </w:rPr>
      </w:pPr>
      <w:r>
        <w:rPr>
          <w:rFonts w:ascii="Times New Roman" w:hAnsi="Times New Roman" w:cs="Times New Roman"/>
          <w:b/>
        </w:rPr>
        <w:t>Table.SI.7</w:t>
      </w:r>
      <w:r w:rsidRPr="00FC37C2">
        <w:rPr>
          <w:rFonts w:ascii="Times New Roman" w:hAnsi="Times New Roman" w:cs="Times New Roman"/>
          <w:b/>
        </w:rPr>
        <w:t>.</w:t>
      </w:r>
      <w:r>
        <w:rPr>
          <w:rFonts w:ascii="Times New Roman" w:hAnsi="Times New Roman" w:cs="Times New Roman"/>
          <w:b/>
        </w:rPr>
        <w:t xml:space="preserve"> Force field parameters for angles</w:t>
      </w:r>
    </w:p>
    <w:p w:rsidR="00CD717A" w:rsidRPr="00CD717A" w:rsidRDefault="00CD717A" w:rsidP="00FC37C2">
      <w:pPr>
        <w:contextualSpacing/>
        <w:rPr>
          <w:rFonts w:ascii="Times New Roman" w:eastAsia="Times New Roman" w:hAnsi="Times New Roman" w:cs="Times New Roman"/>
          <w:b/>
          <w:sz w:val="24"/>
          <w:szCs w:val="24"/>
        </w:rPr>
      </w:pPr>
      <w:r w:rsidRPr="00CD717A">
        <w:rPr>
          <w:rFonts w:ascii="Times New Roman" w:eastAsia="Times New Roman" w:hAnsi="Times New Roman" w:cs="Times New Roman"/>
          <w:b/>
          <w:sz w:val="24"/>
          <w:szCs w:val="24"/>
        </w:rPr>
        <w:t xml:space="preserve"> </w:t>
      </w:r>
    </w:p>
    <w:tbl>
      <w:tblPr>
        <w:tblStyle w:val="TableGrid"/>
        <w:tblW w:w="0" w:type="auto"/>
        <w:tblLook w:val="04A0"/>
      </w:tblPr>
      <w:tblGrid>
        <w:gridCol w:w="1915"/>
        <w:gridCol w:w="1915"/>
        <w:gridCol w:w="1915"/>
        <w:gridCol w:w="1915"/>
        <w:gridCol w:w="1916"/>
      </w:tblGrid>
      <w:tr w:rsidR="00CD717A" w:rsidRPr="00CD717A" w:rsidTr="00DA3E0F">
        <w:tc>
          <w:tcPr>
            <w:tcW w:w="1915" w:type="dxa"/>
          </w:tcPr>
          <w:p w:rsidR="00CD717A" w:rsidRPr="00CD717A" w:rsidRDefault="00CD717A" w:rsidP="00CD717A">
            <w:pPr>
              <w:jc w:val="center"/>
              <w:rPr>
                <w:rFonts w:ascii="Times New Roman" w:hAnsi="Times New Roman" w:cs="Times New Roman"/>
                <w:b/>
                <w:sz w:val="24"/>
                <w:szCs w:val="24"/>
              </w:rPr>
            </w:pPr>
            <w:r w:rsidRPr="00CD717A">
              <w:rPr>
                <w:rFonts w:ascii="Times New Roman" w:hAnsi="Times New Roman" w:cs="Times New Roman"/>
                <w:b/>
                <w:sz w:val="24"/>
                <w:szCs w:val="24"/>
              </w:rPr>
              <w:t>Atom type</w:t>
            </w:r>
          </w:p>
        </w:tc>
        <w:tc>
          <w:tcPr>
            <w:tcW w:w="1915" w:type="dxa"/>
          </w:tcPr>
          <w:p w:rsidR="00CD717A" w:rsidRPr="00CD717A" w:rsidRDefault="00CD717A" w:rsidP="00CD717A">
            <w:pPr>
              <w:jc w:val="center"/>
              <w:rPr>
                <w:rFonts w:ascii="Times New Roman" w:hAnsi="Times New Roman" w:cs="Times New Roman"/>
                <w:b/>
                <w:sz w:val="24"/>
                <w:szCs w:val="24"/>
              </w:rPr>
            </w:pPr>
            <w:r w:rsidRPr="00CD717A">
              <w:rPr>
                <w:rFonts w:ascii="Times New Roman" w:hAnsi="Times New Roman" w:cs="Times New Roman"/>
                <w:b/>
                <w:sz w:val="24"/>
                <w:szCs w:val="24"/>
              </w:rPr>
              <w:t>Atom type</w:t>
            </w:r>
          </w:p>
        </w:tc>
        <w:tc>
          <w:tcPr>
            <w:tcW w:w="1915" w:type="dxa"/>
          </w:tcPr>
          <w:p w:rsidR="00CD717A" w:rsidRPr="00CD717A" w:rsidRDefault="00CD717A" w:rsidP="00CD717A">
            <w:pPr>
              <w:jc w:val="center"/>
              <w:rPr>
                <w:rFonts w:ascii="Times New Roman" w:hAnsi="Times New Roman" w:cs="Times New Roman"/>
                <w:b/>
                <w:sz w:val="24"/>
                <w:szCs w:val="24"/>
              </w:rPr>
            </w:pPr>
            <w:r w:rsidRPr="00CD717A">
              <w:rPr>
                <w:rFonts w:ascii="Times New Roman" w:hAnsi="Times New Roman" w:cs="Times New Roman"/>
                <w:b/>
                <w:sz w:val="24"/>
                <w:szCs w:val="24"/>
              </w:rPr>
              <w:t>Atom type</w:t>
            </w:r>
          </w:p>
        </w:tc>
        <w:tc>
          <w:tcPr>
            <w:tcW w:w="1915" w:type="dxa"/>
          </w:tcPr>
          <w:p w:rsidR="00CD717A" w:rsidRPr="00CD717A" w:rsidRDefault="00CD717A" w:rsidP="00CD717A">
            <w:pPr>
              <w:jc w:val="center"/>
              <w:rPr>
                <w:rFonts w:ascii="Times New Roman" w:hAnsi="Times New Roman" w:cs="Times New Roman"/>
                <w:b/>
                <w:sz w:val="24"/>
                <w:szCs w:val="24"/>
              </w:rPr>
            </w:pPr>
            <w:r w:rsidRPr="00CD717A">
              <w:rPr>
                <w:rFonts w:ascii="Times New Roman" w:hAnsi="Times New Roman" w:cs="Times New Roman"/>
                <w:b/>
                <w:sz w:val="24"/>
                <w:szCs w:val="24"/>
              </w:rPr>
              <w:t>Θ(°)</w:t>
            </w:r>
          </w:p>
        </w:tc>
        <w:tc>
          <w:tcPr>
            <w:tcW w:w="1916" w:type="dxa"/>
          </w:tcPr>
          <w:p w:rsidR="00CD717A" w:rsidRPr="00CD717A" w:rsidRDefault="00CD717A" w:rsidP="00CD717A">
            <w:pPr>
              <w:jc w:val="center"/>
              <w:rPr>
                <w:rFonts w:ascii="Times New Roman" w:hAnsi="Times New Roman" w:cs="Times New Roman"/>
                <w:b/>
                <w:sz w:val="24"/>
                <w:szCs w:val="24"/>
              </w:rPr>
            </w:pPr>
            <w:proofErr w:type="spellStart"/>
            <w:r w:rsidRPr="00CD717A">
              <w:rPr>
                <w:rFonts w:ascii="Times New Roman" w:hAnsi="Times New Roman" w:cs="Times New Roman"/>
                <w:b/>
                <w:sz w:val="24"/>
                <w:szCs w:val="24"/>
              </w:rPr>
              <w:t>K</w:t>
            </w:r>
            <w:r w:rsidRPr="00CD717A">
              <w:rPr>
                <w:rFonts w:ascii="Times New Roman" w:hAnsi="Times New Roman" w:cs="Times New Roman"/>
                <w:b/>
                <w:sz w:val="24"/>
                <w:szCs w:val="24"/>
                <w:vertAlign w:val="subscript"/>
              </w:rPr>
              <w:t>θ</w:t>
            </w:r>
            <w:proofErr w:type="spellEnd"/>
            <w:r w:rsidRPr="00CD717A">
              <w:rPr>
                <w:rFonts w:ascii="Times New Roman" w:hAnsi="Times New Roman" w:cs="Times New Roman"/>
                <w:b/>
                <w:sz w:val="24"/>
                <w:szCs w:val="24"/>
              </w:rPr>
              <w:t xml:space="preserve"> [kJmol</w:t>
            </w:r>
            <w:r w:rsidRPr="00CD717A">
              <w:rPr>
                <w:rFonts w:ascii="Times New Roman" w:hAnsi="Times New Roman" w:cs="Times New Roman"/>
                <w:b/>
                <w:sz w:val="24"/>
                <w:szCs w:val="24"/>
                <w:vertAlign w:val="superscript"/>
              </w:rPr>
              <w:t>-1</w:t>
            </w:r>
            <w:r w:rsidRPr="00CD717A">
              <w:rPr>
                <w:rFonts w:ascii="Times New Roman" w:hAnsi="Times New Roman" w:cs="Times New Roman"/>
                <w:b/>
                <w:sz w:val="24"/>
                <w:szCs w:val="24"/>
              </w:rPr>
              <w:t>]</w:t>
            </w:r>
          </w:p>
        </w:tc>
      </w:tr>
      <w:tr w:rsidR="00CD717A" w:rsidRPr="00CD717A" w:rsidTr="00DA3E0F">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H1</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N1</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C8</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123.0</w:t>
            </w:r>
          </w:p>
        </w:tc>
        <w:tc>
          <w:tcPr>
            <w:tcW w:w="191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415.0</w:t>
            </w:r>
          </w:p>
        </w:tc>
      </w:tr>
      <w:tr w:rsidR="00CD717A" w:rsidRPr="00CD717A" w:rsidTr="00DA3E0F">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lastRenderedPageBreak/>
              <w:t>H1</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N1</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C2</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123.0</w:t>
            </w:r>
          </w:p>
        </w:tc>
        <w:tc>
          <w:tcPr>
            <w:tcW w:w="191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415.0</w:t>
            </w:r>
          </w:p>
        </w:tc>
      </w:tr>
      <w:tr w:rsidR="00CD717A" w:rsidRPr="00CD717A" w:rsidTr="00DA3E0F">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C8</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N1</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C2</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107.0</w:t>
            </w:r>
          </w:p>
        </w:tc>
        <w:tc>
          <w:tcPr>
            <w:tcW w:w="191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2726.0</w:t>
            </w:r>
          </w:p>
        </w:tc>
      </w:tr>
      <w:tr w:rsidR="00CD717A" w:rsidRPr="00CD717A" w:rsidTr="00DA3E0F">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N1</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C8</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C7</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126.0</w:t>
            </w:r>
          </w:p>
        </w:tc>
        <w:tc>
          <w:tcPr>
            <w:tcW w:w="191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640.0</w:t>
            </w:r>
          </w:p>
        </w:tc>
      </w:tr>
      <w:tr w:rsidR="00CD717A" w:rsidRPr="00CD717A" w:rsidTr="00DA3E0F">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N1</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C8</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C9</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108.0</w:t>
            </w:r>
          </w:p>
        </w:tc>
        <w:tc>
          <w:tcPr>
            <w:tcW w:w="191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465.0</w:t>
            </w:r>
          </w:p>
        </w:tc>
      </w:tr>
      <w:tr w:rsidR="00CD717A" w:rsidRPr="00CD717A" w:rsidTr="00DA3E0F">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C7</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C8</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C9</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120.0</w:t>
            </w:r>
          </w:p>
        </w:tc>
        <w:tc>
          <w:tcPr>
            <w:tcW w:w="191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560.0</w:t>
            </w:r>
          </w:p>
        </w:tc>
      </w:tr>
      <w:tr w:rsidR="00CD717A" w:rsidRPr="00CD717A" w:rsidTr="00DA3E0F">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C8</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C7</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H7</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120.0</w:t>
            </w:r>
          </w:p>
        </w:tc>
        <w:tc>
          <w:tcPr>
            <w:tcW w:w="191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505.0</w:t>
            </w:r>
          </w:p>
        </w:tc>
      </w:tr>
      <w:tr w:rsidR="00CD717A" w:rsidRPr="00CD717A" w:rsidTr="00DA3E0F">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C8</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C7</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C6</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120.0</w:t>
            </w:r>
          </w:p>
        </w:tc>
        <w:tc>
          <w:tcPr>
            <w:tcW w:w="191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560.0</w:t>
            </w:r>
          </w:p>
        </w:tc>
      </w:tr>
      <w:tr w:rsidR="00CD717A" w:rsidRPr="00CD717A" w:rsidTr="00DA3E0F">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H7</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C7</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C6</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120.0</w:t>
            </w:r>
          </w:p>
        </w:tc>
        <w:tc>
          <w:tcPr>
            <w:tcW w:w="191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505.0</w:t>
            </w:r>
          </w:p>
        </w:tc>
      </w:tr>
      <w:tr w:rsidR="00CD717A" w:rsidRPr="00CD717A" w:rsidTr="00DA3E0F">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C7</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C6</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H6</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120.0</w:t>
            </w:r>
          </w:p>
        </w:tc>
        <w:tc>
          <w:tcPr>
            <w:tcW w:w="191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505.0</w:t>
            </w:r>
          </w:p>
        </w:tc>
      </w:tr>
      <w:tr w:rsidR="00CD717A" w:rsidRPr="00CD717A" w:rsidTr="00DA3E0F">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C7</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C6</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C5</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120.0</w:t>
            </w:r>
          </w:p>
        </w:tc>
        <w:tc>
          <w:tcPr>
            <w:tcW w:w="191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560.0</w:t>
            </w:r>
          </w:p>
        </w:tc>
      </w:tr>
      <w:tr w:rsidR="00CD717A" w:rsidRPr="00CD717A" w:rsidTr="00DA3E0F">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H6</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C6</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C5</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120.0</w:t>
            </w:r>
          </w:p>
        </w:tc>
        <w:tc>
          <w:tcPr>
            <w:tcW w:w="191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505.0</w:t>
            </w:r>
          </w:p>
        </w:tc>
      </w:tr>
      <w:tr w:rsidR="00CD717A" w:rsidRPr="00CD717A" w:rsidTr="00DA3E0F">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C8</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C9</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C4</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120.0</w:t>
            </w:r>
          </w:p>
        </w:tc>
        <w:tc>
          <w:tcPr>
            <w:tcW w:w="191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560.0</w:t>
            </w:r>
          </w:p>
        </w:tc>
      </w:tr>
      <w:tr w:rsidR="00CD717A" w:rsidRPr="00CD717A" w:rsidTr="00DA3E0F">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C8</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C9</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C3</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109.0</w:t>
            </w:r>
          </w:p>
        </w:tc>
        <w:tc>
          <w:tcPr>
            <w:tcW w:w="191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520.0</w:t>
            </w:r>
          </w:p>
        </w:tc>
      </w:tr>
      <w:tr w:rsidR="00CD717A" w:rsidRPr="00CD717A" w:rsidTr="00DA3E0F">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C4</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C9</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C3</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132.0</w:t>
            </w:r>
          </w:p>
        </w:tc>
        <w:tc>
          <w:tcPr>
            <w:tcW w:w="191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760.0</w:t>
            </w:r>
          </w:p>
        </w:tc>
      </w:tr>
      <w:tr w:rsidR="00CD717A" w:rsidRPr="00CD717A" w:rsidTr="00DA3E0F">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C9</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C4</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H4</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120.0</w:t>
            </w:r>
          </w:p>
        </w:tc>
        <w:tc>
          <w:tcPr>
            <w:tcW w:w="191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505.0</w:t>
            </w:r>
          </w:p>
        </w:tc>
      </w:tr>
      <w:tr w:rsidR="00CD717A" w:rsidRPr="00CD717A" w:rsidTr="00DA3E0F">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C9</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C4</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C5</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120.0</w:t>
            </w:r>
          </w:p>
        </w:tc>
        <w:tc>
          <w:tcPr>
            <w:tcW w:w="191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560.0</w:t>
            </w:r>
          </w:p>
        </w:tc>
      </w:tr>
      <w:tr w:rsidR="00CD717A" w:rsidRPr="00CD717A" w:rsidTr="00DA3E0F">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H4</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C4</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C5</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120.0</w:t>
            </w:r>
          </w:p>
        </w:tc>
        <w:tc>
          <w:tcPr>
            <w:tcW w:w="191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505.0</w:t>
            </w:r>
          </w:p>
        </w:tc>
      </w:tr>
      <w:tr w:rsidR="00CD717A" w:rsidRPr="00CD717A" w:rsidTr="00DA3E0F">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C6</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C5</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C4</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120.0</w:t>
            </w:r>
          </w:p>
        </w:tc>
        <w:tc>
          <w:tcPr>
            <w:tcW w:w="191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560.0</w:t>
            </w:r>
          </w:p>
        </w:tc>
      </w:tr>
      <w:tr w:rsidR="00CD717A" w:rsidRPr="00CD717A" w:rsidTr="00DA3E0F">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C6</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C5</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H5</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120.0</w:t>
            </w:r>
          </w:p>
        </w:tc>
        <w:tc>
          <w:tcPr>
            <w:tcW w:w="191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505.0</w:t>
            </w:r>
          </w:p>
        </w:tc>
      </w:tr>
      <w:tr w:rsidR="00CD717A" w:rsidRPr="00CD717A" w:rsidTr="00DA3E0F">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C4</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C5</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H5</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120.0</w:t>
            </w:r>
          </w:p>
        </w:tc>
        <w:tc>
          <w:tcPr>
            <w:tcW w:w="191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505.0</w:t>
            </w:r>
          </w:p>
        </w:tc>
      </w:tr>
      <w:tr w:rsidR="00CD717A" w:rsidRPr="00CD717A" w:rsidTr="00DA3E0F">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C9</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C3</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H3</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126.0</w:t>
            </w:r>
          </w:p>
        </w:tc>
        <w:tc>
          <w:tcPr>
            <w:tcW w:w="191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575.0</w:t>
            </w:r>
          </w:p>
        </w:tc>
      </w:tr>
      <w:tr w:rsidR="00CD717A" w:rsidRPr="00CD717A" w:rsidTr="00DA3E0F">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C9</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C3</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C2</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109.50</w:t>
            </w:r>
          </w:p>
        </w:tc>
        <w:tc>
          <w:tcPr>
            <w:tcW w:w="191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520.0</w:t>
            </w:r>
          </w:p>
        </w:tc>
      </w:tr>
      <w:tr w:rsidR="00CD717A" w:rsidRPr="00CD717A" w:rsidTr="00DA3E0F">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H3</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C3</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C2</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126.0</w:t>
            </w:r>
          </w:p>
        </w:tc>
        <w:tc>
          <w:tcPr>
            <w:tcW w:w="191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575.0</w:t>
            </w:r>
          </w:p>
        </w:tc>
      </w:tr>
      <w:tr w:rsidR="00CD717A" w:rsidRPr="00CD717A" w:rsidTr="00DA3E0F">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N1</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C2</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C3</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109.5</w:t>
            </w:r>
          </w:p>
        </w:tc>
        <w:tc>
          <w:tcPr>
            <w:tcW w:w="191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520.0</w:t>
            </w:r>
          </w:p>
        </w:tc>
      </w:tr>
      <w:tr w:rsidR="00CD717A" w:rsidRPr="00CD717A" w:rsidTr="00DA3E0F">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N1</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C2</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H2</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120.0</w:t>
            </w:r>
          </w:p>
        </w:tc>
        <w:tc>
          <w:tcPr>
            <w:tcW w:w="191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505.0</w:t>
            </w:r>
          </w:p>
        </w:tc>
      </w:tr>
      <w:tr w:rsidR="00CD717A" w:rsidRPr="00CD717A" w:rsidTr="00DA3E0F">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C3</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C2</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H2</w:t>
            </w:r>
          </w:p>
        </w:tc>
        <w:tc>
          <w:tcPr>
            <w:tcW w:w="1915"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126.0</w:t>
            </w:r>
          </w:p>
        </w:tc>
        <w:tc>
          <w:tcPr>
            <w:tcW w:w="191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575.0</w:t>
            </w:r>
          </w:p>
        </w:tc>
      </w:tr>
    </w:tbl>
    <w:p w:rsidR="00CD717A" w:rsidRPr="00CD717A" w:rsidRDefault="00CD717A" w:rsidP="00CD717A">
      <w:pPr>
        <w:rPr>
          <w:rFonts w:ascii="Times New Roman" w:eastAsia="Times New Roman" w:hAnsi="Times New Roman" w:cs="Times New Roman"/>
          <w:sz w:val="24"/>
          <w:szCs w:val="24"/>
        </w:rPr>
      </w:pPr>
    </w:p>
    <w:p w:rsidR="00FC37C2" w:rsidRPr="00CD717A" w:rsidRDefault="00FC37C2" w:rsidP="00FC37C2">
      <w:pPr>
        <w:spacing w:line="360" w:lineRule="auto"/>
        <w:jc w:val="both"/>
        <w:rPr>
          <w:rFonts w:ascii="Times New Roman" w:eastAsia="Times New Roman" w:hAnsi="Times New Roman" w:cs="Times New Roman"/>
          <w:sz w:val="24"/>
          <w:szCs w:val="24"/>
        </w:rPr>
      </w:pPr>
      <w:r>
        <w:rPr>
          <w:rFonts w:ascii="Times New Roman" w:hAnsi="Times New Roman" w:cs="Times New Roman"/>
          <w:b/>
        </w:rPr>
        <w:t>Table.SI.8</w:t>
      </w:r>
      <w:r w:rsidRPr="00FC37C2">
        <w:rPr>
          <w:rFonts w:ascii="Times New Roman" w:hAnsi="Times New Roman" w:cs="Times New Roman"/>
          <w:b/>
        </w:rPr>
        <w:t>.</w:t>
      </w:r>
      <w:r>
        <w:rPr>
          <w:rFonts w:ascii="Times New Roman" w:hAnsi="Times New Roman" w:cs="Times New Roman"/>
          <w:b/>
        </w:rPr>
        <w:t xml:space="preserve"> Force field parameters for improper dihedrals</w:t>
      </w:r>
    </w:p>
    <w:p w:rsidR="00CD717A" w:rsidRPr="00CD717A" w:rsidRDefault="00CD717A" w:rsidP="00FC37C2">
      <w:pPr>
        <w:contextualSpacing/>
        <w:rPr>
          <w:rFonts w:ascii="Times New Roman" w:eastAsia="Times New Roman" w:hAnsi="Times New Roman" w:cs="Times New Roman"/>
          <w:b/>
          <w:sz w:val="24"/>
          <w:szCs w:val="24"/>
        </w:rPr>
      </w:pPr>
      <w:r w:rsidRPr="00CD717A">
        <w:rPr>
          <w:rFonts w:ascii="Times New Roman" w:eastAsia="Times New Roman" w:hAnsi="Times New Roman" w:cs="Times New Roman"/>
          <w:b/>
          <w:sz w:val="24"/>
          <w:szCs w:val="24"/>
        </w:rPr>
        <w:t xml:space="preserve"> </w:t>
      </w:r>
    </w:p>
    <w:tbl>
      <w:tblPr>
        <w:tblStyle w:val="TableGrid"/>
        <w:tblW w:w="0" w:type="auto"/>
        <w:tblLook w:val="04A0"/>
      </w:tblPr>
      <w:tblGrid>
        <w:gridCol w:w="1596"/>
        <w:gridCol w:w="1596"/>
        <w:gridCol w:w="1596"/>
        <w:gridCol w:w="1596"/>
        <w:gridCol w:w="1596"/>
        <w:gridCol w:w="1596"/>
      </w:tblGrid>
      <w:tr w:rsidR="00CD717A" w:rsidRPr="00CD717A" w:rsidTr="00DA3E0F">
        <w:tc>
          <w:tcPr>
            <w:tcW w:w="1596" w:type="dxa"/>
          </w:tcPr>
          <w:p w:rsidR="00CD717A" w:rsidRPr="00CD717A" w:rsidRDefault="00CD717A" w:rsidP="00CD717A">
            <w:pPr>
              <w:jc w:val="center"/>
              <w:rPr>
                <w:rFonts w:ascii="Times New Roman" w:hAnsi="Times New Roman" w:cs="Times New Roman"/>
                <w:b/>
                <w:sz w:val="24"/>
                <w:szCs w:val="24"/>
              </w:rPr>
            </w:pPr>
            <w:r w:rsidRPr="00CD717A">
              <w:rPr>
                <w:rFonts w:ascii="Times New Roman" w:hAnsi="Times New Roman" w:cs="Times New Roman"/>
                <w:b/>
                <w:sz w:val="24"/>
                <w:szCs w:val="24"/>
              </w:rPr>
              <w:t>Atom type</w:t>
            </w:r>
          </w:p>
        </w:tc>
        <w:tc>
          <w:tcPr>
            <w:tcW w:w="1596" w:type="dxa"/>
          </w:tcPr>
          <w:p w:rsidR="00CD717A" w:rsidRPr="00CD717A" w:rsidRDefault="00CD717A" w:rsidP="00CD717A">
            <w:pPr>
              <w:jc w:val="center"/>
              <w:rPr>
                <w:rFonts w:ascii="Times New Roman" w:hAnsi="Times New Roman" w:cs="Times New Roman"/>
                <w:b/>
                <w:sz w:val="24"/>
                <w:szCs w:val="24"/>
              </w:rPr>
            </w:pPr>
            <w:r w:rsidRPr="00CD717A">
              <w:rPr>
                <w:rFonts w:ascii="Times New Roman" w:hAnsi="Times New Roman" w:cs="Times New Roman"/>
                <w:b/>
                <w:sz w:val="24"/>
                <w:szCs w:val="24"/>
              </w:rPr>
              <w:t>Atom type</w:t>
            </w:r>
          </w:p>
        </w:tc>
        <w:tc>
          <w:tcPr>
            <w:tcW w:w="1596" w:type="dxa"/>
          </w:tcPr>
          <w:p w:rsidR="00CD717A" w:rsidRPr="00CD717A" w:rsidRDefault="00CD717A" w:rsidP="00CD717A">
            <w:pPr>
              <w:jc w:val="center"/>
              <w:rPr>
                <w:rFonts w:ascii="Times New Roman" w:hAnsi="Times New Roman" w:cs="Times New Roman"/>
                <w:b/>
                <w:sz w:val="24"/>
                <w:szCs w:val="24"/>
              </w:rPr>
            </w:pPr>
            <w:r w:rsidRPr="00CD717A">
              <w:rPr>
                <w:rFonts w:ascii="Times New Roman" w:hAnsi="Times New Roman" w:cs="Times New Roman"/>
                <w:b/>
                <w:sz w:val="24"/>
                <w:szCs w:val="24"/>
              </w:rPr>
              <w:t>Atom type</w:t>
            </w:r>
          </w:p>
        </w:tc>
        <w:tc>
          <w:tcPr>
            <w:tcW w:w="1596" w:type="dxa"/>
          </w:tcPr>
          <w:p w:rsidR="00CD717A" w:rsidRPr="00CD717A" w:rsidRDefault="00CD717A" w:rsidP="00CD717A">
            <w:pPr>
              <w:jc w:val="center"/>
              <w:rPr>
                <w:rFonts w:ascii="Times New Roman" w:hAnsi="Times New Roman" w:cs="Times New Roman"/>
                <w:b/>
                <w:sz w:val="24"/>
                <w:szCs w:val="24"/>
              </w:rPr>
            </w:pPr>
            <w:r w:rsidRPr="00CD717A">
              <w:rPr>
                <w:rFonts w:ascii="Times New Roman" w:hAnsi="Times New Roman" w:cs="Times New Roman"/>
                <w:b/>
                <w:sz w:val="24"/>
                <w:szCs w:val="24"/>
              </w:rPr>
              <w:t>Atom type</w:t>
            </w:r>
          </w:p>
        </w:tc>
        <w:tc>
          <w:tcPr>
            <w:tcW w:w="1596" w:type="dxa"/>
          </w:tcPr>
          <w:p w:rsidR="00CD717A" w:rsidRPr="00CD717A" w:rsidRDefault="00CD717A" w:rsidP="00CD717A">
            <w:pPr>
              <w:jc w:val="center"/>
              <w:rPr>
                <w:rFonts w:ascii="Times New Roman" w:hAnsi="Times New Roman" w:cs="Times New Roman"/>
                <w:b/>
                <w:sz w:val="24"/>
                <w:szCs w:val="24"/>
              </w:rPr>
            </w:pPr>
            <w:r w:rsidRPr="00CD717A">
              <w:rPr>
                <w:rFonts w:ascii="Times New Roman" w:hAnsi="Times New Roman" w:cs="Times New Roman"/>
                <w:b/>
                <w:sz w:val="24"/>
                <w:szCs w:val="24"/>
              </w:rPr>
              <w:t>Φ(°)</w:t>
            </w:r>
          </w:p>
        </w:tc>
        <w:tc>
          <w:tcPr>
            <w:tcW w:w="1596" w:type="dxa"/>
          </w:tcPr>
          <w:p w:rsidR="00CD717A" w:rsidRPr="00CD717A" w:rsidRDefault="00CD717A" w:rsidP="00CD717A">
            <w:pPr>
              <w:jc w:val="center"/>
              <w:rPr>
                <w:rFonts w:ascii="Times New Roman" w:hAnsi="Times New Roman" w:cs="Times New Roman"/>
                <w:b/>
                <w:sz w:val="24"/>
                <w:szCs w:val="24"/>
              </w:rPr>
            </w:pPr>
            <w:proofErr w:type="spellStart"/>
            <w:r w:rsidRPr="00CD717A">
              <w:rPr>
                <w:rFonts w:ascii="Times New Roman" w:hAnsi="Times New Roman" w:cs="Times New Roman"/>
                <w:b/>
                <w:sz w:val="24"/>
                <w:szCs w:val="24"/>
              </w:rPr>
              <w:t>K</w:t>
            </w:r>
            <w:r w:rsidRPr="00CD717A">
              <w:rPr>
                <w:rFonts w:ascii="Times New Roman" w:hAnsi="Times New Roman" w:cs="Times New Roman"/>
                <w:b/>
                <w:sz w:val="24"/>
                <w:szCs w:val="24"/>
                <w:vertAlign w:val="subscript"/>
              </w:rPr>
              <w:t>ϕ</w:t>
            </w:r>
            <w:proofErr w:type="spellEnd"/>
            <w:r w:rsidRPr="00CD717A">
              <w:rPr>
                <w:rFonts w:ascii="Times New Roman" w:hAnsi="Times New Roman" w:cs="Times New Roman"/>
                <w:b/>
                <w:sz w:val="24"/>
                <w:szCs w:val="24"/>
              </w:rPr>
              <w:t xml:space="preserve"> [kJmol</w:t>
            </w:r>
            <w:r w:rsidRPr="00CD717A">
              <w:rPr>
                <w:rFonts w:ascii="Times New Roman" w:hAnsi="Times New Roman" w:cs="Times New Roman"/>
                <w:b/>
                <w:sz w:val="24"/>
                <w:szCs w:val="24"/>
                <w:vertAlign w:val="superscript"/>
              </w:rPr>
              <w:t>-1</w:t>
            </w:r>
            <w:r w:rsidRPr="00CD717A">
              <w:rPr>
                <w:rFonts w:ascii="Times New Roman" w:hAnsi="Times New Roman" w:cs="Times New Roman"/>
                <w:b/>
                <w:sz w:val="24"/>
                <w:szCs w:val="24"/>
              </w:rPr>
              <w:t>]</w:t>
            </w:r>
          </w:p>
        </w:tc>
      </w:tr>
      <w:tr w:rsidR="00CD717A" w:rsidRPr="00CD717A" w:rsidTr="00DA3E0F">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N1</w:t>
            </w:r>
          </w:p>
        </w:tc>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C2</w:t>
            </w:r>
          </w:p>
        </w:tc>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C8</w:t>
            </w:r>
          </w:p>
        </w:tc>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H1</w:t>
            </w:r>
          </w:p>
        </w:tc>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0.0</w:t>
            </w:r>
          </w:p>
        </w:tc>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167.36</w:t>
            </w:r>
          </w:p>
        </w:tc>
      </w:tr>
      <w:tr w:rsidR="00CD717A" w:rsidRPr="00CD717A" w:rsidTr="00DA3E0F">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C2</w:t>
            </w:r>
          </w:p>
        </w:tc>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N1</w:t>
            </w:r>
          </w:p>
        </w:tc>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C3</w:t>
            </w:r>
          </w:p>
        </w:tc>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H2</w:t>
            </w:r>
          </w:p>
        </w:tc>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0.0</w:t>
            </w:r>
          </w:p>
        </w:tc>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167.36</w:t>
            </w:r>
          </w:p>
        </w:tc>
      </w:tr>
      <w:tr w:rsidR="00CD717A" w:rsidRPr="00CD717A" w:rsidTr="00DA3E0F">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C3</w:t>
            </w:r>
          </w:p>
        </w:tc>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C2</w:t>
            </w:r>
          </w:p>
        </w:tc>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C9</w:t>
            </w:r>
          </w:p>
        </w:tc>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H3</w:t>
            </w:r>
          </w:p>
        </w:tc>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0.0</w:t>
            </w:r>
          </w:p>
        </w:tc>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167.36</w:t>
            </w:r>
          </w:p>
        </w:tc>
      </w:tr>
      <w:tr w:rsidR="00CD717A" w:rsidRPr="00CD717A" w:rsidTr="00DA3E0F">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C4</w:t>
            </w:r>
          </w:p>
        </w:tc>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C5</w:t>
            </w:r>
          </w:p>
        </w:tc>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C9</w:t>
            </w:r>
          </w:p>
        </w:tc>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H4</w:t>
            </w:r>
          </w:p>
        </w:tc>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0.0</w:t>
            </w:r>
          </w:p>
        </w:tc>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167.36</w:t>
            </w:r>
          </w:p>
        </w:tc>
      </w:tr>
      <w:tr w:rsidR="00CD717A" w:rsidRPr="00CD717A" w:rsidTr="00DA3E0F">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C5</w:t>
            </w:r>
          </w:p>
        </w:tc>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C4</w:t>
            </w:r>
          </w:p>
        </w:tc>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C6</w:t>
            </w:r>
          </w:p>
        </w:tc>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H5</w:t>
            </w:r>
          </w:p>
        </w:tc>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0.0</w:t>
            </w:r>
          </w:p>
        </w:tc>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167.36</w:t>
            </w:r>
          </w:p>
        </w:tc>
      </w:tr>
      <w:tr w:rsidR="00CD717A" w:rsidRPr="00CD717A" w:rsidTr="00DA3E0F">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C6</w:t>
            </w:r>
          </w:p>
        </w:tc>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C5</w:t>
            </w:r>
          </w:p>
        </w:tc>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C7</w:t>
            </w:r>
          </w:p>
        </w:tc>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H6</w:t>
            </w:r>
          </w:p>
        </w:tc>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0.0</w:t>
            </w:r>
          </w:p>
        </w:tc>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167.36</w:t>
            </w:r>
          </w:p>
        </w:tc>
      </w:tr>
      <w:tr w:rsidR="00CD717A" w:rsidRPr="00CD717A" w:rsidTr="00DA3E0F">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C7</w:t>
            </w:r>
          </w:p>
        </w:tc>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C6</w:t>
            </w:r>
          </w:p>
        </w:tc>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C8</w:t>
            </w:r>
          </w:p>
        </w:tc>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H7</w:t>
            </w:r>
          </w:p>
        </w:tc>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0.0</w:t>
            </w:r>
          </w:p>
        </w:tc>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167.36</w:t>
            </w:r>
          </w:p>
        </w:tc>
      </w:tr>
      <w:tr w:rsidR="00CD717A" w:rsidRPr="00CD717A" w:rsidTr="00DA3E0F">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C8</w:t>
            </w:r>
          </w:p>
        </w:tc>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N1</w:t>
            </w:r>
          </w:p>
        </w:tc>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C7</w:t>
            </w:r>
          </w:p>
        </w:tc>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C9</w:t>
            </w:r>
          </w:p>
        </w:tc>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0.0</w:t>
            </w:r>
          </w:p>
        </w:tc>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167.36</w:t>
            </w:r>
          </w:p>
        </w:tc>
      </w:tr>
      <w:tr w:rsidR="00CD717A" w:rsidRPr="00CD717A" w:rsidTr="00DA3E0F">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C9</w:t>
            </w:r>
          </w:p>
        </w:tc>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C3</w:t>
            </w:r>
          </w:p>
        </w:tc>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C4</w:t>
            </w:r>
          </w:p>
        </w:tc>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C8</w:t>
            </w:r>
          </w:p>
        </w:tc>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0.0</w:t>
            </w:r>
          </w:p>
        </w:tc>
        <w:tc>
          <w:tcPr>
            <w:tcW w:w="1596"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167.36</w:t>
            </w:r>
          </w:p>
        </w:tc>
      </w:tr>
    </w:tbl>
    <w:p w:rsidR="00CD717A" w:rsidRDefault="00CD717A" w:rsidP="00FC37C2">
      <w:pPr>
        <w:contextualSpacing/>
        <w:rPr>
          <w:rFonts w:ascii="Times New Roman" w:eastAsia="Times New Roman" w:hAnsi="Times New Roman" w:cs="Times New Roman"/>
          <w:b/>
          <w:sz w:val="24"/>
          <w:szCs w:val="24"/>
        </w:rPr>
      </w:pPr>
    </w:p>
    <w:p w:rsidR="00FC37C2" w:rsidRPr="00CD717A" w:rsidRDefault="00FC37C2" w:rsidP="00FC37C2">
      <w:pPr>
        <w:spacing w:line="360" w:lineRule="auto"/>
        <w:jc w:val="both"/>
        <w:rPr>
          <w:rFonts w:ascii="Times New Roman" w:eastAsia="Times New Roman" w:hAnsi="Times New Roman" w:cs="Times New Roman"/>
          <w:sz w:val="24"/>
          <w:szCs w:val="24"/>
        </w:rPr>
      </w:pPr>
      <w:r>
        <w:rPr>
          <w:rFonts w:ascii="Times New Roman" w:hAnsi="Times New Roman" w:cs="Times New Roman"/>
          <w:b/>
        </w:rPr>
        <w:t>Table.SI.9</w:t>
      </w:r>
      <w:r w:rsidRPr="00FC37C2">
        <w:rPr>
          <w:rFonts w:ascii="Times New Roman" w:hAnsi="Times New Roman" w:cs="Times New Roman"/>
          <w:b/>
        </w:rPr>
        <w:t>.</w:t>
      </w:r>
      <w:r>
        <w:rPr>
          <w:rFonts w:ascii="Times New Roman" w:hAnsi="Times New Roman" w:cs="Times New Roman"/>
          <w:b/>
        </w:rPr>
        <w:t xml:space="preserve"> Force field parameters for dihedrals</w:t>
      </w:r>
    </w:p>
    <w:p w:rsidR="00FC37C2" w:rsidRPr="00CD717A" w:rsidRDefault="00FC37C2" w:rsidP="00FC37C2">
      <w:pPr>
        <w:contextualSpacing/>
        <w:rPr>
          <w:rFonts w:ascii="Times New Roman" w:eastAsia="Times New Roman" w:hAnsi="Times New Roman" w:cs="Times New Roman"/>
          <w:b/>
          <w:sz w:val="24"/>
          <w:szCs w:val="24"/>
        </w:rPr>
      </w:pPr>
    </w:p>
    <w:tbl>
      <w:tblPr>
        <w:tblStyle w:val="TableGrid"/>
        <w:tblW w:w="0" w:type="auto"/>
        <w:tblLook w:val="04A0"/>
      </w:tblPr>
      <w:tblGrid>
        <w:gridCol w:w="1346"/>
        <w:gridCol w:w="1346"/>
        <w:gridCol w:w="1346"/>
        <w:gridCol w:w="1346"/>
        <w:gridCol w:w="1379"/>
        <w:gridCol w:w="1410"/>
        <w:gridCol w:w="1403"/>
      </w:tblGrid>
      <w:tr w:rsidR="00CD717A" w:rsidRPr="00CD717A" w:rsidTr="00DA3E0F">
        <w:tc>
          <w:tcPr>
            <w:tcW w:w="1373" w:type="dxa"/>
          </w:tcPr>
          <w:p w:rsidR="00CD717A" w:rsidRPr="00CD717A" w:rsidRDefault="00CD717A" w:rsidP="00CD717A">
            <w:pPr>
              <w:jc w:val="center"/>
              <w:rPr>
                <w:rFonts w:ascii="Times New Roman" w:hAnsi="Times New Roman" w:cs="Times New Roman"/>
                <w:b/>
                <w:sz w:val="24"/>
                <w:szCs w:val="24"/>
              </w:rPr>
            </w:pPr>
            <w:r w:rsidRPr="00CD717A">
              <w:rPr>
                <w:rFonts w:ascii="Times New Roman" w:hAnsi="Times New Roman" w:cs="Times New Roman"/>
                <w:b/>
                <w:sz w:val="24"/>
                <w:szCs w:val="24"/>
              </w:rPr>
              <w:lastRenderedPageBreak/>
              <w:t>Atom type</w:t>
            </w:r>
          </w:p>
        </w:tc>
        <w:tc>
          <w:tcPr>
            <w:tcW w:w="1373" w:type="dxa"/>
          </w:tcPr>
          <w:p w:rsidR="00CD717A" w:rsidRPr="00CD717A" w:rsidRDefault="00CD717A" w:rsidP="00CD717A">
            <w:pPr>
              <w:jc w:val="center"/>
              <w:rPr>
                <w:rFonts w:ascii="Times New Roman" w:hAnsi="Times New Roman" w:cs="Times New Roman"/>
                <w:b/>
                <w:sz w:val="24"/>
                <w:szCs w:val="24"/>
              </w:rPr>
            </w:pPr>
            <w:r w:rsidRPr="00CD717A">
              <w:rPr>
                <w:rFonts w:ascii="Times New Roman" w:hAnsi="Times New Roman" w:cs="Times New Roman"/>
                <w:b/>
                <w:sz w:val="24"/>
                <w:szCs w:val="24"/>
              </w:rPr>
              <w:t>Atom type</w:t>
            </w:r>
          </w:p>
        </w:tc>
        <w:tc>
          <w:tcPr>
            <w:tcW w:w="1373" w:type="dxa"/>
          </w:tcPr>
          <w:p w:rsidR="00CD717A" w:rsidRPr="00CD717A" w:rsidRDefault="00CD717A" w:rsidP="00CD717A">
            <w:pPr>
              <w:jc w:val="center"/>
              <w:rPr>
                <w:rFonts w:ascii="Times New Roman" w:hAnsi="Times New Roman" w:cs="Times New Roman"/>
                <w:b/>
                <w:sz w:val="24"/>
                <w:szCs w:val="24"/>
              </w:rPr>
            </w:pPr>
            <w:r w:rsidRPr="00CD717A">
              <w:rPr>
                <w:rFonts w:ascii="Times New Roman" w:hAnsi="Times New Roman" w:cs="Times New Roman"/>
                <w:b/>
                <w:sz w:val="24"/>
                <w:szCs w:val="24"/>
              </w:rPr>
              <w:t>Atom type</w:t>
            </w:r>
          </w:p>
        </w:tc>
        <w:tc>
          <w:tcPr>
            <w:tcW w:w="1373" w:type="dxa"/>
          </w:tcPr>
          <w:p w:rsidR="00CD717A" w:rsidRPr="00CD717A" w:rsidRDefault="00CD717A" w:rsidP="00CD717A">
            <w:pPr>
              <w:jc w:val="center"/>
              <w:rPr>
                <w:rFonts w:ascii="Times New Roman" w:hAnsi="Times New Roman" w:cs="Times New Roman"/>
                <w:b/>
                <w:sz w:val="24"/>
                <w:szCs w:val="24"/>
              </w:rPr>
            </w:pPr>
            <w:r w:rsidRPr="00CD717A">
              <w:rPr>
                <w:rFonts w:ascii="Times New Roman" w:hAnsi="Times New Roman" w:cs="Times New Roman"/>
                <w:b/>
                <w:sz w:val="24"/>
                <w:szCs w:val="24"/>
              </w:rPr>
              <w:t>Atom type</w:t>
            </w:r>
          </w:p>
        </w:tc>
        <w:tc>
          <w:tcPr>
            <w:tcW w:w="1403" w:type="dxa"/>
          </w:tcPr>
          <w:p w:rsidR="00CD717A" w:rsidRPr="00CD717A" w:rsidRDefault="00CD717A" w:rsidP="00CD717A">
            <w:pPr>
              <w:jc w:val="center"/>
              <w:rPr>
                <w:rFonts w:ascii="Times New Roman" w:hAnsi="Times New Roman" w:cs="Times New Roman"/>
                <w:b/>
                <w:sz w:val="24"/>
                <w:szCs w:val="24"/>
              </w:rPr>
            </w:pPr>
            <w:r w:rsidRPr="00CD717A">
              <w:rPr>
                <w:rFonts w:ascii="Times New Roman" w:hAnsi="Times New Roman" w:cs="Times New Roman"/>
                <w:b/>
                <w:sz w:val="24"/>
                <w:szCs w:val="24"/>
              </w:rPr>
              <w:t>Φ(°)</w:t>
            </w:r>
          </w:p>
        </w:tc>
        <w:tc>
          <w:tcPr>
            <w:tcW w:w="1430" w:type="dxa"/>
          </w:tcPr>
          <w:p w:rsidR="00CD717A" w:rsidRPr="00CD717A" w:rsidRDefault="00CD717A" w:rsidP="00CD717A">
            <w:pPr>
              <w:jc w:val="center"/>
              <w:rPr>
                <w:rFonts w:ascii="Times New Roman" w:hAnsi="Times New Roman" w:cs="Times New Roman"/>
                <w:b/>
                <w:sz w:val="24"/>
                <w:szCs w:val="24"/>
              </w:rPr>
            </w:pPr>
            <w:proofErr w:type="spellStart"/>
            <w:r w:rsidRPr="00CD717A">
              <w:rPr>
                <w:rFonts w:ascii="Times New Roman" w:hAnsi="Times New Roman" w:cs="Times New Roman"/>
                <w:b/>
                <w:sz w:val="24"/>
                <w:szCs w:val="24"/>
              </w:rPr>
              <w:t>K</w:t>
            </w:r>
            <w:r w:rsidRPr="00CD717A">
              <w:rPr>
                <w:rFonts w:ascii="Times New Roman" w:hAnsi="Times New Roman" w:cs="Times New Roman"/>
                <w:b/>
                <w:sz w:val="24"/>
                <w:szCs w:val="24"/>
                <w:vertAlign w:val="subscript"/>
              </w:rPr>
              <w:t>ϕ</w:t>
            </w:r>
            <w:proofErr w:type="spellEnd"/>
            <w:r w:rsidRPr="00CD717A">
              <w:rPr>
                <w:rFonts w:ascii="Times New Roman" w:hAnsi="Times New Roman" w:cs="Times New Roman"/>
                <w:b/>
                <w:sz w:val="24"/>
                <w:szCs w:val="24"/>
              </w:rPr>
              <w:t xml:space="preserve"> [kJmol</w:t>
            </w:r>
            <w:r w:rsidRPr="00CD717A">
              <w:rPr>
                <w:rFonts w:ascii="Times New Roman" w:hAnsi="Times New Roman" w:cs="Times New Roman"/>
                <w:b/>
                <w:sz w:val="24"/>
                <w:szCs w:val="24"/>
                <w:vertAlign w:val="superscript"/>
              </w:rPr>
              <w:t>-1</w:t>
            </w:r>
            <w:r w:rsidRPr="00CD717A">
              <w:rPr>
                <w:rFonts w:ascii="Times New Roman" w:hAnsi="Times New Roman" w:cs="Times New Roman"/>
                <w:b/>
                <w:sz w:val="24"/>
                <w:szCs w:val="24"/>
              </w:rPr>
              <w:t>]</w:t>
            </w:r>
          </w:p>
        </w:tc>
        <w:tc>
          <w:tcPr>
            <w:tcW w:w="1251" w:type="dxa"/>
          </w:tcPr>
          <w:p w:rsidR="00CD717A" w:rsidRPr="00CD717A" w:rsidRDefault="00CD717A" w:rsidP="00CD717A">
            <w:pPr>
              <w:jc w:val="center"/>
              <w:rPr>
                <w:rFonts w:ascii="Times New Roman" w:hAnsi="Times New Roman" w:cs="Times New Roman"/>
                <w:b/>
                <w:sz w:val="24"/>
                <w:szCs w:val="24"/>
              </w:rPr>
            </w:pPr>
            <w:r w:rsidRPr="00CD717A">
              <w:rPr>
                <w:rFonts w:ascii="Times New Roman" w:hAnsi="Times New Roman" w:cs="Times New Roman"/>
                <w:b/>
                <w:sz w:val="24"/>
                <w:szCs w:val="24"/>
              </w:rPr>
              <w:t>multiplicity</w:t>
            </w:r>
          </w:p>
        </w:tc>
      </w:tr>
      <w:tr w:rsidR="00CD717A" w:rsidRPr="00CD717A" w:rsidTr="00DA3E0F">
        <w:tc>
          <w:tcPr>
            <w:tcW w:w="13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C2</w:t>
            </w:r>
          </w:p>
        </w:tc>
        <w:tc>
          <w:tcPr>
            <w:tcW w:w="13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N1</w:t>
            </w:r>
          </w:p>
        </w:tc>
        <w:tc>
          <w:tcPr>
            <w:tcW w:w="13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C8</w:t>
            </w:r>
          </w:p>
        </w:tc>
        <w:tc>
          <w:tcPr>
            <w:tcW w:w="13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C9</w:t>
            </w:r>
          </w:p>
        </w:tc>
        <w:tc>
          <w:tcPr>
            <w:tcW w:w="140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180.00</w:t>
            </w:r>
          </w:p>
        </w:tc>
        <w:tc>
          <w:tcPr>
            <w:tcW w:w="1430"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41.80</w:t>
            </w:r>
          </w:p>
        </w:tc>
        <w:tc>
          <w:tcPr>
            <w:tcW w:w="1251"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2</w:t>
            </w:r>
          </w:p>
        </w:tc>
      </w:tr>
      <w:tr w:rsidR="00CD717A" w:rsidRPr="00CD717A" w:rsidTr="00DA3E0F">
        <w:tc>
          <w:tcPr>
            <w:tcW w:w="13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C8</w:t>
            </w:r>
          </w:p>
        </w:tc>
        <w:tc>
          <w:tcPr>
            <w:tcW w:w="13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N1</w:t>
            </w:r>
          </w:p>
        </w:tc>
        <w:tc>
          <w:tcPr>
            <w:tcW w:w="13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C2</w:t>
            </w:r>
          </w:p>
        </w:tc>
        <w:tc>
          <w:tcPr>
            <w:tcW w:w="13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C3</w:t>
            </w:r>
          </w:p>
        </w:tc>
        <w:tc>
          <w:tcPr>
            <w:tcW w:w="140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180.00</w:t>
            </w:r>
          </w:p>
        </w:tc>
        <w:tc>
          <w:tcPr>
            <w:tcW w:w="1430"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41.80</w:t>
            </w:r>
          </w:p>
        </w:tc>
        <w:tc>
          <w:tcPr>
            <w:tcW w:w="1251"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2</w:t>
            </w:r>
          </w:p>
        </w:tc>
      </w:tr>
      <w:tr w:rsidR="00CD717A" w:rsidRPr="00CD717A" w:rsidTr="00DA3E0F">
        <w:tc>
          <w:tcPr>
            <w:tcW w:w="13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C9</w:t>
            </w:r>
          </w:p>
        </w:tc>
        <w:tc>
          <w:tcPr>
            <w:tcW w:w="13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C8</w:t>
            </w:r>
          </w:p>
        </w:tc>
        <w:tc>
          <w:tcPr>
            <w:tcW w:w="13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C7</w:t>
            </w:r>
          </w:p>
        </w:tc>
        <w:tc>
          <w:tcPr>
            <w:tcW w:w="13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C6</w:t>
            </w:r>
          </w:p>
        </w:tc>
        <w:tc>
          <w:tcPr>
            <w:tcW w:w="140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180.00</w:t>
            </w:r>
          </w:p>
        </w:tc>
        <w:tc>
          <w:tcPr>
            <w:tcW w:w="1430"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41.80</w:t>
            </w:r>
          </w:p>
        </w:tc>
        <w:tc>
          <w:tcPr>
            <w:tcW w:w="1251"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2</w:t>
            </w:r>
          </w:p>
        </w:tc>
      </w:tr>
      <w:tr w:rsidR="00CD717A" w:rsidRPr="00CD717A" w:rsidTr="00DA3E0F">
        <w:tc>
          <w:tcPr>
            <w:tcW w:w="13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C7</w:t>
            </w:r>
          </w:p>
        </w:tc>
        <w:tc>
          <w:tcPr>
            <w:tcW w:w="13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C8</w:t>
            </w:r>
          </w:p>
        </w:tc>
        <w:tc>
          <w:tcPr>
            <w:tcW w:w="13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C9</w:t>
            </w:r>
          </w:p>
        </w:tc>
        <w:tc>
          <w:tcPr>
            <w:tcW w:w="13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C4</w:t>
            </w:r>
          </w:p>
        </w:tc>
        <w:tc>
          <w:tcPr>
            <w:tcW w:w="140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180.00</w:t>
            </w:r>
          </w:p>
        </w:tc>
        <w:tc>
          <w:tcPr>
            <w:tcW w:w="1430"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41.80</w:t>
            </w:r>
          </w:p>
        </w:tc>
        <w:tc>
          <w:tcPr>
            <w:tcW w:w="1251"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2</w:t>
            </w:r>
          </w:p>
        </w:tc>
      </w:tr>
      <w:tr w:rsidR="00CD717A" w:rsidRPr="00CD717A" w:rsidTr="00DA3E0F">
        <w:tc>
          <w:tcPr>
            <w:tcW w:w="13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C8</w:t>
            </w:r>
          </w:p>
        </w:tc>
        <w:tc>
          <w:tcPr>
            <w:tcW w:w="13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C7</w:t>
            </w:r>
          </w:p>
        </w:tc>
        <w:tc>
          <w:tcPr>
            <w:tcW w:w="13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C6</w:t>
            </w:r>
          </w:p>
        </w:tc>
        <w:tc>
          <w:tcPr>
            <w:tcW w:w="13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C5</w:t>
            </w:r>
          </w:p>
        </w:tc>
        <w:tc>
          <w:tcPr>
            <w:tcW w:w="140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180.00</w:t>
            </w:r>
          </w:p>
        </w:tc>
        <w:tc>
          <w:tcPr>
            <w:tcW w:w="1430"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41.80</w:t>
            </w:r>
          </w:p>
        </w:tc>
        <w:tc>
          <w:tcPr>
            <w:tcW w:w="1251"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2</w:t>
            </w:r>
          </w:p>
        </w:tc>
      </w:tr>
      <w:tr w:rsidR="00CD717A" w:rsidRPr="00CD717A" w:rsidTr="00DA3E0F">
        <w:tc>
          <w:tcPr>
            <w:tcW w:w="13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C7</w:t>
            </w:r>
          </w:p>
        </w:tc>
        <w:tc>
          <w:tcPr>
            <w:tcW w:w="13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C6</w:t>
            </w:r>
          </w:p>
        </w:tc>
        <w:tc>
          <w:tcPr>
            <w:tcW w:w="13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C5</w:t>
            </w:r>
          </w:p>
        </w:tc>
        <w:tc>
          <w:tcPr>
            <w:tcW w:w="13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C4</w:t>
            </w:r>
          </w:p>
        </w:tc>
        <w:tc>
          <w:tcPr>
            <w:tcW w:w="140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180.00</w:t>
            </w:r>
          </w:p>
        </w:tc>
        <w:tc>
          <w:tcPr>
            <w:tcW w:w="1430"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41.80</w:t>
            </w:r>
          </w:p>
        </w:tc>
        <w:tc>
          <w:tcPr>
            <w:tcW w:w="1251"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2</w:t>
            </w:r>
          </w:p>
        </w:tc>
      </w:tr>
      <w:tr w:rsidR="00CD717A" w:rsidRPr="00CD717A" w:rsidTr="00DA3E0F">
        <w:tc>
          <w:tcPr>
            <w:tcW w:w="13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C8</w:t>
            </w:r>
          </w:p>
        </w:tc>
        <w:tc>
          <w:tcPr>
            <w:tcW w:w="13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C9</w:t>
            </w:r>
          </w:p>
        </w:tc>
        <w:tc>
          <w:tcPr>
            <w:tcW w:w="13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C4</w:t>
            </w:r>
          </w:p>
        </w:tc>
        <w:tc>
          <w:tcPr>
            <w:tcW w:w="13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C5</w:t>
            </w:r>
          </w:p>
        </w:tc>
        <w:tc>
          <w:tcPr>
            <w:tcW w:w="140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180.00</w:t>
            </w:r>
          </w:p>
        </w:tc>
        <w:tc>
          <w:tcPr>
            <w:tcW w:w="1430"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41.80</w:t>
            </w:r>
          </w:p>
        </w:tc>
        <w:tc>
          <w:tcPr>
            <w:tcW w:w="1251"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2</w:t>
            </w:r>
          </w:p>
        </w:tc>
      </w:tr>
      <w:tr w:rsidR="00CD717A" w:rsidRPr="00CD717A" w:rsidTr="00DA3E0F">
        <w:tc>
          <w:tcPr>
            <w:tcW w:w="13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C8</w:t>
            </w:r>
          </w:p>
        </w:tc>
        <w:tc>
          <w:tcPr>
            <w:tcW w:w="13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C9</w:t>
            </w:r>
          </w:p>
        </w:tc>
        <w:tc>
          <w:tcPr>
            <w:tcW w:w="13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C3</w:t>
            </w:r>
          </w:p>
        </w:tc>
        <w:tc>
          <w:tcPr>
            <w:tcW w:w="13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C2</w:t>
            </w:r>
          </w:p>
        </w:tc>
        <w:tc>
          <w:tcPr>
            <w:tcW w:w="140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180.00</w:t>
            </w:r>
          </w:p>
        </w:tc>
        <w:tc>
          <w:tcPr>
            <w:tcW w:w="1430"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41.80</w:t>
            </w:r>
          </w:p>
        </w:tc>
        <w:tc>
          <w:tcPr>
            <w:tcW w:w="1251"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2</w:t>
            </w:r>
          </w:p>
        </w:tc>
      </w:tr>
      <w:tr w:rsidR="00CD717A" w:rsidRPr="00CD717A" w:rsidTr="00DA3E0F">
        <w:tc>
          <w:tcPr>
            <w:tcW w:w="13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C9</w:t>
            </w:r>
          </w:p>
        </w:tc>
        <w:tc>
          <w:tcPr>
            <w:tcW w:w="13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C4</w:t>
            </w:r>
          </w:p>
        </w:tc>
        <w:tc>
          <w:tcPr>
            <w:tcW w:w="13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C5</w:t>
            </w:r>
          </w:p>
        </w:tc>
        <w:tc>
          <w:tcPr>
            <w:tcW w:w="13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C6</w:t>
            </w:r>
          </w:p>
        </w:tc>
        <w:tc>
          <w:tcPr>
            <w:tcW w:w="140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180.00</w:t>
            </w:r>
          </w:p>
        </w:tc>
        <w:tc>
          <w:tcPr>
            <w:tcW w:w="1430"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41.80</w:t>
            </w:r>
          </w:p>
        </w:tc>
        <w:tc>
          <w:tcPr>
            <w:tcW w:w="1251"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2</w:t>
            </w:r>
          </w:p>
        </w:tc>
      </w:tr>
      <w:tr w:rsidR="00CD717A" w:rsidRPr="00CD717A" w:rsidTr="00DA3E0F">
        <w:tc>
          <w:tcPr>
            <w:tcW w:w="13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C9</w:t>
            </w:r>
          </w:p>
        </w:tc>
        <w:tc>
          <w:tcPr>
            <w:tcW w:w="13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C3</w:t>
            </w:r>
          </w:p>
        </w:tc>
        <w:tc>
          <w:tcPr>
            <w:tcW w:w="13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C2</w:t>
            </w:r>
          </w:p>
        </w:tc>
        <w:tc>
          <w:tcPr>
            <w:tcW w:w="137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N1</w:t>
            </w:r>
          </w:p>
        </w:tc>
        <w:tc>
          <w:tcPr>
            <w:tcW w:w="1403"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180.00</w:t>
            </w:r>
          </w:p>
        </w:tc>
        <w:tc>
          <w:tcPr>
            <w:tcW w:w="1430"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41.80</w:t>
            </w:r>
          </w:p>
        </w:tc>
        <w:tc>
          <w:tcPr>
            <w:tcW w:w="1251" w:type="dxa"/>
          </w:tcPr>
          <w:p w:rsidR="00CD717A" w:rsidRPr="00CD717A" w:rsidRDefault="00CD717A" w:rsidP="00CD717A">
            <w:pPr>
              <w:jc w:val="center"/>
              <w:rPr>
                <w:rFonts w:ascii="Times New Roman" w:hAnsi="Times New Roman" w:cs="Times New Roman"/>
                <w:sz w:val="24"/>
                <w:szCs w:val="24"/>
              </w:rPr>
            </w:pPr>
            <w:r w:rsidRPr="00CD717A">
              <w:rPr>
                <w:rFonts w:ascii="Times New Roman" w:hAnsi="Times New Roman" w:cs="Times New Roman"/>
                <w:sz w:val="24"/>
                <w:szCs w:val="24"/>
              </w:rPr>
              <w:t>2</w:t>
            </w:r>
          </w:p>
        </w:tc>
      </w:tr>
    </w:tbl>
    <w:p w:rsidR="00CD717A" w:rsidRPr="00CD717A" w:rsidRDefault="00CD717A" w:rsidP="00CD717A">
      <w:pPr>
        <w:jc w:val="center"/>
        <w:rPr>
          <w:rFonts w:ascii="Times New Roman" w:eastAsia="Times New Roman" w:hAnsi="Times New Roman" w:cs="Times New Roman"/>
          <w:sz w:val="24"/>
          <w:szCs w:val="24"/>
        </w:rPr>
      </w:pPr>
    </w:p>
    <w:p w:rsidR="00CD717A" w:rsidRDefault="00CD717A" w:rsidP="00CD717A">
      <w:pPr>
        <w:rPr>
          <w:rFonts w:ascii="Times New Roman" w:eastAsia="Times New Roman" w:hAnsi="Times New Roman" w:cs="Times New Roman"/>
          <w:sz w:val="24"/>
          <w:szCs w:val="24"/>
        </w:rPr>
      </w:pPr>
      <w:r w:rsidRPr="00CD717A">
        <w:rPr>
          <w:rFonts w:ascii="Times New Roman" w:eastAsia="Times New Roman" w:hAnsi="Times New Roman" w:cs="Times New Roman"/>
          <w:sz w:val="24"/>
          <w:szCs w:val="24"/>
        </w:rPr>
        <w:t xml:space="preserve">Bonded and van </w:t>
      </w:r>
      <w:proofErr w:type="spellStart"/>
      <w:r w:rsidRPr="00CD717A">
        <w:rPr>
          <w:rFonts w:ascii="Times New Roman" w:eastAsia="Times New Roman" w:hAnsi="Times New Roman" w:cs="Times New Roman"/>
          <w:sz w:val="24"/>
          <w:szCs w:val="24"/>
        </w:rPr>
        <w:t>der</w:t>
      </w:r>
      <w:proofErr w:type="spellEnd"/>
      <w:r w:rsidRPr="00CD717A">
        <w:rPr>
          <w:rFonts w:ascii="Times New Roman" w:eastAsia="Times New Roman" w:hAnsi="Times New Roman" w:cs="Times New Roman"/>
          <w:sz w:val="24"/>
          <w:szCs w:val="24"/>
        </w:rPr>
        <w:t xml:space="preserve"> Waals parameters were taken from the GROMOS 53A6 parameter set.</w:t>
      </w:r>
    </w:p>
    <w:p w:rsidR="00CD717A" w:rsidRDefault="00CD717A" w:rsidP="00CD717A">
      <w:pPr>
        <w:rPr>
          <w:rFonts w:ascii="Times New Roman" w:eastAsia="Times New Roman" w:hAnsi="Times New Roman" w:cs="Times New Roman"/>
          <w:sz w:val="24"/>
          <w:szCs w:val="24"/>
        </w:rPr>
      </w:pPr>
    </w:p>
    <w:p w:rsidR="00F2350E" w:rsidRDefault="00F2350E" w:rsidP="00CD717A">
      <w:pPr>
        <w:rPr>
          <w:rFonts w:ascii="Times New Roman" w:eastAsia="Times New Roman" w:hAnsi="Times New Roman" w:cs="Times New Roman"/>
          <w:sz w:val="24"/>
          <w:szCs w:val="24"/>
        </w:rPr>
      </w:pPr>
    </w:p>
    <w:p w:rsidR="00D06654" w:rsidRDefault="00D06654" w:rsidP="00CD717A">
      <w:pPr>
        <w:rPr>
          <w:rFonts w:ascii="Times New Roman" w:eastAsia="Times New Roman" w:hAnsi="Times New Roman" w:cs="Times New Roman"/>
          <w:sz w:val="24"/>
          <w:szCs w:val="24"/>
        </w:rPr>
      </w:pPr>
    </w:p>
    <w:p w:rsidR="00D06654" w:rsidRDefault="00D06654" w:rsidP="00CD717A">
      <w:pPr>
        <w:rPr>
          <w:rFonts w:ascii="Times New Roman" w:eastAsia="Times New Roman" w:hAnsi="Times New Roman" w:cs="Times New Roman"/>
          <w:sz w:val="24"/>
          <w:szCs w:val="24"/>
        </w:rPr>
      </w:pPr>
    </w:p>
    <w:p w:rsidR="00D06654" w:rsidRDefault="00D06654" w:rsidP="00CD717A">
      <w:pPr>
        <w:rPr>
          <w:rFonts w:ascii="Times New Roman" w:eastAsia="Times New Roman" w:hAnsi="Times New Roman" w:cs="Times New Roman"/>
          <w:sz w:val="24"/>
          <w:szCs w:val="24"/>
        </w:rPr>
      </w:pPr>
    </w:p>
    <w:p w:rsidR="00D06654" w:rsidRDefault="00D06654" w:rsidP="00CD717A">
      <w:pPr>
        <w:rPr>
          <w:rFonts w:ascii="Times New Roman" w:eastAsia="Times New Roman" w:hAnsi="Times New Roman" w:cs="Times New Roman"/>
          <w:sz w:val="24"/>
          <w:szCs w:val="24"/>
        </w:rPr>
      </w:pPr>
    </w:p>
    <w:p w:rsidR="00D06654" w:rsidRDefault="00D06654" w:rsidP="00CD717A">
      <w:pPr>
        <w:rPr>
          <w:rFonts w:ascii="Times New Roman" w:eastAsia="Times New Roman" w:hAnsi="Times New Roman" w:cs="Times New Roman"/>
          <w:sz w:val="24"/>
          <w:szCs w:val="24"/>
        </w:rPr>
      </w:pPr>
    </w:p>
    <w:p w:rsidR="00D06654" w:rsidRDefault="00D06654" w:rsidP="00CD717A">
      <w:pPr>
        <w:rPr>
          <w:rFonts w:ascii="Times New Roman" w:eastAsia="Times New Roman" w:hAnsi="Times New Roman" w:cs="Times New Roman"/>
          <w:sz w:val="24"/>
          <w:szCs w:val="24"/>
        </w:rPr>
      </w:pPr>
    </w:p>
    <w:p w:rsidR="00D06654" w:rsidRDefault="00D06654" w:rsidP="00CD717A">
      <w:pPr>
        <w:rPr>
          <w:rFonts w:ascii="Times New Roman" w:eastAsia="Times New Roman" w:hAnsi="Times New Roman" w:cs="Times New Roman"/>
          <w:sz w:val="24"/>
          <w:szCs w:val="24"/>
        </w:rPr>
      </w:pPr>
    </w:p>
    <w:p w:rsidR="00D06654" w:rsidRDefault="00D06654" w:rsidP="00CD717A">
      <w:pPr>
        <w:rPr>
          <w:rFonts w:ascii="Times New Roman" w:eastAsia="Times New Roman" w:hAnsi="Times New Roman" w:cs="Times New Roman"/>
          <w:sz w:val="24"/>
          <w:szCs w:val="24"/>
        </w:rPr>
      </w:pPr>
    </w:p>
    <w:p w:rsidR="00D06654" w:rsidRDefault="00D06654" w:rsidP="00CD717A">
      <w:pPr>
        <w:rPr>
          <w:rFonts w:ascii="Times New Roman" w:eastAsia="Times New Roman" w:hAnsi="Times New Roman" w:cs="Times New Roman"/>
          <w:sz w:val="24"/>
          <w:szCs w:val="24"/>
        </w:rPr>
      </w:pPr>
    </w:p>
    <w:p w:rsidR="00D06654" w:rsidRDefault="00D06654" w:rsidP="00CD717A">
      <w:pPr>
        <w:rPr>
          <w:rFonts w:ascii="Times New Roman" w:eastAsia="Times New Roman" w:hAnsi="Times New Roman" w:cs="Times New Roman"/>
          <w:sz w:val="24"/>
          <w:szCs w:val="24"/>
        </w:rPr>
      </w:pPr>
    </w:p>
    <w:p w:rsidR="00D06654" w:rsidRDefault="00D06654" w:rsidP="00CD717A">
      <w:pPr>
        <w:rPr>
          <w:rFonts w:ascii="Times New Roman" w:eastAsia="Times New Roman" w:hAnsi="Times New Roman" w:cs="Times New Roman"/>
          <w:sz w:val="24"/>
          <w:szCs w:val="24"/>
        </w:rPr>
      </w:pPr>
    </w:p>
    <w:p w:rsidR="00D06654" w:rsidRDefault="00D06654" w:rsidP="00CD717A">
      <w:pPr>
        <w:rPr>
          <w:rFonts w:ascii="Times New Roman" w:eastAsia="Times New Roman" w:hAnsi="Times New Roman" w:cs="Times New Roman"/>
          <w:sz w:val="24"/>
          <w:szCs w:val="24"/>
        </w:rPr>
      </w:pPr>
    </w:p>
    <w:p w:rsidR="00D06654" w:rsidRDefault="00D06654" w:rsidP="00CD717A">
      <w:pPr>
        <w:rPr>
          <w:rFonts w:ascii="Times New Roman" w:eastAsia="Times New Roman" w:hAnsi="Times New Roman" w:cs="Times New Roman"/>
          <w:sz w:val="24"/>
          <w:szCs w:val="24"/>
        </w:rPr>
      </w:pPr>
    </w:p>
    <w:p w:rsidR="00D06654" w:rsidRDefault="00D06654" w:rsidP="00CD717A">
      <w:pPr>
        <w:rPr>
          <w:rFonts w:ascii="Times New Roman" w:eastAsia="Times New Roman" w:hAnsi="Times New Roman" w:cs="Times New Roman"/>
          <w:sz w:val="24"/>
          <w:szCs w:val="24"/>
        </w:rPr>
      </w:pPr>
    </w:p>
    <w:p w:rsidR="00F2350E" w:rsidRPr="00D22255" w:rsidRDefault="00F2350E" w:rsidP="00CD717A">
      <w:pPr>
        <w:pStyle w:val="ListParagraph"/>
        <w:numPr>
          <w:ilvl w:val="0"/>
          <w:numId w:val="2"/>
        </w:numPr>
        <w:rPr>
          <w:rFonts w:ascii="Times New Roman" w:hAnsi="Times New Roman" w:cs="Times New Roman"/>
          <w:sz w:val="24"/>
          <w:szCs w:val="24"/>
        </w:rPr>
      </w:pPr>
      <w:r w:rsidRPr="0037047A">
        <w:rPr>
          <w:rFonts w:ascii="Times New Roman" w:hAnsi="Times New Roman" w:cs="Times New Roman"/>
          <w:b/>
          <w:sz w:val="28"/>
          <w:szCs w:val="28"/>
        </w:rPr>
        <w:lastRenderedPageBreak/>
        <w:t>Error bars (standard deviation</w:t>
      </w:r>
      <w:r w:rsidR="0037047A" w:rsidRPr="0037047A">
        <w:rPr>
          <w:rFonts w:ascii="Times New Roman" w:hAnsi="Times New Roman" w:cs="Times New Roman"/>
          <w:b/>
          <w:sz w:val="28"/>
          <w:szCs w:val="28"/>
        </w:rPr>
        <w:t xml:space="preserve"> from mean) </w:t>
      </w:r>
    </w:p>
    <w:p w:rsidR="00D22255" w:rsidRDefault="00D22255" w:rsidP="00D22255">
      <w:pPr>
        <w:pStyle w:val="ListParagraph"/>
        <w:ind w:left="1080"/>
        <w:rPr>
          <w:rFonts w:ascii="Times New Roman" w:hAnsi="Times New Roman" w:cs="Times New Roman"/>
          <w:sz w:val="24"/>
          <w:szCs w:val="24"/>
        </w:rPr>
      </w:pPr>
    </w:p>
    <w:p w:rsidR="00D22255" w:rsidRPr="004E1655" w:rsidRDefault="00D22255" w:rsidP="00D22255">
      <w:pPr>
        <w:spacing w:line="480" w:lineRule="auto"/>
        <w:jc w:val="both"/>
        <w:rPr>
          <w:rFonts w:ascii="Times New Roman" w:eastAsia="Times New Roman" w:hAnsi="Times New Roman" w:cs="Times New Roman"/>
          <w:sz w:val="24"/>
          <w:szCs w:val="24"/>
        </w:rPr>
      </w:pPr>
      <w:r w:rsidRPr="004E1655">
        <w:rPr>
          <w:rFonts w:ascii="Times New Roman" w:eastAsia="Times New Roman" w:hAnsi="Times New Roman" w:cs="Times New Roman"/>
          <w:sz w:val="24"/>
          <w:szCs w:val="24"/>
        </w:rPr>
        <w:t xml:space="preserve">In order to calculate the statistical uncertainties in our data, </w:t>
      </w:r>
      <w:r w:rsidRPr="004E1655">
        <w:rPr>
          <w:rFonts w:ascii="Times New Roman" w:hAnsi="Times New Roman" w:cs="Times New Roman"/>
          <w:sz w:val="24"/>
          <w:szCs w:val="24"/>
        </w:rPr>
        <w:t xml:space="preserve">we have calculated the </w:t>
      </w:r>
      <w:r w:rsidR="005C038B">
        <w:rPr>
          <w:rFonts w:ascii="Times New Roman" w:hAnsi="Times New Roman" w:cs="Times New Roman"/>
          <w:sz w:val="24"/>
          <w:szCs w:val="24"/>
        </w:rPr>
        <w:t xml:space="preserve">error bars </w:t>
      </w:r>
      <w:r w:rsidRPr="004E1655">
        <w:rPr>
          <w:rFonts w:ascii="Times New Roman" w:hAnsi="Times New Roman" w:cs="Times New Roman"/>
          <w:sz w:val="24"/>
          <w:szCs w:val="24"/>
        </w:rPr>
        <w:t xml:space="preserve">using the following definition of standard deviation, </w:t>
      </w:r>
    </w:p>
    <w:p w:rsidR="00D22255" w:rsidRPr="004E1655" w:rsidRDefault="00D22255" w:rsidP="00D22255">
      <w:pPr>
        <w:spacing w:line="360" w:lineRule="auto"/>
        <w:ind w:left="1440" w:firstLine="720"/>
        <w:rPr>
          <w:rFonts w:ascii="Times New Roman" w:eastAsia="Times New Roman" w:hAnsi="Times New Roman" w:cs="Times New Roman"/>
          <w:sz w:val="24"/>
          <w:szCs w:val="24"/>
        </w:rPr>
      </w:pPr>
      <w:r w:rsidRPr="004E1655">
        <w:rPr>
          <w:rFonts w:ascii="Times New Roman" w:eastAsia="Times New Roman" w:hAnsi="Times New Roman" w:cs="Times New Roman"/>
          <w:position w:val="-26"/>
          <w:sz w:val="24"/>
          <w:szCs w:val="24"/>
        </w:rPr>
        <w:object w:dxaOrig="19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25pt;height:35.3pt" o:ole="">
            <v:imagedata r:id="rId10" o:title=""/>
          </v:shape>
          <o:OLEObject Type="Embed" ProgID="Equation.DSMT4" ShapeID="_x0000_i1025" DrawAspect="Content" ObjectID="_1626252843" r:id="rId11"/>
        </w:object>
      </w:r>
      <w:r w:rsidRPr="004E1655">
        <w:rPr>
          <w:rFonts w:ascii="Times New Roman" w:eastAsia="Times New Roman" w:hAnsi="Times New Roman" w:cs="Times New Roman"/>
          <w:sz w:val="24"/>
          <w:szCs w:val="24"/>
        </w:rPr>
        <w:t xml:space="preserve"> </w:t>
      </w:r>
    </w:p>
    <w:p w:rsidR="00D22255" w:rsidRPr="004E1655" w:rsidRDefault="00D22255" w:rsidP="00D22255">
      <w:pPr>
        <w:spacing w:line="480" w:lineRule="auto"/>
        <w:jc w:val="both"/>
        <w:rPr>
          <w:rFonts w:ascii="Times New Roman" w:eastAsia="Times New Roman" w:hAnsi="Times New Roman" w:cs="Times New Roman"/>
          <w:sz w:val="24"/>
          <w:szCs w:val="24"/>
        </w:rPr>
      </w:pPr>
      <w:r w:rsidRPr="004E1655">
        <w:rPr>
          <w:rFonts w:ascii="Times New Roman" w:eastAsia="Times New Roman" w:hAnsi="Times New Roman" w:cs="Times New Roman"/>
          <w:sz w:val="24"/>
          <w:szCs w:val="24"/>
        </w:rPr>
        <w:t xml:space="preserve">For equilibrium simulations, we have data averaged over 10 independent runs and we calculate the standard deviation of each of the independent dataset from the mean value using the above relation of standard deviation. </w:t>
      </w:r>
    </w:p>
    <w:p w:rsidR="00D22255" w:rsidRPr="004E1655" w:rsidRDefault="00D22255" w:rsidP="00D22255">
      <w:pPr>
        <w:spacing w:line="480" w:lineRule="auto"/>
        <w:jc w:val="both"/>
        <w:rPr>
          <w:rFonts w:ascii="Times New Roman" w:eastAsia="Times New Roman" w:hAnsi="Times New Roman" w:cs="Times New Roman"/>
          <w:sz w:val="24"/>
          <w:szCs w:val="24"/>
        </w:rPr>
      </w:pPr>
      <w:r w:rsidRPr="004E1655">
        <w:rPr>
          <w:rFonts w:ascii="Times New Roman" w:eastAsia="Times New Roman" w:hAnsi="Times New Roman" w:cs="Times New Roman"/>
          <w:sz w:val="24"/>
          <w:szCs w:val="24"/>
        </w:rPr>
        <w:t xml:space="preserve">For non-equilibrium data, we calculate the standard deviation </w:t>
      </w:r>
      <w:r w:rsidRPr="004E1655">
        <w:rPr>
          <w:rFonts w:ascii="Times New Roman" w:hAnsi="Times New Roman" w:cs="Times New Roman"/>
          <w:sz w:val="24"/>
          <w:szCs w:val="24"/>
        </w:rPr>
        <w:t>from each of the 200 trajectories (initial conditions are 10ps apart) in a set (There are five such sets; initial conditions are 5ns apart). Thus we obtain 5 sets of standard deviation. We calculate the average standard deviation from the five independent sets. This corresponds to a confidence interval of about 65-70%.</w:t>
      </w:r>
    </w:p>
    <w:p w:rsidR="00D22255" w:rsidRPr="00CC0B28" w:rsidRDefault="00D22255" w:rsidP="00D22255">
      <w:pPr>
        <w:pStyle w:val="ListParagraph"/>
        <w:ind w:left="1080"/>
        <w:rPr>
          <w:rFonts w:ascii="Times New Roman" w:hAnsi="Times New Roman" w:cs="Times New Roman"/>
          <w:sz w:val="24"/>
          <w:szCs w:val="24"/>
        </w:rPr>
      </w:pPr>
    </w:p>
    <w:p w:rsidR="00CC0B28" w:rsidRPr="00441600" w:rsidRDefault="00CC0B28" w:rsidP="00CC0B28">
      <w:pPr>
        <w:pStyle w:val="ListParagraph"/>
        <w:ind w:left="1080"/>
        <w:rPr>
          <w:rFonts w:ascii="Times New Roman" w:hAnsi="Times New Roman" w:cs="Times New Roman"/>
          <w:sz w:val="24"/>
          <w:szCs w:val="24"/>
        </w:rPr>
      </w:pPr>
    </w:p>
    <w:p w:rsidR="003D4448" w:rsidRDefault="00441600" w:rsidP="00CC0B28">
      <w:pPr>
        <w:pStyle w:val="ListParagraph"/>
        <w:ind w:left="108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627660" cy="3179133"/>
            <wp:effectExtent l="19050" t="0" r="1490" b="0"/>
            <wp:docPr id="16" name="Picture 15" descr="compare_all_corr_error_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e_all_corr_error_bar.png"/>
                    <pic:cNvPicPr/>
                  </pic:nvPicPr>
                  <pic:blipFill>
                    <a:blip r:embed="rId12"/>
                    <a:srcRect t="10795" r="8293"/>
                    <a:stretch>
                      <a:fillRect/>
                    </a:stretch>
                  </pic:blipFill>
                  <pic:spPr>
                    <a:xfrm>
                      <a:off x="0" y="0"/>
                      <a:ext cx="4627662" cy="3179134"/>
                    </a:xfrm>
                    <a:prstGeom prst="rect">
                      <a:avLst/>
                    </a:prstGeom>
                  </pic:spPr>
                </pic:pic>
              </a:graphicData>
            </a:graphic>
          </wp:inline>
        </w:drawing>
      </w:r>
    </w:p>
    <w:p w:rsidR="00CC0B28" w:rsidRPr="00CC0B28" w:rsidRDefault="00CC0B28" w:rsidP="00CC0B28">
      <w:pPr>
        <w:pStyle w:val="ListParagraph"/>
        <w:ind w:left="1080"/>
        <w:jc w:val="center"/>
        <w:rPr>
          <w:rFonts w:ascii="Times New Roman" w:hAnsi="Times New Roman" w:cs="Times New Roman"/>
          <w:b/>
          <w:sz w:val="24"/>
          <w:szCs w:val="24"/>
        </w:rPr>
      </w:pPr>
      <w:r w:rsidRPr="00CC0B28">
        <w:rPr>
          <w:rFonts w:ascii="Times New Roman" w:hAnsi="Times New Roman" w:cs="Times New Roman"/>
          <w:b/>
          <w:sz w:val="24"/>
          <w:szCs w:val="24"/>
        </w:rPr>
        <w:t>(a)</w:t>
      </w:r>
    </w:p>
    <w:p w:rsidR="00CC0B28" w:rsidRDefault="00CC0B28" w:rsidP="00CC0B28">
      <w:pPr>
        <w:pStyle w:val="ListParagraph"/>
        <w:ind w:left="10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50296" cy="3346448"/>
            <wp:effectExtent l="19050" t="0" r="7454" b="0"/>
            <wp:docPr id="18" name="Picture 17" descr="compare_all_corr_error_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e_all_corr_error_bar.png"/>
                    <pic:cNvPicPr/>
                  </pic:nvPicPr>
                  <pic:blipFill>
                    <a:blip r:embed="rId13"/>
                    <a:srcRect t="8712" r="6554"/>
                    <a:stretch>
                      <a:fillRect/>
                    </a:stretch>
                  </pic:blipFill>
                  <pic:spPr>
                    <a:xfrm>
                      <a:off x="0" y="0"/>
                      <a:ext cx="4850296" cy="3346448"/>
                    </a:xfrm>
                    <a:prstGeom prst="rect">
                      <a:avLst/>
                    </a:prstGeom>
                  </pic:spPr>
                </pic:pic>
              </a:graphicData>
            </a:graphic>
          </wp:inline>
        </w:drawing>
      </w:r>
    </w:p>
    <w:p w:rsidR="00CC0B28" w:rsidRDefault="00CC0B28" w:rsidP="00CC0B28">
      <w:pPr>
        <w:pStyle w:val="ListParagraph"/>
        <w:ind w:left="1080"/>
        <w:jc w:val="center"/>
        <w:rPr>
          <w:rFonts w:ascii="Times New Roman" w:hAnsi="Times New Roman" w:cs="Times New Roman"/>
          <w:b/>
          <w:sz w:val="24"/>
          <w:szCs w:val="24"/>
        </w:rPr>
      </w:pPr>
      <w:r w:rsidRPr="00CC0B28">
        <w:rPr>
          <w:rFonts w:ascii="Times New Roman" w:hAnsi="Times New Roman" w:cs="Times New Roman"/>
          <w:b/>
          <w:sz w:val="24"/>
          <w:szCs w:val="24"/>
        </w:rPr>
        <w:t>(b)</w:t>
      </w:r>
    </w:p>
    <w:p w:rsidR="00CC0B28" w:rsidRPr="00F87304" w:rsidRDefault="00CC0B28" w:rsidP="00F87304">
      <w:pPr>
        <w:jc w:val="both"/>
        <w:rPr>
          <w:rFonts w:ascii="Times New Roman" w:hAnsi="Times New Roman" w:cs="Times New Roman"/>
          <w:b/>
        </w:rPr>
      </w:pPr>
      <w:r w:rsidRPr="00F87304">
        <w:rPr>
          <w:rFonts w:ascii="Times New Roman" w:hAnsi="Times New Roman" w:cs="Times New Roman"/>
          <w:b/>
        </w:rPr>
        <w:t>Figure.SI.</w:t>
      </w:r>
      <w:r w:rsidR="00A84840" w:rsidRPr="00F87304">
        <w:rPr>
          <w:rFonts w:ascii="Times New Roman" w:hAnsi="Times New Roman" w:cs="Times New Roman"/>
          <w:b/>
        </w:rPr>
        <w:t>2</w:t>
      </w:r>
      <w:r w:rsidR="00360739" w:rsidRPr="00F87304">
        <w:rPr>
          <w:rFonts w:ascii="Times New Roman" w:hAnsi="Times New Roman" w:cs="Times New Roman"/>
          <w:b/>
        </w:rPr>
        <w:t>. Error bars for equilibrium (</w:t>
      </w:r>
      <w:proofErr w:type="gramStart"/>
      <w:r w:rsidR="00360739" w:rsidRPr="00F87304">
        <w:rPr>
          <w:rFonts w:ascii="Times New Roman" w:hAnsi="Times New Roman" w:cs="Times New Roman"/>
          <w:b/>
        </w:rPr>
        <w:t>C</w:t>
      </w:r>
      <w:r w:rsidR="00360739" w:rsidRPr="00F87304">
        <w:rPr>
          <w:rFonts w:ascii="Times New Roman" w:hAnsi="Times New Roman" w:cs="Times New Roman"/>
          <w:b/>
          <w:vertAlign w:val="subscript"/>
        </w:rPr>
        <w:t>S</w:t>
      </w:r>
      <w:r w:rsidR="00360739" w:rsidRPr="00F87304">
        <w:rPr>
          <w:rFonts w:ascii="Times New Roman" w:hAnsi="Times New Roman" w:cs="Times New Roman"/>
          <w:b/>
        </w:rPr>
        <w:t>(</w:t>
      </w:r>
      <w:proofErr w:type="gramEnd"/>
      <w:r w:rsidR="00360739" w:rsidRPr="00F87304">
        <w:rPr>
          <w:rFonts w:ascii="Times New Roman" w:hAnsi="Times New Roman" w:cs="Times New Roman"/>
          <w:b/>
        </w:rPr>
        <w:t xml:space="preserve">t)) and non-equilibrium (S(t)) solvent response functions for pure solvents (a) pure water (b) pure ethanol. </w:t>
      </w:r>
      <w:r w:rsidR="00360739" w:rsidRPr="00F87304">
        <w:rPr>
          <w:rFonts w:ascii="Times New Roman" w:hAnsi="Times New Roman" w:cs="Times New Roman"/>
          <w:b/>
          <w:noProof/>
        </w:rPr>
        <w:t>Black</w:t>
      </w:r>
      <w:r w:rsidR="00360739" w:rsidRPr="00F87304">
        <w:rPr>
          <w:rFonts w:ascii="Times New Roman" w:hAnsi="Times New Roman" w:cs="Times New Roman"/>
          <w:b/>
        </w:rPr>
        <w:t xml:space="preserve"> curve shows the non-equilibrium solvent response, </w:t>
      </w:r>
      <w:r w:rsidR="00360739" w:rsidRPr="00F87304">
        <w:rPr>
          <w:rFonts w:ascii="Times New Roman" w:hAnsi="Times New Roman" w:cs="Times New Roman"/>
          <w:b/>
          <w:noProof/>
        </w:rPr>
        <w:t>red</w:t>
      </w:r>
      <w:r w:rsidR="00360739" w:rsidRPr="00F87304">
        <w:rPr>
          <w:rFonts w:ascii="Times New Roman" w:hAnsi="Times New Roman" w:cs="Times New Roman"/>
          <w:b/>
        </w:rPr>
        <w:t xml:space="preserve"> curve shows </w:t>
      </w:r>
      <w:r w:rsidR="00360739" w:rsidRPr="00F87304">
        <w:rPr>
          <w:rFonts w:ascii="Times New Roman" w:hAnsi="Times New Roman" w:cs="Times New Roman"/>
          <w:b/>
          <w:noProof/>
        </w:rPr>
        <w:t>equilibrium</w:t>
      </w:r>
      <w:r w:rsidR="00360739" w:rsidRPr="00F87304">
        <w:rPr>
          <w:rFonts w:ascii="Times New Roman" w:hAnsi="Times New Roman" w:cs="Times New Roman"/>
          <w:b/>
        </w:rPr>
        <w:t xml:space="preserve"> solvent response for probe </w:t>
      </w:r>
      <w:proofErr w:type="spellStart"/>
      <w:r w:rsidR="00360739" w:rsidRPr="00F87304">
        <w:rPr>
          <w:rFonts w:ascii="Times New Roman" w:hAnsi="Times New Roman" w:cs="Times New Roman"/>
          <w:b/>
        </w:rPr>
        <w:t>indole</w:t>
      </w:r>
      <w:proofErr w:type="spellEnd"/>
      <w:r w:rsidR="00360739" w:rsidRPr="00F87304">
        <w:rPr>
          <w:rFonts w:ascii="Times New Roman" w:hAnsi="Times New Roman" w:cs="Times New Roman"/>
          <w:b/>
        </w:rPr>
        <w:t xml:space="preserve"> in ground state and green curve shows equilibrium solvent response for probe </w:t>
      </w:r>
      <w:proofErr w:type="spellStart"/>
      <w:r w:rsidR="00360739" w:rsidRPr="00F87304">
        <w:rPr>
          <w:rFonts w:ascii="Times New Roman" w:hAnsi="Times New Roman" w:cs="Times New Roman"/>
          <w:b/>
        </w:rPr>
        <w:t>indole</w:t>
      </w:r>
      <w:proofErr w:type="spellEnd"/>
      <w:r w:rsidR="00360739" w:rsidRPr="00F87304">
        <w:rPr>
          <w:rFonts w:ascii="Times New Roman" w:hAnsi="Times New Roman" w:cs="Times New Roman"/>
          <w:b/>
        </w:rPr>
        <w:t xml:space="preserve"> in </w:t>
      </w:r>
      <w:r w:rsidR="00360739" w:rsidRPr="00F87304">
        <w:rPr>
          <w:rFonts w:ascii="Times New Roman" w:hAnsi="Times New Roman" w:cs="Times New Roman"/>
          <w:b/>
          <w:noProof/>
        </w:rPr>
        <w:t>excited</w:t>
      </w:r>
      <w:r w:rsidR="00360739" w:rsidRPr="00F87304">
        <w:rPr>
          <w:rFonts w:ascii="Times New Roman" w:hAnsi="Times New Roman" w:cs="Times New Roman"/>
          <w:b/>
        </w:rPr>
        <w:t xml:space="preserve"> state.</w:t>
      </w:r>
      <w:r w:rsidR="004E1655" w:rsidRPr="00F87304">
        <w:rPr>
          <w:rFonts w:ascii="Times New Roman" w:hAnsi="Times New Roman" w:cs="Times New Roman"/>
          <w:b/>
        </w:rPr>
        <w:t xml:space="preserve"> The errors for equilibrium </w:t>
      </w:r>
      <w:proofErr w:type="spellStart"/>
      <w:r w:rsidR="004E1655" w:rsidRPr="00F87304">
        <w:rPr>
          <w:rFonts w:ascii="Times New Roman" w:hAnsi="Times New Roman" w:cs="Times New Roman"/>
          <w:b/>
        </w:rPr>
        <w:t>solvation</w:t>
      </w:r>
      <w:proofErr w:type="spellEnd"/>
      <w:r w:rsidR="004E1655" w:rsidRPr="00F87304">
        <w:rPr>
          <w:rFonts w:ascii="Times New Roman" w:hAnsi="Times New Roman" w:cs="Times New Roman"/>
          <w:b/>
        </w:rPr>
        <w:t xml:space="preserve"> time </w:t>
      </w:r>
      <w:proofErr w:type="spellStart"/>
      <w:r w:rsidR="004E1655" w:rsidRPr="00F87304">
        <w:rPr>
          <w:rFonts w:ascii="Times New Roman" w:hAnsi="Times New Roman" w:cs="Times New Roman"/>
          <w:b/>
        </w:rPr>
        <w:t>correrlation</w:t>
      </w:r>
      <w:proofErr w:type="spellEnd"/>
      <w:r w:rsidR="004E1655" w:rsidRPr="00F87304">
        <w:rPr>
          <w:rFonts w:ascii="Times New Roman" w:hAnsi="Times New Roman" w:cs="Times New Roman"/>
          <w:b/>
        </w:rPr>
        <w:t xml:space="preserve"> functions for </w:t>
      </w:r>
      <w:r w:rsidR="0025201D" w:rsidRPr="00F87304">
        <w:rPr>
          <w:rFonts w:ascii="Times New Roman" w:hAnsi="Times New Roman" w:cs="Times New Roman"/>
          <w:b/>
        </w:rPr>
        <w:t xml:space="preserve">pure </w:t>
      </w:r>
      <w:r w:rsidR="004E1655" w:rsidRPr="00F87304">
        <w:rPr>
          <w:rFonts w:ascii="Times New Roman" w:hAnsi="Times New Roman" w:cs="Times New Roman"/>
          <w:b/>
        </w:rPr>
        <w:t xml:space="preserve">water are less than </w:t>
      </w:r>
      <w:proofErr w:type="gramStart"/>
      <w:r w:rsidR="004E1655" w:rsidRPr="00F87304">
        <w:rPr>
          <w:rFonts w:ascii="Times New Roman" w:hAnsi="Times New Roman" w:cs="Times New Roman"/>
          <w:b/>
        </w:rPr>
        <w:t>10%</w:t>
      </w:r>
      <w:proofErr w:type="gramEnd"/>
      <w:r w:rsidR="004E1655" w:rsidRPr="00F87304">
        <w:rPr>
          <w:rFonts w:ascii="Times New Roman" w:hAnsi="Times New Roman" w:cs="Times New Roman"/>
          <w:b/>
        </w:rPr>
        <w:t xml:space="preserve">(not visible clearly because of superposition of all the graphs) .  </w:t>
      </w:r>
    </w:p>
    <w:p w:rsidR="00CD717A" w:rsidRDefault="00CD717A" w:rsidP="00CD717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6445250"/>
            <wp:effectExtent l="19050" t="0" r="0" b="0"/>
            <wp:docPr id="2" name="Picture 1" descr="neq_all_in_panel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q_all_in_panel_mod.jpg"/>
                    <pic:cNvPicPr/>
                  </pic:nvPicPr>
                  <pic:blipFill>
                    <a:blip r:embed="rId14" cstate="print"/>
                    <a:stretch>
                      <a:fillRect/>
                    </a:stretch>
                  </pic:blipFill>
                  <pic:spPr>
                    <a:xfrm>
                      <a:off x="0" y="0"/>
                      <a:ext cx="5943600" cy="6445250"/>
                    </a:xfrm>
                    <a:prstGeom prst="rect">
                      <a:avLst/>
                    </a:prstGeom>
                  </pic:spPr>
                </pic:pic>
              </a:graphicData>
            </a:graphic>
          </wp:inline>
        </w:drawing>
      </w:r>
    </w:p>
    <w:p w:rsidR="00CD717A" w:rsidRPr="00F87304" w:rsidRDefault="00A84840" w:rsidP="00F87304">
      <w:pPr>
        <w:jc w:val="both"/>
        <w:rPr>
          <w:rFonts w:ascii="Times New Roman" w:eastAsia="Times New Roman" w:hAnsi="Times New Roman" w:cs="Times New Roman"/>
        </w:rPr>
      </w:pPr>
      <w:r w:rsidRPr="00F87304">
        <w:rPr>
          <w:rFonts w:ascii="Times New Roman" w:eastAsia="Times New Roman" w:hAnsi="Times New Roman" w:cs="Times New Roman"/>
          <w:b/>
        </w:rPr>
        <w:t>Figure.SI.3</w:t>
      </w:r>
      <w:r w:rsidR="00CD717A" w:rsidRPr="00F87304">
        <w:rPr>
          <w:rFonts w:ascii="Times New Roman" w:eastAsia="Times New Roman" w:hAnsi="Times New Roman" w:cs="Times New Roman"/>
          <w:b/>
        </w:rPr>
        <w:t>.</w:t>
      </w:r>
      <w:r w:rsidR="00B44837" w:rsidRPr="00F87304">
        <w:rPr>
          <w:rFonts w:ascii="Times New Roman" w:eastAsia="Times New Roman" w:hAnsi="Times New Roman" w:cs="Times New Roman"/>
          <w:b/>
        </w:rPr>
        <w:t xml:space="preserve"> Statistical </w:t>
      </w:r>
      <w:r w:rsidR="00483B79" w:rsidRPr="00F87304">
        <w:rPr>
          <w:rFonts w:ascii="Times New Roman" w:eastAsia="Times New Roman" w:hAnsi="Times New Roman" w:cs="Times New Roman"/>
          <w:b/>
        </w:rPr>
        <w:t>uncertainty (Error bars) in non</w:t>
      </w:r>
      <w:r w:rsidR="00B44837" w:rsidRPr="00F87304">
        <w:rPr>
          <w:rFonts w:ascii="Times New Roman" w:eastAsia="Times New Roman" w:hAnsi="Times New Roman" w:cs="Times New Roman"/>
          <w:b/>
        </w:rPr>
        <w:t>–equilibrium solvent relaxation for several water ethanol binary mixtures</w:t>
      </w:r>
      <w:r w:rsidR="00055529" w:rsidRPr="00F87304">
        <w:rPr>
          <w:rFonts w:ascii="Times New Roman" w:eastAsia="Times New Roman" w:hAnsi="Times New Roman" w:cs="Times New Roman"/>
          <w:b/>
        </w:rPr>
        <w:t xml:space="preserve"> for ethanol compositions </w:t>
      </w:r>
      <w:r w:rsidR="00055529" w:rsidRPr="00F87304">
        <w:rPr>
          <w:rFonts w:ascii="Times New Roman" w:eastAsia="Times New Roman" w:hAnsi="Times New Roman" w:cs="Times New Roman"/>
          <w:b/>
          <w:noProof/>
        </w:rPr>
        <w:t>(a)2%  ethanol, (b)</w:t>
      </w:r>
      <w:r w:rsidR="00055529" w:rsidRPr="00F87304">
        <w:rPr>
          <w:rFonts w:ascii="Times New Roman" w:eastAsia="Times New Roman" w:hAnsi="Times New Roman" w:cs="Times New Roman"/>
          <w:b/>
        </w:rPr>
        <w:t xml:space="preserve"> </w:t>
      </w:r>
      <w:r w:rsidR="00055529" w:rsidRPr="00F87304">
        <w:rPr>
          <w:rFonts w:ascii="Times New Roman" w:eastAsia="Times New Roman" w:hAnsi="Times New Roman" w:cs="Times New Roman"/>
          <w:b/>
          <w:noProof/>
        </w:rPr>
        <w:t xml:space="preserve">5% ethanol, (c) 7% ethanol, (d) 10% ethanol, (e)12% ethanol, (f)15% ethanol, (g) 20% ethanol, (h) 25% ethanol, (i) 30% ethanol, </w:t>
      </w:r>
      <w:r w:rsidR="00055529" w:rsidRPr="00F87304">
        <w:rPr>
          <w:rFonts w:ascii="Times New Roman" w:eastAsia="Times New Roman" w:hAnsi="Times New Roman" w:cs="Times New Roman"/>
          <w:b/>
        </w:rPr>
        <w:t xml:space="preserve">spanning effectively the low-to-intermediate concentration regime of </w:t>
      </w:r>
      <w:r w:rsidR="00055529" w:rsidRPr="00F87304">
        <w:rPr>
          <w:rFonts w:ascii="Times New Roman" w:eastAsia="Times New Roman" w:hAnsi="Times New Roman" w:cs="Times New Roman"/>
          <w:b/>
          <w:noProof/>
        </w:rPr>
        <w:t>water-ethanol</w:t>
      </w:r>
      <w:r w:rsidR="00055529" w:rsidRPr="00F87304">
        <w:rPr>
          <w:rFonts w:ascii="Times New Roman" w:eastAsia="Times New Roman" w:hAnsi="Times New Roman" w:cs="Times New Roman"/>
          <w:b/>
        </w:rPr>
        <w:t xml:space="preserve"> binary mixture.</w:t>
      </w:r>
      <w:r w:rsidR="00B44837" w:rsidRPr="00F87304">
        <w:rPr>
          <w:rFonts w:ascii="Times New Roman" w:eastAsia="Times New Roman" w:hAnsi="Times New Roman" w:cs="Times New Roman"/>
          <w:b/>
        </w:rPr>
        <w:t xml:space="preserve"> </w:t>
      </w:r>
      <w:r w:rsidR="00F908BF" w:rsidRPr="00F87304">
        <w:rPr>
          <w:rFonts w:ascii="Times New Roman" w:eastAsia="Times New Roman" w:hAnsi="Times New Roman" w:cs="Times New Roman"/>
          <w:b/>
        </w:rPr>
        <w:t xml:space="preserve"> </w:t>
      </w:r>
    </w:p>
    <w:p w:rsidR="00CD717A" w:rsidRDefault="0037047A" w:rsidP="00CD717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5713095"/>
            <wp:effectExtent l="19050" t="0" r="0" b="0"/>
            <wp:docPr id="11" name="Picture 10" descr="EQ_GROUND_CORR_ERROR_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_GROUND_CORR_ERROR_ALL.jpg"/>
                    <pic:cNvPicPr/>
                  </pic:nvPicPr>
                  <pic:blipFill>
                    <a:blip r:embed="rId15" cstate="print"/>
                    <a:stretch>
                      <a:fillRect/>
                    </a:stretch>
                  </pic:blipFill>
                  <pic:spPr>
                    <a:xfrm>
                      <a:off x="0" y="0"/>
                      <a:ext cx="5943600" cy="5713095"/>
                    </a:xfrm>
                    <a:prstGeom prst="rect">
                      <a:avLst/>
                    </a:prstGeom>
                  </pic:spPr>
                </pic:pic>
              </a:graphicData>
            </a:graphic>
          </wp:inline>
        </w:drawing>
      </w:r>
    </w:p>
    <w:p w:rsidR="00CD717A" w:rsidRPr="00C93DB0" w:rsidRDefault="00CD717A" w:rsidP="00CD717A">
      <w:pPr>
        <w:rPr>
          <w:rFonts w:ascii="Times New Roman" w:eastAsia="Times New Roman" w:hAnsi="Times New Roman" w:cs="Times New Roman"/>
          <w:b/>
          <w:sz w:val="24"/>
          <w:szCs w:val="24"/>
        </w:rPr>
      </w:pPr>
    </w:p>
    <w:p w:rsidR="00F908BF" w:rsidRPr="00C93DB0" w:rsidRDefault="00A84840" w:rsidP="00F8730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Figure.SI.4</w:t>
      </w:r>
      <w:r w:rsidR="00B44837">
        <w:rPr>
          <w:rFonts w:ascii="Times New Roman" w:eastAsia="Times New Roman" w:hAnsi="Times New Roman" w:cs="Times New Roman"/>
          <w:b/>
          <w:sz w:val="24"/>
          <w:szCs w:val="24"/>
        </w:rPr>
        <w:t>.</w:t>
      </w:r>
      <w:r w:rsidR="00B44837" w:rsidRPr="00B44837">
        <w:rPr>
          <w:rFonts w:ascii="Times New Roman" w:eastAsia="Times New Roman" w:hAnsi="Times New Roman" w:cs="Times New Roman"/>
          <w:b/>
          <w:sz w:val="24"/>
          <w:szCs w:val="24"/>
        </w:rPr>
        <w:t xml:space="preserve"> </w:t>
      </w:r>
      <w:r w:rsidR="00B44837">
        <w:rPr>
          <w:rFonts w:ascii="Times New Roman" w:eastAsia="Times New Roman" w:hAnsi="Times New Roman" w:cs="Times New Roman"/>
          <w:b/>
          <w:sz w:val="24"/>
          <w:szCs w:val="24"/>
        </w:rPr>
        <w:t xml:space="preserve">Statistical uncertainty (Error bars) in equilibrium </w:t>
      </w:r>
      <w:proofErr w:type="spellStart"/>
      <w:r w:rsidR="00B44837">
        <w:rPr>
          <w:rFonts w:ascii="Times New Roman" w:eastAsia="Times New Roman" w:hAnsi="Times New Roman" w:cs="Times New Roman"/>
          <w:b/>
          <w:sz w:val="24"/>
          <w:szCs w:val="24"/>
        </w:rPr>
        <w:t>solvation</w:t>
      </w:r>
      <w:proofErr w:type="spellEnd"/>
      <w:r w:rsidR="00B44837">
        <w:rPr>
          <w:rFonts w:ascii="Times New Roman" w:eastAsia="Times New Roman" w:hAnsi="Times New Roman" w:cs="Times New Roman"/>
          <w:b/>
          <w:sz w:val="24"/>
          <w:szCs w:val="24"/>
        </w:rPr>
        <w:t xml:space="preserve"> time correlation functions with ground state probe f</w:t>
      </w:r>
      <w:r w:rsidR="00055529">
        <w:rPr>
          <w:rFonts w:ascii="Times New Roman" w:eastAsia="Times New Roman" w:hAnsi="Times New Roman" w:cs="Times New Roman"/>
          <w:b/>
          <w:sz w:val="24"/>
          <w:szCs w:val="24"/>
        </w:rPr>
        <w:t xml:space="preserve">or ethanol </w:t>
      </w:r>
      <w:r w:rsidR="00055529">
        <w:rPr>
          <w:rFonts w:ascii="Times New Roman" w:eastAsia="Times New Roman" w:hAnsi="Times New Roman" w:cs="Times New Roman"/>
          <w:b/>
        </w:rPr>
        <w:t xml:space="preserve">compositions </w:t>
      </w:r>
      <w:r w:rsidR="00055529">
        <w:rPr>
          <w:rFonts w:ascii="Times New Roman" w:eastAsia="Times New Roman" w:hAnsi="Times New Roman" w:cs="Times New Roman"/>
          <w:b/>
          <w:noProof/>
        </w:rPr>
        <w:t>(a)2%  ethanol, (b)</w:t>
      </w:r>
      <w:r w:rsidR="00055529" w:rsidRPr="00F870D6">
        <w:rPr>
          <w:rFonts w:ascii="Times New Roman" w:eastAsia="Times New Roman" w:hAnsi="Times New Roman" w:cs="Times New Roman"/>
          <w:b/>
        </w:rPr>
        <w:t xml:space="preserve"> </w:t>
      </w:r>
      <w:r w:rsidR="00055529">
        <w:rPr>
          <w:rFonts w:ascii="Times New Roman" w:eastAsia="Times New Roman" w:hAnsi="Times New Roman" w:cs="Times New Roman"/>
          <w:b/>
          <w:noProof/>
        </w:rPr>
        <w:t xml:space="preserve">5% ethanol, (c) 7% ethanol, (d) 10% ethanol, (e)12% ethanol, (f)15% ethanol, (g) 20% ethanol, (h) 25% ethanol, (i) 30% ethanol, </w:t>
      </w:r>
      <w:r w:rsidR="00055529" w:rsidRPr="00B40DE9">
        <w:rPr>
          <w:rFonts w:ascii="Times New Roman" w:eastAsia="Times New Roman" w:hAnsi="Times New Roman" w:cs="Times New Roman"/>
          <w:b/>
        </w:rPr>
        <w:t xml:space="preserve">spanning effectively the low-to-intermediate concentration regime of </w:t>
      </w:r>
      <w:r w:rsidR="00055529" w:rsidRPr="00B40DE9">
        <w:rPr>
          <w:rFonts w:ascii="Times New Roman" w:eastAsia="Times New Roman" w:hAnsi="Times New Roman" w:cs="Times New Roman"/>
          <w:b/>
          <w:noProof/>
        </w:rPr>
        <w:t>water-ethanol</w:t>
      </w:r>
      <w:r w:rsidR="00055529" w:rsidRPr="00B40DE9">
        <w:rPr>
          <w:rFonts w:ascii="Times New Roman" w:eastAsia="Times New Roman" w:hAnsi="Times New Roman" w:cs="Times New Roman"/>
          <w:b/>
        </w:rPr>
        <w:t xml:space="preserve"> binary mixture.</w:t>
      </w:r>
      <w:r w:rsidR="00055529">
        <w:rPr>
          <w:rFonts w:ascii="Times New Roman" w:eastAsia="Times New Roman" w:hAnsi="Times New Roman" w:cs="Times New Roman"/>
          <w:b/>
          <w:sz w:val="24"/>
          <w:szCs w:val="24"/>
        </w:rPr>
        <w:t xml:space="preserve">  </w:t>
      </w:r>
      <w:r w:rsidR="00F908BF">
        <w:rPr>
          <w:rFonts w:ascii="Times New Roman" w:eastAsia="Times New Roman" w:hAnsi="Times New Roman" w:cs="Times New Roman"/>
          <w:b/>
          <w:sz w:val="24"/>
          <w:szCs w:val="24"/>
        </w:rPr>
        <w:t xml:space="preserve">Error bars have been calculated as standard deviation of each of the </w:t>
      </w:r>
      <w:proofErr w:type="spellStart"/>
      <w:r w:rsidR="00F908BF">
        <w:rPr>
          <w:rFonts w:ascii="Times New Roman" w:eastAsia="Times New Roman" w:hAnsi="Times New Roman" w:cs="Times New Roman"/>
          <w:b/>
          <w:sz w:val="24"/>
          <w:szCs w:val="24"/>
        </w:rPr>
        <w:t>solvation</w:t>
      </w:r>
      <w:proofErr w:type="spellEnd"/>
      <w:r w:rsidR="00F908BF">
        <w:rPr>
          <w:rFonts w:ascii="Times New Roman" w:eastAsia="Times New Roman" w:hAnsi="Times New Roman" w:cs="Times New Roman"/>
          <w:b/>
          <w:sz w:val="24"/>
          <w:szCs w:val="24"/>
        </w:rPr>
        <w:t xml:space="preserve"> time correlation function dataset generated from 10 independent equilibrium simulations from the averaged </w:t>
      </w:r>
      <w:proofErr w:type="spellStart"/>
      <w:r w:rsidR="00F908BF">
        <w:rPr>
          <w:rFonts w:ascii="Times New Roman" w:eastAsia="Times New Roman" w:hAnsi="Times New Roman" w:cs="Times New Roman"/>
          <w:b/>
          <w:sz w:val="24"/>
          <w:szCs w:val="24"/>
        </w:rPr>
        <w:t>solvation</w:t>
      </w:r>
      <w:proofErr w:type="spellEnd"/>
      <w:r w:rsidR="00F908BF">
        <w:rPr>
          <w:rFonts w:ascii="Times New Roman" w:eastAsia="Times New Roman" w:hAnsi="Times New Roman" w:cs="Times New Roman"/>
          <w:b/>
          <w:sz w:val="24"/>
          <w:szCs w:val="24"/>
        </w:rPr>
        <w:t xml:space="preserve"> time correlation function.</w:t>
      </w:r>
    </w:p>
    <w:p w:rsidR="00CD717A" w:rsidRPr="00C93DB0" w:rsidRDefault="00CD717A" w:rsidP="00CD717A">
      <w:pPr>
        <w:rPr>
          <w:rFonts w:ascii="Times New Roman" w:eastAsia="Times New Roman" w:hAnsi="Times New Roman" w:cs="Times New Roman"/>
          <w:b/>
          <w:sz w:val="24"/>
          <w:szCs w:val="24"/>
        </w:rPr>
      </w:pPr>
    </w:p>
    <w:p w:rsidR="00CD717A" w:rsidRPr="00CD717A" w:rsidRDefault="0037047A" w:rsidP="00CD717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5898515"/>
            <wp:effectExtent l="19050" t="0" r="0" b="0"/>
            <wp:docPr id="12" name="Picture 11" descr="EQ_EXCITED_CORR_ERROR_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_EXCITED_CORR_ERROR_ALL.png"/>
                    <pic:cNvPicPr/>
                  </pic:nvPicPr>
                  <pic:blipFill>
                    <a:blip r:embed="rId16" cstate="print"/>
                    <a:stretch>
                      <a:fillRect/>
                    </a:stretch>
                  </pic:blipFill>
                  <pic:spPr>
                    <a:xfrm>
                      <a:off x="0" y="0"/>
                      <a:ext cx="5943600" cy="5898515"/>
                    </a:xfrm>
                    <a:prstGeom prst="rect">
                      <a:avLst/>
                    </a:prstGeom>
                  </pic:spPr>
                </pic:pic>
              </a:graphicData>
            </a:graphic>
          </wp:inline>
        </w:drawing>
      </w:r>
    </w:p>
    <w:p w:rsidR="00B44837" w:rsidRPr="00F87304" w:rsidRDefault="00A84840" w:rsidP="00F87304">
      <w:pPr>
        <w:jc w:val="both"/>
        <w:rPr>
          <w:rFonts w:ascii="Times New Roman" w:eastAsia="Times New Roman" w:hAnsi="Times New Roman" w:cs="Times New Roman"/>
          <w:b/>
        </w:rPr>
      </w:pPr>
      <w:r w:rsidRPr="00F87304">
        <w:rPr>
          <w:rFonts w:ascii="Times New Roman" w:hAnsi="Times New Roman" w:cs="Times New Roman"/>
          <w:b/>
        </w:rPr>
        <w:t>Figure.SI.5</w:t>
      </w:r>
      <w:r w:rsidR="00CD717A" w:rsidRPr="00F87304">
        <w:rPr>
          <w:rFonts w:ascii="Times New Roman" w:hAnsi="Times New Roman" w:cs="Times New Roman"/>
          <w:b/>
        </w:rPr>
        <w:t>.</w:t>
      </w:r>
      <w:r w:rsidR="00B44837" w:rsidRPr="00F87304">
        <w:rPr>
          <w:rFonts w:ascii="Times New Roman" w:hAnsi="Times New Roman" w:cs="Times New Roman"/>
          <w:b/>
        </w:rPr>
        <w:t xml:space="preserve"> </w:t>
      </w:r>
      <w:r w:rsidR="00B44837" w:rsidRPr="00F87304">
        <w:rPr>
          <w:rFonts w:ascii="Times New Roman" w:eastAsia="Times New Roman" w:hAnsi="Times New Roman" w:cs="Times New Roman"/>
          <w:b/>
        </w:rPr>
        <w:t xml:space="preserve">Statistical uncertainty (Error bars) in equilibrium </w:t>
      </w:r>
      <w:proofErr w:type="spellStart"/>
      <w:r w:rsidR="00B44837" w:rsidRPr="00F87304">
        <w:rPr>
          <w:rFonts w:ascii="Times New Roman" w:eastAsia="Times New Roman" w:hAnsi="Times New Roman" w:cs="Times New Roman"/>
          <w:b/>
        </w:rPr>
        <w:t>solvation</w:t>
      </w:r>
      <w:proofErr w:type="spellEnd"/>
      <w:r w:rsidR="00B44837" w:rsidRPr="00F87304">
        <w:rPr>
          <w:rFonts w:ascii="Times New Roman" w:eastAsia="Times New Roman" w:hAnsi="Times New Roman" w:cs="Times New Roman"/>
          <w:b/>
        </w:rPr>
        <w:t xml:space="preserve"> time correlation functions wi</w:t>
      </w:r>
      <w:r w:rsidR="00055529" w:rsidRPr="00F87304">
        <w:rPr>
          <w:rFonts w:ascii="Times New Roman" w:eastAsia="Times New Roman" w:hAnsi="Times New Roman" w:cs="Times New Roman"/>
          <w:b/>
        </w:rPr>
        <w:t xml:space="preserve">th excited state probe for ethanol compositions </w:t>
      </w:r>
      <w:r w:rsidR="00055529" w:rsidRPr="00F87304">
        <w:rPr>
          <w:rFonts w:ascii="Times New Roman" w:eastAsia="Times New Roman" w:hAnsi="Times New Roman" w:cs="Times New Roman"/>
          <w:b/>
          <w:noProof/>
        </w:rPr>
        <w:t>(a)2%  ethanol, (b)</w:t>
      </w:r>
      <w:r w:rsidR="00055529" w:rsidRPr="00F87304">
        <w:rPr>
          <w:rFonts w:ascii="Times New Roman" w:eastAsia="Times New Roman" w:hAnsi="Times New Roman" w:cs="Times New Roman"/>
          <w:b/>
        </w:rPr>
        <w:t xml:space="preserve"> </w:t>
      </w:r>
      <w:r w:rsidR="00055529" w:rsidRPr="00F87304">
        <w:rPr>
          <w:rFonts w:ascii="Times New Roman" w:eastAsia="Times New Roman" w:hAnsi="Times New Roman" w:cs="Times New Roman"/>
          <w:b/>
          <w:noProof/>
        </w:rPr>
        <w:t xml:space="preserve">5% ethanol, (c) 7% ethanol, (d) 10% ethanol, (e)12% ethanol, (f)15% ethanol, (g) 20% ethanol, (h) 25% ethanol, (i) 30% ethanol, </w:t>
      </w:r>
      <w:r w:rsidR="00055529" w:rsidRPr="00F87304">
        <w:rPr>
          <w:rFonts w:ascii="Times New Roman" w:eastAsia="Times New Roman" w:hAnsi="Times New Roman" w:cs="Times New Roman"/>
          <w:b/>
        </w:rPr>
        <w:t xml:space="preserve">spanning effectively the low-to-intermediate concentration regime of </w:t>
      </w:r>
      <w:r w:rsidR="00055529" w:rsidRPr="00F87304">
        <w:rPr>
          <w:rFonts w:ascii="Times New Roman" w:eastAsia="Times New Roman" w:hAnsi="Times New Roman" w:cs="Times New Roman"/>
          <w:b/>
          <w:noProof/>
        </w:rPr>
        <w:t>water-ethanol</w:t>
      </w:r>
      <w:r w:rsidR="00055529" w:rsidRPr="00F87304">
        <w:rPr>
          <w:rFonts w:ascii="Times New Roman" w:eastAsia="Times New Roman" w:hAnsi="Times New Roman" w:cs="Times New Roman"/>
          <w:b/>
        </w:rPr>
        <w:t xml:space="preserve"> binary mixture.  </w:t>
      </w:r>
      <w:r w:rsidR="00F908BF" w:rsidRPr="00F87304">
        <w:rPr>
          <w:rFonts w:ascii="Times New Roman" w:eastAsia="Times New Roman" w:hAnsi="Times New Roman" w:cs="Times New Roman"/>
          <w:b/>
        </w:rPr>
        <w:t xml:space="preserve"> Error bars have been calculated as standard deviation of each of the </w:t>
      </w:r>
      <w:proofErr w:type="spellStart"/>
      <w:r w:rsidR="00F908BF" w:rsidRPr="00F87304">
        <w:rPr>
          <w:rFonts w:ascii="Times New Roman" w:eastAsia="Times New Roman" w:hAnsi="Times New Roman" w:cs="Times New Roman"/>
          <w:b/>
        </w:rPr>
        <w:t>solvation</w:t>
      </w:r>
      <w:proofErr w:type="spellEnd"/>
      <w:r w:rsidR="00F908BF" w:rsidRPr="00F87304">
        <w:rPr>
          <w:rFonts w:ascii="Times New Roman" w:eastAsia="Times New Roman" w:hAnsi="Times New Roman" w:cs="Times New Roman"/>
          <w:b/>
        </w:rPr>
        <w:t xml:space="preserve"> time correlation fu</w:t>
      </w:r>
      <w:r w:rsidR="0025201D" w:rsidRPr="00F87304">
        <w:rPr>
          <w:rFonts w:ascii="Times New Roman" w:eastAsia="Times New Roman" w:hAnsi="Times New Roman" w:cs="Times New Roman"/>
          <w:b/>
        </w:rPr>
        <w:t>nction dataset generated from 10</w:t>
      </w:r>
      <w:r w:rsidR="00F908BF" w:rsidRPr="00F87304">
        <w:rPr>
          <w:rFonts w:ascii="Times New Roman" w:eastAsia="Times New Roman" w:hAnsi="Times New Roman" w:cs="Times New Roman"/>
          <w:b/>
        </w:rPr>
        <w:t xml:space="preserve"> independent equilibrium simulations from the averaged </w:t>
      </w:r>
      <w:proofErr w:type="spellStart"/>
      <w:r w:rsidR="00F908BF" w:rsidRPr="00F87304">
        <w:rPr>
          <w:rFonts w:ascii="Times New Roman" w:eastAsia="Times New Roman" w:hAnsi="Times New Roman" w:cs="Times New Roman"/>
          <w:b/>
        </w:rPr>
        <w:t>solvation</w:t>
      </w:r>
      <w:proofErr w:type="spellEnd"/>
      <w:r w:rsidR="00F908BF" w:rsidRPr="00F87304">
        <w:rPr>
          <w:rFonts w:ascii="Times New Roman" w:eastAsia="Times New Roman" w:hAnsi="Times New Roman" w:cs="Times New Roman"/>
          <w:b/>
        </w:rPr>
        <w:t xml:space="preserve"> time correlation function</w:t>
      </w:r>
      <w:r w:rsidR="007E64CB" w:rsidRPr="00F87304">
        <w:rPr>
          <w:rFonts w:ascii="Times New Roman" w:eastAsia="Times New Roman" w:hAnsi="Times New Roman" w:cs="Times New Roman"/>
          <w:b/>
        </w:rPr>
        <w:t>.</w:t>
      </w:r>
      <w:r w:rsidR="00F908BF" w:rsidRPr="00F87304">
        <w:rPr>
          <w:rFonts w:ascii="Times New Roman" w:eastAsia="Times New Roman" w:hAnsi="Times New Roman" w:cs="Times New Roman"/>
          <w:b/>
        </w:rPr>
        <w:t xml:space="preserve"> </w:t>
      </w:r>
    </w:p>
    <w:p w:rsidR="00B13A1D" w:rsidRDefault="00B13A1D" w:rsidP="00B44837">
      <w:pPr>
        <w:rPr>
          <w:rFonts w:ascii="Times New Roman" w:eastAsia="Times New Roman" w:hAnsi="Times New Roman" w:cs="Times New Roman"/>
          <w:b/>
          <w:sz w:val="24"/>
          <w:szCs w:val="24"/>
        </w:rPr>
      </w:pPr>
    </w:p>
    <w:p w:rsidR="00B13A1D" w:rsidRDefault="00B13A1D" w:rsidP="00B44837">
      <w:pPr>
        <w:rPr>
          <w:rFonts w:ascii="Times New Roman" w:eastAsia="Times New Roman" w:hAnsi="Times New Roman" w:cs="Times New Roman"/>
          <w:b/>
          <w:sz w:val="24"/>
          <w:szCs w:val="24"/>
        </w:rPr>
      </w:pPr>
    </w:p>
    <w:p w:rsidR="00B13A1D" w:rsidRPr="00F87304" w:rsidRDefault="00B13A1D" w:rsidP="00BF57AD">
      <w:pPr>
        <w:jc w:val="both"/>
        <w:rPr>
          <w:rFonts w:ascii="Times New Roman" w:eastAsia="Times New Roman" w:hAnsi="Times New Roman" w:cs="Times New Roman"/>
          <w:b/>
        </w:rPr>
      </w:pPr>
      <w:r w:rsidRPr="00F87304">
        <w:rPr>
          <w:rFonts w:ascii="Times New Roman" w:eastAsia="Times New Roman" w:hAnsi="Times New Roman" w:cs="Times New Roman"/>
          <w:b/>
        </w:rPr>
        <w:lastRenderedPageBreak/>
        <w:t>Table.SI.10</w:t>
      </w:r>
      <w:r w:rsidR="005E48CC" w:rsidRPr="00F87304">
        <w:rPr>
          <w:rFonts w:ascii="Times New Roman" w:eastAsia="Times New Roman" w:hAnsi="Times New Roman" w:cs="Times New Roman"/>
          <w:b/>
        </w:rPr>
        <w:t>. Statistical uncertainties (standard deviation from the mean) in</w:t>
      </w:r>
      <w:r w:rsidR="00D22255" w:rsidRPr="00F87304">
        <w:rPr>
          <w:rFonts w:ascii="Times New Roman" w:eastAsia="Times New Roman" w:hAnsi="Times New Roman" w:cs="Times New Roman"/>
          <w:b/>
        </w:rPr>
        <w:t xml:space="preserve"> fitted parameters for the non-equilibrium solvent response function. </w:t>
      </w:r>
      <w:r w:rsidR="00D22255" w:rsidRPr="00F87304">
        <w:rPr>
          <w:rFonts w:ascii="Times New Roman" w:eastAsia="Times New Roman" w:hAnsi="Times New Roman" w:cs="Times New Roman"/>
          <w:b/>
          <w:noProof/>
        </w:rPr>
        <w:t>Non-equilibrium</w:t>
      </w:r>
      <w:r w:rsidR="00D22255" w:rsidRPr="00F87304">
        <w:rPr>
          <w:rFonts w:ascii="Times New Roman" w:eastAsia="Times New Roman" w:hAnsi="Times New Roman" w:cs="Times New Roman"/>
          <w:b/>
        </w:rPr>
        <w:t xml:space="preserve"> solvent response is bi-exponential with an additional initial Gaussian component.</w:t>
      </w:r>
    </w:p>
    <w:tbl>
      <w:tblPr>
        <w:tblStyle w:val="TableGrid"/>
        <w:tblW w:w="9576" w:type="dxa"/>
        <w:tblBorders>
          <w:top w:val="single" w:sz="4" w:space="0" w:color="auto"/>
          <w:right w:val="single" w:sz="4" w:space="0" w:color="auto"/>
          <w:insideH w:val="single" w:sz="4" w:space="0" w:color="auto"/>
          <w:insideV w:val="single" w:sz="4" w:space="0" w:color="auto"/>
        </w:tblBorders>
        <w:tblLayout w:type="fixed"/>
        <w:tblLook w:val="04A0"/>
      </w:tblPr>
      <w:tblGrid>
        <w:gridCol w:w="1368"/>
        <w:gridCol w:w="1368"/>
        <w:gridCol w:w="1368"/>
        <w:gridCol w:w="1368"/>
        <w:gridCol w:w="1368"/>
        <w:gridCol w:w="1368"/>
        <w:gridCol w:w="1368"/>
      </w:tblGrid>
      <w:tr w:rsidR="00B13A1D" w:rsidRPr="003404EE" w:rsidTr="004E1655">
        <w:tc>
          <w:tcPr>
            <w:tcW w:w="1368" w:type="dxa"/>
          </w:tcPr>
          <w:p w:rsidR="00B13A1D" w:rsidRPr="00F870D6" w:rsidRDefault="00B13A1D" w:rsidP="004E1655">
            <w:pPr>
              <w:jc w:val="center"/>
              <w:rPr>
                <w:rFonts w:ascii="Times New Roman" w:hAnsi="Times New Roman" w:cs="Times New Roman"/>
                <w:sz w:val="24"/>
                <w:szCs w:val="24"/>
              </w:rPr>
            </w:pPr>
            <w:r w:rsidRPr="00F870D6">
              <w:rPr>
                <w:rFonts w:ascii="Times New Roman" w:hAnsi="Times New Roman" w:cs="Times New Roman"/>
                <w:i/>
                <w:noProof/>
                <w:sz w:val="24"/>
                <w:szCs w:val="24"/>
              </w:rPr>
              <w:t>x</w:t>
            </w:r>
            <w:r w:rsidRPr="00F870D6">
              <w:rPr>
                <w:rFonts w:ascii="Times New Roman" w:hAnsi="Times New Roman" w:cs="Times New Roman"/>
                <w:noProof/>
                <w:sz w:val="24"/>
                <w:szCs w:val="24"/>
                <w:vertAlign w:val="subscript"/>
              </w:rPr>
              <w:t>EtOH</w:t>
            </w:r>
          </w:p>
        </w:tc>
        <w:tc>
          <w:tcPr>
            <w:tcW w:w="1368" w:type="dxa"/>
          </w:tcPr>
          <w:p w:rsidR="00B13A1D" w:rsidRPr="00F870D6"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a</w:t>
            </w:r>
            <w:r w:rsidRPr="00F870D6">
              <w:rPr>
                <w:rFonts w:ascii="Times New Roman" w:hAnsi="Times New Roman" w:cs="Times New Roman"/>
                <w:sz w:val="24"/>
                <w:szCs w:val="24"/>
                <w:vertAlign w:val="subscript"/>
              </w:rPr>
              <w:t>1</w:t>
            </w:r>
          </w:p>
        </w:tc>
        <w:tc>
          <w:tcPr>
            <w:tcW w:w="1368" w:type="dxa"/>
          </w:tcPr>
          <w:p w:rsidR="00B13A1D" w:rsidRPr="00F870D6"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τ</w:t>
            </w:r>
            <w:r w:rsidRPr="00F870D6">
              <w:rPr>
                <w:rFonts w:ascii="Times New Roman" w:hAnsi="Times New Roman" w:cs="Times New Roman"/>
                <w:sz w:val="24"/>
                <w:szCs w:val="24"/>
                <w:vertAlign w:val="subscript"/>
              </w:rPr>
              <w:t>1</w:t>
            </w:r>
            <w:r w:rsidRPr="00F870D6">
              <w:rPr>
                <w:rFonts w:ascii="Times New Roman" w:hAnsi="Times New Roman" w:cs="Times New Roman"/>
                <w:sz w:val="24"/>
                <w:szCs w:val="24"/>
              </w:rPr>
              <w:t>(</w:t>
            </w:r>
            <w:proofErr w:type="spellStart"/>
            <w:r w:rsidRPr="00F870D6">
              <w:rPr>
                <w:rFonts w:ascii="Times New Roman" w:hAnsi="Times New Roman" w:cs="Times New Roman"/>
                <w:sz w:val="24"/>
                <w:szCs w:val="24"/>
              </w:rPr>
              <w:t>ps</w:t>
            </w:r>
            <w:proofErr w:type="spellEnd"/>
            <w:r w:rsidRPr="00F870D6">
              <w:rPr>
                <w:rFonts w:ascii="Times New Roman" w:hAnsi="Times New Roman" w:cs="Times New Roman"/>
                <w:sz w:val="24"/>
                <w:szCs w:val="24"/>
              </w:rPr>
              <w:t>)</w:t>
            </w:r>
          </w:p>
        </w:tc>
        <w:tc>
          <w:tcPr>
            <w:tcW w:w="1368" w:type="dxa"/>
          </w:tcPr>
          <w:p w:rsidR="00B13A1D" w:rsidRPr="00F870D6"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a</w:t>
            </w:r>
            <w:r w:rsidRPr="00F870D6">
              <w:rPr>
                <w:rFonts w:ascii="Times New Roman" w:hAnsi="Times New Roman" w:cs="Times New Roman"/>
                <w:sz w:val="24"/>
                <w:szCs w:val="24"/>
                <w:vertAlign w:val="subscript"/>
              </w:rPr>
              <w:t>2</w:t>
            </w:r>
          </w:p>
        </w:tc>
        <w:tc>
          <w:tcPr>
            <w:tcW w:w="1368" w:type="dxa"/>
          </w:tcPr>
          <w:p w:rsidR="00B13A1D" w:rsidRPr="00F870D6"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τ</w:t>
            </w:r>
            <w:r w:rsidRPr="00F870D6">
              <w:rPr>
                <w:rFonts w:ascii="Times New Roman" w:hAnsi="Times New Roman" w:cs="Times New Roman"/>
                <w:sz w:val="24"/>
                <w:szCs w:val="24"/>
                <w:vertAlign w:val="subscript"/>
              </w:rPr>
              <w:t>2</w:t>
            </w:r>
            <w:r w:rsidRPr="00F870D6">
              <w:rPr>
                <w:rFonts w:ascii="Times New Roman" w:hAnsi="Times New Roman" w:cs="Times New Roman"/>
                <w:sz w:val="24"/>
                <w:szCs w:val="24"/>
              </w:rPr>
              <w:t>(</w:t>
            </w:r>
            <w:proofErr w:type="spellStart"/>
            <w:r w:rsidRPr="00F870D6">
              <w:rPr>
                <w:rFonts w:ascii="Times New Roman" w:hAnsi="Times New Roman" w:cs="Times New Roman"/>
                <w:sz w:val="24"/>
                <w:szCs w:val="24"/>
              </w:rPr>
              <w:t>ps</w:t>
            </w:r>
            <w:proofErr w:type="spellEnd"/>
            <w:r w:rsidRPr="00F870D6">
              <w:rPr>
                <w:rFonts w:ascii="Times New Roman" w:hAnsi="Times New Roman" w:cs="Times New Roman"/>
                <w:sz w:val="24"/>
                <w:szCs w:val="24"/>
              </w:rPr>
              <w:t>)</w:t>
            </w:r>
          </w:p>
        </w:tc>
        <w:tc>
          <w:tcPr>
            <w:tcW w:w="1368" w:type="dxa"/>
          </w:tcPr>
          <w:p w:rsidR="00B13A1D" w:rsidRPr="00F870D6"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a</w:t>
            </w:r>
            <w:r w:rsidRPr="00F870D6">
              <w:rPr>
                <w:rFonts w:ascii="Times New Roman" w:hAnsi="Times New Roman" w:cs="Times New Roman"/>
                <w:sz w:val="24"/>
                <w:szCs w:val="24"/>
                <w:vertAlign w:val="subscript"/>
              </w:rPr>
              <w:t>3</w:t>
            </w:r>
          </w:p>
        </w:tc>
        <w:tc>
          <w:tcPr>
            <w:tcW w:w="1368" w:type="dxa"/>
          </w:tcPr>
          <w:p w:rsidR="00B13A1D" w:rsidRPr="00F870D6"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τ</w:t>
            </w:r>
            <w:r w:rsidRPr="00F870D6">
              <w:rPr>
                <w:rFonts w:ascii="Times New Roman" w:hAnsi="Times New Roman" w:cs="Times New Roman"/>
                <w:sz w:val="24"/>
                <w:szCs w:val="24"/>
                <w:vertAlign w:val="subscript"/>
              </w:rPr>
              <w:t>3</w:t>
            </w:r>
            <w:r w:rsidRPr="00F870D6">
              <w:rPr>
                <w:rFonts w:ascii="Times New Roman" w:hAnsi="Times New Roman" w:cs="Times New Roman"/>
                <w:sz w:val="24"/>
                <w:szCs w:val="24"/>
              </w:rPr>
              <w:t>(</w:t>
            </w:r>
            <w:proofErr w:type="spellStart"/>
            <w:r w:rsidRPr="00F870D6">
              <w:rPr>
                <w:rFonts w:ascii="Times New Roman" w:hAnsi="Times New Roman" w:cs="Times New Roman"/>
                <w:sz w:val="24"/>
                <w:szCs w:val="24"/>
              </w:rPr>
              <w:t>ps</w:t>
            </w:r>
            <w:proofErr w:type="spellEnd"/>
            <w:r w:rsidRPr="00F870D6">
              <w:rPr>
                <w:rFonts w:ascii="Times New Roman" w:hAnsi="Times New Roman" w:cs="Times New Roman"/>
                <w:sz w:val="24"/>
                <w:szCs w:val="24"/>
              </w:rPr>
              <w:t>)</w:t>
            </w:r>
          </w:p>
        </w:tc>
      </w:tr>
      <w:tr w:rsidR="00B13A1D" w:rsidRPr="008F5A2D" w:rsidTr="004E1655">
        <w:tc>
          <w:tcPr>
            <w:tcW w:w="1368" w:type="dxa"/>
          </w:tcPr>
          <w:p w:rsidR="00B13A1D" w:rsidRPr="00F870D6"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0.0</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0.27</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(±0.03)</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0.02</w:t>
            </w:r>
            <w:r>
              <w:rPr>
                <w:rFonts w:ascii="Times New Roman" w:hAnsi="Times New Roman" w:cs="Times New Roman"/>
                <w:sz w:val="24"/>
                <w:szCs w:val="24"/>
              </w:rPr>
              <w:t>2</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(±0.006)</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0.58</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(±0.01)</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0.23</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(±0.04)</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0.15</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(±0.02)</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1.55</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(±0.07)</w:t>
            </w:r>
          </w:p>
        </w:tc>
      </w:tr>
      <w:tr w:rsidR="00B13A1D" w:rsidRPr="008F5A2D" w:rsidTr="004E1655">
        <w:tc>
          <w:tcPr>
            <w:tcW w:w="1368" w:type="dxa"/>
          </w:tcPr>
          <w:p w:rsidR="00B13A1D" w:rsidRPr="00F870D6"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0.02</w:t>
            </w:r>
          </w:p>
        </w:tc>
        <w:tc>
          <w:tcPr>
            <w:tcW w:w="1368" w:type="dxa"/>
          </w:tcPr>
          <w:p w:rsidR="00B13A1D" w:rsidRPr="00F870D6"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0.28</w:t>
            </w:r>
            <w:r>
              <w:rPr>
                <w:rFonts w:ascii="Times New Roman" w:hAnsi="Times New Roman" w:cs="Times New Roman"/>
                <w:sz w:val="24"/>
                <w:szCs w:val="24"/>
              </w:rPr>
              <w:t xml:space="preserve"> (±0.05)</w:t>
            </w:r>
          </w:p>
        </w:tc>
        <w:tc>
          <w:tcPr>
            <w:tcW w:w="1368" w:type="dxa"/>
          </w:tcPr>
          <w:p w:rsidR="00B13A1D" w:rsidRPr="00F870D6"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0.02</w:t>
            </w:r>
            <w:r>
              <w:rPr>
                <w:rFonts w:ascii="Times New Roman" w:hAnsi="Times New Roman" w:cs="Times New Roman"/>
                <w:sz w:val="24"/>
                <w:szCs w:val="24"/>
              </w:rPr>
              <w:t>2 (±0.005)</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0.44</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(±0.05)</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0.29</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(±0.07)</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0.27</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(±0.06)</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1.48</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(±0.03)</w:t>
            </w:r>
          </w:p>
        </w:tc>
      </w:tr>
      <w:tr w:rsidR="00B13A1D" w:rsidRPr="008F5A2D" w:rsidTr="004E1655">
        <w:tc>
          <w:tcPr>
            <w:tcW w:w="1368" w:type="dxa"/>
          </w:tcPr>
          <w:p w:rsidR="00B13A1D" w:rsidRPr="00F870D6"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0.05</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0.36</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(±0.07)</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0.04</w:t>
            </w:r>
            <w:r>
              <w:rPr>
                <w:rFonts w:ascii="Times New Roman" w:hAnsi="Times New Roman" w:cs="Times New Roman"/>
                <w:sz w:val="24"/>
                <w:szCs w:val="24"/>
              </w:rPr>
              <w:t>3</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(±0.006)</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0.48</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(±0.06)</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0.56</w:t>
            </w:r>
          </w:p>
          <w:p w:rsidR="00B13A1D" w:rsidRPr="00F870D6" w:rsidRDefault="00AA3450" w:rsidP="004E1655">
            <w:pPr>
              <w:jc w:val="center"/>
              <w:rPr>
                <w:rFonts w:ascii="Times New Roman" w:hAnsi="Times New Roman" w:cs="Times New Roman"/>
                <w:sz w:val="24"/>
                <w:szCs w:val="24"/>
              </w:rPr>
            </w:pPr>
            <w:r>
              <w:rPr>
                <w:rFonts w:ascii="Times New Roman" w:hAnsi="Times New Roman" w:cs="Times New Roman"/>
                <w:sz w:val="24"/>
                <w:szCs w:val="24"/>
              </w:rPr>
              <w:t>(±0.05</w:t>
            </w:r>
            <w:r w:rsidR="00B13A1D">
              <w:rPr>
                <w:rFonts w:ascii="Times New Roman" w:hAnsi="Times New Roman" w:cs="Times New Roman"/>
                <w:sz w:val="24"/>
                <w:szCs w:val="24"/>
              </w:rPr>
              <w:t>)</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0.16</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(±0.03)</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4.90</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(±0.05)</w:t>
            </w:r>
          </w:p>
        </w:tc>
      </w:tr>
      <w:tr w:rsidR="00B13A1D" w:rsidRPr="008F5A2D" w:rsidTr="004E1655">
        <w:tc>
          <w:tcPr>
            <w:tcW w:w="1368" w:type="dxa"/>
          </w:tcPr>
          <w:p w:rsidR="00B13A1D" w:rsidRPr="00F870D6"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0.07</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0.30</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(±0.04)</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0.02</w:t>
            </w:r>
            <w:r>
              <w:rPr>
                <w:rFonts w:ascii="Times New Roman" w:hAnsi="Times New Roman" w:cs="Times New Roman"/>
                <w:sz w:val="24"/>
                <w:szCs w:val="24"/>
              </w:rPr>
              <w:t>1</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(±0.005)</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0.50</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(±0.06)</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0.53</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(±0.04)</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0.20</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(±0.02)</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6.50</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(±0.12)</w:t>
            </w:r>
          </w:p>
        </w:tc>
      </w:tr>
      <w:tr w:rsidR="00B13A1D" w:rsidRPr="008F5A2D" w:rsidTr="004E1655">
        <w:tc>
          <w:tcPr>
            <w:tcW w:w="1368" w:type="dxa"/>
          </w:tcPr>
          <w:p w:rsidR="00B13A1D" w:rsidRPr="00F870D6"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0.10</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0.38</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(±0.06)</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0.07</w:t>
            </w:r>
            <w:r>
              <w:rPr>
                <w:rFonts w:ascii="Times New Roman" w:hAnsi="Times New Roman" w:cs="Times New Roman"/>
                <w:sz w:val="24"/>
                <w:szCs w:val="24"/>
              </w:rPr>
              <w:t>6</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(±0.003)</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0.39</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(±0.04)</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1.26</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(±0.08)</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0.22</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(±0.07)</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11.07</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(±0.34)</w:t>
            </w:r>
          </w:p>
        </w:tc>
      </w:tr>
      <w:tr w:rsidR="00B13A1D" w:rsidRPr="008F5A2D" w:rsidTr="004E1655">
        <w:tc>
          <w:tcPr>
            <w:tcW w:w="1368" w:type="dxa"/>
          </w:tcPr>
          <w:p w:rsidR="00B13A1D" w:rsidRPr="00F870D6"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0.12</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0.32</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(±0.03)</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0.08</w:t>
            </w:r>
            <w:r>
              <w:rPr>
                <w:rFonts w:ascii="Times New Roman" w:hAnsi="Times New Roman" w:cs="Times New Roman"/>
                <w:sz w:val="24"/>
                <w:szCs w:val="24"/>
              </w:rPr>
              <w:t>3</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(±0.009)</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0.36</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(±0.05)</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2.37</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(±0.23)</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0.32</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(±0.03)</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18.39</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(±0.22)</w:t>
            </w:r>
          </w:p>
        </w:tc>
      </w:tr>
      <w:tr w:rsidR="00B13A1D" w:rsidRPr="008F5A2D" w:rsidTr="004E1655">
        <w:tc>
          <w:tcPr>
            <w:tcW w:w="1368" w:type="dxa"/>
          </w:tcPr>
          <w:p w:rsidR="00B13A1D" w:rsidRPr="00F870D6"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0.15</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0.32</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(±0.07)</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0.07</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(±0.01)</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0.34</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(±0.05)</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1.23</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(±0.12)</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0.34</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(±0.04)</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12.98</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(±0.18)</w:t>
            </w:r>
          </w:p>
        </w:tc>
      </w:tr>
      <w:tr w:rsidR="00B13A1D" w:rsidRPr="008F5A2D" w:rsidTr="004E1655">
        <w:tc>
          <w:tcPr>
            <w:tcW w:w="1368" w:type="dxa"/>
          </w:tcPr>
          <w:p w:rsidR="00B13A1D" w:rsidRPr="00F870D6"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0.20</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0.22</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(±0.05)</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0.06</w:t>
            </w:r>
            <w:r>
              <w:rPr>
                <w:rFonts w:ascii="Times New Roman" w:hAnsi="Times New Roman" w:cs="Times New Roman"/>
                <w:sz w:val="24"/>
                <w:szCs w:val="24"/>
              </w:rPr>
              <w:t>4</w:t>
            </w:r>
          </w:p>
          <w:p w:rsidR="00B13A1D"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(±0.006)</w:t>
            </w:r>
          </w:p>
          <w:p w:rsidR="00B13A1D" w:rsidRPr="00F870D6" w:rsidRDefault="00B13A1D" w:rsidP="004E1655">
            <w:pPr>
              <w:jc w:val="center"/>
              <w:rPr>
                <w:rFonts w:ascii="Times New Roman" w:hAnsi="Times New Roman" w:cs="Times New Roman"/>
                <w:sz w:val="24"/>
                <w:szCs w:val="24"/>
              </w:rPr>
            </w:pP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0.29</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(±0.04)</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0.76</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(±0.05)</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0.49</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(±0.05)</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9.81</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(±0.44)</w:t>
            </w:r>
          </w:p>
        </w:tc>
      </w:tr>
      <w:tr w:rsidR="00B13A1D" w:rsidRPr="008F5A2D" w:rsidTr="004E1655">
        <w:tc>
          <w:tcPr>
            <w:tcW w:w="1368" w:type="dxa"/>
          </w:tcPr>
          <w:p w:rsidR="00B13A1D" w:rsidRPr="00F870D6"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0.25</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0.23</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(±0.03)</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0.06</w:t>
            </w:r>
            <w:r>
              <w:rPr>
                <w:rFonts w:ascii="Times New Roman" w:hAnsi="Times New Roman" w:cs="Times New Roman"/>
                <w:sz w:val="24"/>
                <w:szCs w:val="24"/>
              </w:rPr>
              <w:t>3</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(±0.004)</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0.29</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(±0.03)</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0.98</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(±0.08)</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0.48</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(±0.06)</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10.39</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(±0.32)</w:t>
            </w:r>
          </w:p>
        </w:tc>
      </w:tr>
      <w:tr w:rsidR="00B13A1D" w:rsidRPr="008F5A2D" w:rsidTr="004E1655">
        <w:tc>
          <w:tcPr>
            <w:tcW w:w="1368" w:type="dxa"/>
          </w:tcPr>
          <w:p w:rsidR="00B13A1D" w:rsidRPr="00F870D6"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0.30</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0.23</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(±0.05)</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0.07</w:t>
            </w:r>
            <w:r>
              <w:rPr>
                <w:rFonts w:ascii="Times New Roman" w:hAnsi="Times New Roman" w:cs="Times New Roman"/>
                <w:sz w:val="24"/>
                <w:szCs w:val="24"/>
              </w:rPr>
              <w:t>4</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(±0.007)</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0.31</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(±0.07)</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1.28</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(±0.09)</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0.45</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(±0.02)</w:t>
            </w:r>
          </w:p>
        </w:tc>
        <w:tc>
          <w:tcPr>
            <w:tcW w:w="1368" w:type="dxa"/>
          </w:tcPr>
          <w:p w:rsidR="00B13A1D" w:rsidRDefault="00B13A1D" w:rsidP="004E1655">
            <w:pPr>
              <w:jc w:val="center"/>
              <w:rPr>
                <w:rFonts w:ascii="Times New Roman" w:hAnsi="Times New Roman" w:cs="Times New Roman"/>
                <w:sz w:val="24"/>
                <w:szCs w:val="24"/>
              </w:rPr>
            </w:pPr>
            <w:r w:rsidRPr="00F870D6">
              <w:rPr>
                <w:rFonts w:ascii="Times New Roman" w:hAnsi="Times New Roman" w:cs="Times New Roman"/>
                <w:sz w:val="24"/>
                <w:szCs w:val="24"/>
              </w:rPr>
              <w:t>13.21</w:t>
            </w:r>
          </w:p>
          <w:p w:rsidR="00B13A1D" w:rsidRPr="00F870D6" w:rsidRDefault="00B13A1D" w:rsidP="004E1655">
            <w:pPr>
              <w:jc w:val="center"/>
              <w:rPr>
                <w:rFonts w:ascii="Times New Roman" w:hAnsi="Times New Roman" w:cs="Times New Roman"/>
                <w:sz w:val="24"/>
                <w:szCs w:val="24"/>
              </w:rPr>
            </w:pPr>
            <w:r>
              <w:rPr>
                <w:rFonts w:ascii="Times New Roman" w:hAnsi="Times New Roman" w:cs="Times New Roman"/>
                <w:sz w:val="24"/>
                <w:szCs w:val="24"/>
              </w:rPr>
              <w:t>(±0.28)</w:t>
            </w:r>
          </w:p>
        </w:tc>
      </w:tr>
    </w:tbl>
    <w:p w:rsidR="00B13A1D" w:rsidRDefault="00B13A1D" w:rsidP="00B44837">
      <w:pPr>
        <w:rPr>
          <w:rFonts w:ascii="Times New Roman" w:eastAsia="Times New Roman" w:hAnsi="Times New Roman" w:cs="Times New Roman"/>
          <w:b/>
          <w:sz w:val="24"/>
          <w:szCs w:val="24"/>
        </w:rPr>
      </w:pPr>
    </w:p>
    <w:p w:rsidR="00274970" w:rsidRDefault="00274970" w:rsidP="00D22255">
      <w:pPr>
        <w:rPr>
          <w:rFonts w:ascii="Times New Roman" w:eastAsia="Times New Roman" w:hAnsi="Times New Roman" w:cs="Times New Roman"/>
          <w:b/>
          <w:sz w:val="24"/>
          <w:szCs w:val="24"/>
        </w:rPr>
      </w:pPr>
    </w:p>
    <w:p w:rsidR="00274970" w:rsidRDefault="00274970" w:rsidP="00D22255">
      <w:pPr>
        <w:rPr>
          <w:rFonts w:ascii="Times New Roman" w:eastAsia="Times New Roman" w:hAnsi="Times New Roman" w:cs="Times New Roman"/>
          <w:b/>
          <w:sz w:val="24"/>
          <w:szCs w:val="24"/>
        </w:rPr>
      </w:pPr>
    </w:p>
    <w:p w:rsidR="00274970" w:rsidRDefault="00274970" w:rsidP="00D22255">
      <w:pPr>
        <w:rPr>
          <w:rFonts w:ascii="Times New Roman" w:eastAsia="Times New Roman" w:hAnsi="Times New Roman" w:cs="Times New Roman"/>
          <w:b/>
          <w:sz w:val="24"/>
          <w:szCs w:val="24"/>
        </w:rPr>
      </w:pPr>
    </w:p>
    <w:p w:rsidR="00D22255" w:rsidRPr="00F87304" w:rsidRDefault="00B13A1D" w:rsidP="00BF57AD">
      <w:pPr>
        <w:jc w:val="both"/>
        <w:rPr>
          <w:rFonts w:ascii="Times New Roman" w:eastAsia="Times New Roman" w:hAnsi="Times New Roman" w:cs="Times New Roman"/>
          <w:b/>
        </w:rPr>
      </w:pPr>
      <w:r w:rsidRPr="00F87304">
        <w:rPr>
          <w:rFonts w:ascii="Times New Roman" w:eastAsia="Times New Roman" w:hAnsi="Times New Roman" w:cs="Times New Roman"/>
          <w:b/>
        </w:rPr>
        <w:t>Table.SI.11</w:t>
      </w:r>
      <w:r w:rsidR="00D22255" w:rsidRPr="00F87304">
        <w:rPr>
          <w:rFonts w:ascii="Times New Roman" w:eastAsia="Times New Roman" w:hAnsi="Times New Roman" w:cs="Times New Roman"/>
          <w:b/>
        </w:rPr>
        <w:t xml:space="preserve">. </w:t>
      </w:r>
      <w:r w:rsidR="005E48CC" w:rsidRPr="00F87304">
        <w:rPr>
          <w:rFonts w:ascii="Times New Roman" w:eastAsia="Times New Roman" w:hAnsi="Times New Roman" w:cs="Times New Roman"/>
          <w:b/>
        </w:rPr>
        <w:t>Statistical uncertainties (standard deviation from the mean) in</w:t>
      </w:r>
      <w:r w:rsidR="00D22255" w:rsidRPr="00F87304">
        <w:rPr>
          <w:rFonts w:ascii="Times New Roman" w:eastAsia="Times New Roman" w:hAnsi="Times New Roman" w:cs="Times New Roman"/>
          <w:b/>
        </w:rPr>
        <w:t xml:space="preserve"> fitted parameters for the equilibrium </w:t>
      </w:r>
      <w:proofErr w:type="spellStart"/>
      <w:r w:rsidR="00D22255" w:rsidRPr="00F87304">
        <w:rPr>
          <w:rFonts w:ascii="Times New Roman" w:eastAsia="Times New Roman" w:hAnsi="Times New Roman" w:cs="Times New Roman"/>
          <w:b/>
        </w:rPr>
        <w:t>solvation</w:t>
      </w:r>
      <w:proofErr w:type="spellEnd"/>
      <w:r w:rsidR="00D22255" w:rsidRPr="00F87304">
        <w:rPr>
          <w:rFonts w:ascii="Times New Roman" w:eastAsia="Times New Roman" w:hAnsi="Times New Roman" w:cs="Times New Roman"/>
          <w:b/>
        </w:rPr>
        <w:t xml:space="preserve"> time correlation function for solute probe in ground state</w:t>
      </w:r>
      <w:r w:rsidR="005E48CC" w:rsidRPr="00F87304">
        <w:rPr>
          <w:rFonts w:ascii="Times New Roman" w:eastAsia="Times New Roman" w:hAnsi="Times New Roman" w:cs="Times New Roman"/>
          <w:b/>
        </w:rPr>
        <w:t xml:space="preserve"> obtained from 10 independent equilibrium simulations</w:t>
      </w:r>
      <w:r w:rsidR="00D22255" w:rsidRPr="00F87304">
        <w:rPr>
          <w:rFonts w:ascii="Times New Roman" w:eastAsia="Times New Roman" w:hAnsi="Times New Roman" w:cs="Times New Roman"/>
          <w:b/>
        </w:rPr>
        <w:t xml:space="preserve">. </w:t>
      </w:r>
      <w:r w:rsidR="00D22255" w:rsidRPr="00F87304">
        <w:rPr>
          <w:rFonts w:ascii="Times New Roman" w:eastAsia="Times New Roman" w:hAnsi="Times New Roman" w:cs="Times New Roman"/>
          <w:b/>
          <w:noProof/>
        </w:rPr>
        <w:t>Equilibrium</w:t>
      </w:r>
      <w:r w:rsidR="00D22255" w:rsidRPr="00F87304">
        <w:rPr>
          <w:rFonts w:ascii="Times New Roman" w:eastAsia="Times New Roman" w:hAnsi="Times New Roman" w:cs="Times New Roman"/>
          <w:b/>
        </w:rPr>
        <w:t xml:space="preserve"> solvent response is bi-exponential with an additional initial Gaussian component.</w:t>
      </w:r>
    </w:p>
    <w:p w:rsidR="00B13A1D" w:rsidRDefault="00B13A1D" w:rsidP="00B44837">
      <w:pPr>
        <w:rPr>
          <w:rFonts w:ascii="Times New Roman" w:eastAsia="Times New Roman" w:hAnsi="Times New Roman" w:cs="Times New Roman"/>
          <w:b/>
          <w:sz w:val="24"/>
          <w:szCs w:val="24"/>
        </w:rPr>
      </w:pPr>
    </w:p>
    <w:tbl>
      <w:tblPr>
        <w:tblStyle w:val="TableGrid"/>
        <w:tblW w:w="9576" w:type="dxa"/>
        <w:tblLayout w:type="fixed"/>
        <w:tblLook w:val="04A0"/>
      </w:tblPr>
      <w:tblGrid>
        <w:gridCol w:w="1368"/>
        <w:gridCol w:w="1368"/>
        <w:gridCol w:w="1368"/>
        <w:gridCol w:w="1368"/>
        <w:gridCol w:w="1368"/>
        <w:gridCol w:w="1368"/>
        <w:gridCol w:w="1368"/>
      </w:tblGrid>
      <w:tr w:rsidR="00D22255" w:rsidRPr="003404EE" w:rsidTr="004E1655">
        <w:tc>
          <w:tcPr>
            <w:tcW w:w="1368" w:type="dxa"/>
          </w:tcPr>
          <w:p w:rsidR="00D22255" w:rsidRPr="00F870D6" w:rsidRDefault="00D22255" w:rsidP="004E1655">
            <w:pPr>
              <w:jc w:val="center"/>
              <w:rPr>
                <w:rFonts w:ascii="Times New Roman" w:hAnsi="Times New Roman" w:cs="Times New Roman"/>
                <w:sz w:val="24"/>
                <w:szCs w:val="24"/>
              </w:rPr>
            </w:pPr>
            <w:r w:rsidRPr="00F870D6">
              <w:rPr>
                <w:rFonts w:ascii="Times New Roman" w:hAnsi="Times New Roman" w:cs="Times New Roman"/>
                <w:i/>
                <w:noProof/>
                <w:sz w:val="24"/>
                <w:szCs w:val="24"/>
              </w:rPr>
              <w:t>x</w:t>
            </w:r>
            <w:r w:rsidRPr="00F870D6">
              <w:rPr>
                <w:rFonts w:ascii="Times New Roman" w:hAnsi="Times New Roman" w:cs="Times New Roman"/>
                <w:noProof/>
                <w:sz w:val="24"/>
                <w:szCs w:val="24"/>
                <w:vertAlign w:val="subscript"/>
              </w:rPr>
              <w:t>EtOH</w:t>
            </w:r>
          </w:p>
        </w:tc>
        <w:tc>
          <w:tcPr>
            <w:tcW w:w="1368" w:type="dxa"/>
          </w:tcPr>
          <w:p w:rsidR="00D22255" w:rsidRPr="00F870D6"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a</w:t>
            </w:r>
            <w:r w:rsidRPr="00F870D6">
              <w:rPr>
                <w:rFonts w:ascii="Times New Roman" w:hAnsi="Times New Roman" w:cs="Times New Roman"/>
                <w:sz w:val="24"/>
                <w:szCs w:val="24"/>
                <w:vertAlign w:val="subscript"/>
              </w:rPr>
              <w:t>1</w:t>
            </w:r>
          </w:p>
        </w:tc>
        <w:tc>
          <w:tcPr>
            <w:tcW w:w="1368" w:type="dxa"/>
          </w:tcPr>
          <w:p w:rsidR="00D22255" w:rsidRPr="00F870D6"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τ</w:t>
            </w:r>
            <w:r w:rsidRPr="00F870D6">
              <w:rPr>
                <w:rFonts w:ascii="Times New Roman" w:hAnsi="Times New Roman" w:cs="Times New Roman"/>
                <w:sz w:val="24"/>
                <w:szCs w:val="24"/>
                <w:vertAlign w:val="subscript"/>
              </w:rPr>
              <w:t xml:space="preserve">1 </w:t>
            </w:r>
            <w:r w:rsidRPr="00F870D6">
              <w:rPr>
                <w:rFonts w:ascii="Times New Roman" w:hAnsi="Times New Roman" w:cs="Times New Roman"/>
                <w:sz w:val="24"/>
                <w:szCs w:val="24"/>
              </w:rPr>
              <w:t>(</w:t>
            </w:r>
            <w:proofErr w:type="spellStart"/>
            <w:r w:rsidRPr="00F870D6">
              <w:rPr>
                <w:rFonts w:ascii="Times New Roman" w:hAnsi="Times New Roman" w:cs="Times New Roman"/>
                <w:sz w:val="24"/>
                <w:szCs w:val="24"/>
              </w:rPr>
              <w:t>ps</w:t>
            </w:r>
            <w:proofErr w:type="spellEnd"/>
            <w:r w:rsidRPr="00F870D6">
              <w:rPr>
                <w:rFonts w:ascii="Times New Roman" w:hAnsi="Times New Roman" w:cs="Times New Roman"/>
                <w:sz w:val="24"/>
                <w:szCs w:val="24"/>
              </w:rPr>
              <w:t>)</w:t>
            </w:r>
          </w:p>
        </w:tc>
        <w:tc>
          <w:tcPr>
            <w:tcW w:w="1368" w:type="dxa"/>
          </w:tcPr>
          <w:p w:rsidR="00D22255" w:rsidRPr="00F870D6"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a</w:t>
            </w:r>
            <w:r w:rsidRPr="00F870D6">
              <w:rPr>
                <w:rFonts w:ascii="Times New Roman" w:hAnsi="Times New Roman" w:cs="Times New Roman"/>
                <w:sz w:val="24"/>
                <w:szCs w:val="24"/>
                <w:vertAlign w:val="subscript"/>
              </w:rPr>
              <w:t>2</w:t>
            </w:r>
          </w:p>
        </w:tc>
        <w:tc>
          <w:tcPr>
            <w:tcW w:w="1368" w:type="dxa"/>
          </w:tcPr>
          <w:p w:rsidR="00D22255" w:rsidRPr="00F870D6"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τ</w:t>
            </w:r>
            <w:r w:rsidRPr="00F870D6">
              <w:rPr>
                <w:rFonts w:ascii="Times New Roman" w:hAnsi="Times New Roman" w:cs="Times New Roman"/>
                <w:sz w:val="24"/>
                <w:szCs w:val="24"/>
                <w:vertAlign w:val="subscript"/>
              </w:rPr>
              <w:t xml:space="preserve">2 </w:t>
            </w:r>
            <w:r w:rsidRPr="00F870D6">
              <w:rPr>
                <w:rFonts w:ascii="Times New Roman" w:hAnsi="Times New Roman" w:cs="Times New Roman"/>
                <w:sz w:val="24"/>
                <w:szCs w:val="24"/>
              </w:rPr>
              <w:t>(</w:t>
            </w:r>
            <w:proofErr w:type="spellStart"/>
            <w:r w:rsidRPr="00F870D6">
              <w:rPr>
                <w:rFonts w:ascii="Times New Roman" w:hAnsi="Times New Roman" w:cs="Times New Roman"/>
                <w:sz w:val="24"/>
                <w:szCs w:val="24"/>
              </w:rPr>
              <w:t>ps</w:t>
            </w:r>
            <w:proofErr w:type="spellEnd"/>
            <w:r w:rsidRPr="00F870D6">
              <w:rPr>
                <w:rFonts w:ascii="Times New Roman" w:hAnsi="Times New Roman" w:cs="Times New Roman"/>
                <w:sz w:val="24"/>
                <w:szCs w:val="24"/>
              </w:rPr>
              <w:t>)</w:t>
            </w:r>
          </w:p>
        </w:tc>
        <w:tc>
          <w:tcPr>
            <w:tcW w:w="1368" w:type="dxa"/>
          </w:tcPr>
          <w:p w:rsidR="00D22255" w:rsidRPr="00F870D6"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a</w:t>
            </w:r>
            <w:r w:rsidRPr="00F870D6">
              <w:rPr>
                <w:rFonts w:ascii="Times New Roman" w:hAnsi="Times New Roman" w:cs="Times New Roman"/>
                <w:sz w:val="24"/>
                <w:szCs w:val="24"/>
                <w:vertAlign w:val="subscript"/>
              </w:rPr>
              <w:t>3</w:t>
            </w:r>
          </w:p>
        </w:tc>
        <w:tc>
          <w:tcPr>
            <w:tcW w:w="1368" w:type="dxa"/>
          </w:tcPr>
          <w:p w:rsidR="00D22255" w:rsidRPr="00F870D6"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τ</w:t>
            </w:r>
            <w:r w:rsidRPr="00F870D6">
              <w:rPr>
                <w:rFonts w:ascii="Times New Roman" w:hAnsi="Times New Roman" w:cs="Times New Roman"/>
                <w:sz w:val="24"/>
                <w:szCs w:val="24"/>
                <w:vertAlign w:val="subscript"/>
              </w:rPr>
              <w:t xml:space="preserve">3 </w:t>
            </w:r>
            <w:r w:rsidRPr="00F870D6">
              <w:rPr>
                <w:rFonts w:ascii="Times New Roman" w:hAnsi="Times New Roman" w:cs="Times New Roman"/>
                <w:sz w:val="24"/>
                <w:szCs w:val="24"/>
              </w:rPr>
              <w:t>(</w:t>
            </w:r>
            <w:proofErr w:type="spellStart"/>
            <w:r w:rsidRPr="00F870D6">
              <w:rPr>
                <w:rFonts w:ascii="Times New Roman" w:hAnsi="Times New Roman" w:cs="Times New Roman"/>
                <w:sz w:val="24"/>
                <w:szCs w:val="24"/>
              </w:rPr>
              <w:t>ps</w:t>
            </w:r>
            <w:proofErr w:type="spellEnd"/>
            <w:r w:rsidRPr="00F870D6">
              <w:rPr>
                <w:rFonts w:ascii="Times New Roman" w:hAnsi="Times New Roman" w:cs="Times New Roman"/>
                <w:sz w:val="24"/>
                <w:szCs w:val="24"/>
              </w:rPr>
              <w:t>)</w:t>
            </w:r>
          </w:p>
        </w:tc>
      </w:tr>
      <w:tr w:rsidR="00D22255" w:rsidRPr="003404EE" w:rsidTr="004E1655">
        <w:tc>
          <w:tcPr>
            <w:tcW w:w="1368" w:type="dxa"/>
          </w:tcPr>
          <w:p w:rsidR="00D22255" w:rsidRPr="00F870D6"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0.0</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0.48</w:t>
            </w:r>
          </w:p>
          <w:p w:rsidR="00D22255" w:rsidRPr="00F870D6" w:rsidRDefault="00AA3450" w:rsidP="004E1655">
            <w:pPr>
              <w:jc w:val="center"/>
              <w:rPr>
                <w:rFonts w:ascii="Times New Roman" w:hAnsi="Times New Roman" w:cs="Times New Roman"/>
                <w:sz w:val="24"/>
                <w:szCs w:val="24"/>
              </w:rPr>
            </w:pPr>
            <w:r>
              <w:rPr>
                <w:rFonts w:ascii="Times New Roman" w:hAnsi="Times New Roman" w:cs="Times New Roman"/>
                <w:sz w:val="24"/>
                <w:szCs w:val="24"/>
              </w:rPr>
              <w:t>(±0.04)</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0.05</w:t>
            </w:r>
            <w:r w:rsidR="00AA3450">
              <w:rPr>
                <w:rFonts w:ascii="Times New Roman" w:hAnsi="Times New Roman" w:cs="Times New Roman"/>
                <w:sz w:val="24"/>
                <w:szCs w:val="24"/>
              </w:rPr>
              <w:t>7</w:t>
            </w:r>
          </w:p>
          <w:p w:rsidR="00AA3450" w:rsidRPr="00F870D6" w:rsidRDefault="00AA3450" w:rsidP="004E1655">
            <w:pPr>
              <w:jc w:val="center"/>
              <w:rPr>
                <w:rFonts w:ascii="Times New Roman" w:hAnsi="Times New Roman" w:cs="Times New Roman"/>
                <w:sz w:val="24"/>
                <w:szCs w:val="24"/>
              </w:rPr>
            </w:pPr>
            <w:r>
              <w:rPr>
                <w:rFonts w:ascii="Times New Roman" w:hAnsi="Times New Roman" w:cs="Times New Roman"/>
                <w:sz w:val="24"/>
                <w:szCs w:val="24"/>
              </w:rPr>
              <w:t>(±0.008)</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0.46</w:t>
            </w:r>
          </w:p>
          <w:p w:rsidR="00AA3450" w:rsidRPr="00F870D6" w:rsidRDefault="00AA3450" w:rsidP="004E1655">
            <w:pPr>
              <w:jc w:val="center"/>
              <w:rPr>
                <w:rFonts w:ascii="Times New Roman" w:hAnsi="Times New Roman" w:cs="Times New Roman"/>
                <w:sz w:val="24"/>
                <w:szCs w:val="24"/>
              </w:rPr>
            </w:pPr>
            <w:r>
              <w:rPr>
                <w:rFonts w:ascii="Times New Roman" w:hAnsi="Times New Roman" w:cs="Times New Roman"/>
                <w:sz w:val="24"/>
                <w:szCs w:val="24"/>
              </w:rPr>
              <w:t>(±0.05)</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0.60</w:t>
            </w:r>
          </w:p>
          <w:p w:rsidR="00AA3450" w:rsidRPr="00F870D6" w:rsidRDefault="00AA3450" w:rsidP="004E1655">
            <w:pPr>
              <w:jc w:val="center"/>
              <w:rPr>
                <w:rFonts w:ascii="Times New Roman" w:hAnsi="Times New Roman" w:cs="Times New Roman"/>
                <w:sz w:val="24"/>
                <w:szCs w:val="24"/>
              </w:rPr>
            </w:pPr>
            <w:r>
              <w:rPr>
                <w:rFonts w:ascii="Times New Roman" w:hAnsi="Times New Roman" w:cs="Times New Roman"/>
                <w:sz w:val="24"/>
                <w:szCs w:val="24"/>
              </w:rPr>
              <w:t>(±0.08)</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0.05</w:t>
            </w:r>
            <w:r w:rsidR="00AA3450">
              <w:rPr>
                <w:rFonts w:ascii="Times New Roman" w:hAnsi="Times New Roman" w:cs="Times New Roman"/>
                <w:sz w:val="24"/>
                <w:szCs w:val="24"/>
              </w:rPr>
              <w:t>3</w:t>
            </w:r>
          </w:p>
          <w:p w:rsidR="00AA3450" w:rsidRPr="00F870D6" w:rsidRDefault="00AA3450" w:rsidP="004E1655">
            <w:pPr>
              <w:jc w:val="center"/>
              <w:rPr>
                <w:rFonts w:ascii="Times New Roman" w:hAnsi="Times New Roman" w:cs="Times New Roman"/>
                <w:sz w:val="24"/>
                <w:szCs w:val="24"/>
              </w:rPr>
            </w:pPr>
            <w:r>
              <w:rPr>
                <w:rFonts w:ascii="Times New Roman" w:hAnsi="Times New Roman" w:cs="Times New Roman"/>
                <w:sz w:val="24"/>
                <w:szCs w:val="24"/>
              </w:rPr>
              <w:t>(±0.007)</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2.62</w:t>
            </w:r>
          </w:p>
          <w:p w:rsidR="00AA3450" w:rsidRPr="00F870D6" w:rsidRDefault="00AA3450" w:rsidP="004E1655">
            <w:pPr>
              <w:jc w:val="center"/>
              <w:rPr>
                <w:rFonts w:ascii="Times New Roman" w:hAnsi="Times New Roman" w:cs="Times New Roman"/>
                <w:sz w:val="24"/>
                <w:szCs w:val="24"/>
              </w:rPr>
            </w:pPr>
            <w:r>
              <w:rPr>
                <w:rFonts w:ascii="Times New Roman" w:hAnsi="Times New Roman" w:cs="Times New Roman"/>
                <w:sz w:val="24"/>
                <w:szCs w:val="24"/>
              </w:rPr>
              <w:t>(±0.29)</w:t>
            </w:r>
          </w:p>
        </w:tc>
      </w:tr>
      <w:tr w:rsidR="00D22255" w:rsidRPr="003404EE" w:rsidTr="004E1655">
        <w:tc>
          <w:tcPr>
            <w:tcW w:w="1368" w:type="dxa"/>
          </w:tcPr>
          <w:p w:rsidR="00D22255" w:rsidRPr="00F870D6"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0.02</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0.38</w:t>
            </w:r>
          </w:p>
          <w:p w:rsidR="00AA3450" w:rsidRPr="00F870D6" w:rsidRDefault="00AA3450" w:rsidP="004E1655">
            <w:pPr>
              <w:jc w:val="center"/>
              <w:rPr>
                <w:rFonts w:ascii="Times New Roman" w:hAnsi="Times New Roman" w:cs="Times New Roman"/>
                <w:sz w:val="24"/>
                <w:szCs w:val="24"/>
              </w:rPr>
            </w:pPr>
            <w:r>
              <w:rPr>
                <w:rFonts w:ascii="Times New Roman" w:hAnsi="Times New Roman" w:cs="Times New Roman"/>
                <w:sz w:val="24"/>
                <w:szCs w:val="24"/>
              </w:rPr>
              <w:t>(±0.05)</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0.04</w:t>
            </w:r>
            <w:r w:rsidR="00AA3450">
              <w:rPr>
                <w:rFonts w:ascii="Times New Roman" w:hAnsi="Times New Roman" w:cs="Times New Roman"/>
                <w:sz w:val="24"/>
                <w:szCs w:val="24"/>
              </w:rPr>
              <w:t>7</w:t>
            </w:r>
          </w:p>
          <w:p w:rsidR="00AA3450" w:rsidRPr="00F870D6" w:rsidRDefault="00AA3450" w:rsidP="004E1655">
            <w:pPr>
              <w:jc w:val="center"/>
              <w:rPr>
                <w:rFonts w:ascii="Times New Roman" w:hAnsi="Times New Roman" w:cs="Times New Roman"/>
                <w:sz w:val="24"/>
                <w:szCs w:val="24"/>
              </w:rPr>
            </w:pPr>
            <w:r>
              <w:rPr>
                <w:rFonts w:ascii="Times New Roman" w:hAnsi="Times New Roman" w:cs="Times New Roman"/>
                <w:sz w:val="24"/>
                <w:szCs w:val="24"/>
              </w:rPr>
              <w:t>(±0.008)</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0.47</w:t>
            </w:r>
          </w:p>
          <w:p w:rsidR="00AA3450" w:rsidRPr="00F870D6" w:rsidRDefault="00AA3450" w:rsidP="004E1655">
            <w:pPr>
              <w:jc w:val="center"/>
              <w:rPr>
                <w:rFonts w:ascii="Times New Roman" w:hAnsi="Times New Roman" w:cs="Times New Roman"/>
                <w:sz w:val="24"/>
                <w:szCs w:val="24"/>
              </w:rPr>
            </w:pPr>
            <w:r>
              <w:rPr>
                <w:rFonts w:ascii="Times New Roman" w:hAnsi="Times New Roman" w:cs="Times New Roman"/>
                <w:sz w:val="24"/>
                <w:szCs w:val="24"/>
              </w:rPr>
              <w:t>(±0.04)</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0.38</w:t>
            </w:r>
          </w:p>
          <w:p w:rsidR="00AA3450" w:rsidRPr="00F870D6" w:rsidRDefault="00AA3450" w:rsidP="004E1655">
            <w:pPr>
              <w:jc w:val="center"/>
              <w:rPr>
                <w:rFonts w:ascii="Times New Roman" w:hAnsi="Times New Roman" w:cs="Times New Roman"/>
                <w:sz w:val="24"/>
                <w:szCs w:val="24"/>
              </w:rPr>
            </w:pPr>
            <w:r>
              <w:rPr>
                <w:rFonts w:ascii="Times New Roman" w:hAnsi="Times New Roman" w:cs="Times New Roman"/>
                <w:sz w:val="24"/>
                <w:szCs w:val="24"/>
              </w:rPr>
              <w:t>(±0.06)</w:t>
            </w:r>
          </w:p>
        </w:tc>
        <w:tc>
          <w:tcPr>
            <w:tcW w:w="1368" w:type="dxa"/>
          </w:tcPr>
          <w:p w:rsidR="00AA3450"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0.14</w:t>
            </w:r>
          </w:p>
          <w:p w:rsidR="00D22255" w:rsidRDefault="00AA3450" w:rsidP="004E1655">
            <w:pPr>
              <w:jc w:val="center"/>
              <w:rPr>
                <w:rFonts w:ascii="Times New Roman" w:hAnsi="Times New Roman" w:cs="Times New Roman"/>
                <w:sz w:val="24"/>
                <w:szCs w:val="24"/>
              </w:rPr>
            </w:pPr>
            <w:r>
              <w:rPr>
                <w:rFonts w:ascii="Times New Roman" w:hAnsi="Times New Roman" w:cs="Times New Roman"/>
                <w:sz w:val="24"/>
                <w:szCs w:val="24"/>
              </w:rPr>
              <w:t>(±0.03)</w:t>
            </w:r>
          </w:p>
          <w:p w:rsidR="00AA3450" w:rsidRPr="00F870D6" w:rsidRDefault="00AA3450" w:rsidP="004E1655">
            <w:pPr>
              <w:jc w:val="center"/>
              <w:rPr>
                <w:rFonts w:ascii="Times New Roman" w:hAnsi="Times New Roman" w:cs="Times New Roman"/>
                <w:sz w:val="24"/>
                <w:szCs w:val="24"/>
              </w:rPr>
            </w:pP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2.42</w:t>
            </w:r>
          </w:p>
          <w:p w:rsidR="00AA3450" w:rsidRPr="00F870D6" w:rsidRDefault="00AA3450" w:rsidP="004E1655">
            <w:pPr>
              <w:jc w:val="center"/>
              <w:rPr>
                <w:rFonts w:ascii="Times New Roman" w:hAnsi="Times New Roman" w:cs="Times New Roman"/>
                <w:sz w:val="24"/>
                <w:szCs w:val="24"/>
              </w:rPr>
            </w:pPr>
            <w:r>
              <w:rPr>
                <w:rFonts w:ascii="Times New Roman" w:hAnsi="Times New Roman" w:cs="Times New Roman"/>
                <w:sz w:val="24"/>
                <w:szCs w:val="24"/>
              </w:rPr>
              <w:t>(±0.25)</w:t>
            </w:r>
          </w:p>
        </w:tc>
      </w:tr>
      <w:tr w:rsidR="00D22255" w:rsidRPr="003404EE" w:rsidTr="004E1655">
        <w:tc>
          <w:tcPr>
            <w:tcW w:w="1368" w:type="dxa"/>
          </w:tcPr>
          <w:p w:rsidR="00D22255" w:rsidRPr="00F870D6"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lastRenderedPageBreak/>
              <w:t>0.05</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0.61</w:t>
            </w:r>
          </w:p>
          <w:p w:rsidR="00AA3450" w:rsidRPr="00F870D6" w:rsidRDefault="00AA3450" w:rsidP="004E1655">
            <w:pPr>
              <w:jc w:val="center"/>
              <w:rPr>
                <w:rFonts w:ascii="Times New Roman" w:hAnsi="Times New Roman" w:cs="Times New Roman"/>
                <w:sz w:val="24"/>
                <w:szCs w:val="24"/>
              </w:rPr>
            </w:pPr>
            <w:r>
              <w:rPr>
                <w:rFonts w:ascii="Times New Roman" w:hAnsi="Times New Roman" w:cs="Times New Roman"/>
                <w:sz w:val="24"/>
                <w:szCs w:val="24"/>
              </w:rPr>
              <w:t>(±0.08)</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0.11</w:t>
            </w:r>
          </w:p>
          <w:p w:rsidR="00AA3450" w:rsidRPr="00F870D6" w:rsidRDefault="00AA3450" w:rsidP="004E1655">
            <w:pPr>
              <w:jc w:val="center"/>
              <w:rPr>
                <w:rFonts w:ascii="Times New Roman" w:hAnsi="Times New Roman" w:cs="Times New Roman"/>
                <w:sz w:val="24"/>
                <w:szCs w:val="24"/>
              </w:rPr>
            </w:pPr>
            <w:r>
              <w:rPr>
                <w:rFonts w:ascii="Times New Roman" w:hAnsi="Times New Roman" w:cs="Times New Roman"/>
                <w:sz w:val="24"/>
                <w:szCs w:val="24"/>
              </w:rPr>
              <w:t>(±0.02)</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0.30</w:t>
            </w:r>
          </w:p>
          <w:p w:rsidR="00AA3450" w:rsidRPr="00F870D6" w:rsidRDefault="00AA3450" w:rsidP="004E1655">
            <w:pPr>
              <w:jc w:val="center"/>
              <w:rPr>
                <w:rFonts w:ascii="Times New Roman" w:hAnsi="Times New Roman" w:cs="Times New Roman"/>
                <w:sz w:val="24"/>
                <w:szCs w:val="24"/>
              </w:rPr>
            </w:pPr>
            <w:r>
              <w:rPr>
                <w:rFonts w:ascii="Times New Roman" w:hAnsi="Times New Roman" w:cs="Times New Roman"/>
                <w:sz w:val="24"/>
                <w:szCs w:val="24"/>
              </w:rPr>
              <w:t>(±0.07)</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1.95</w:t>
            </w:r>
          </w:p>
          <w:p w:rsidR="00AA3450" w:rsidRPr="00F870D6" w:rsidRDefault="00AA3450" w:rsidP="004E1655">
            <w:pPr>
              <w:jc w:val="center"/>
              <w:rPr>
                <w:rFonts w:ascii="Times New Roman" w:hAnsi="Times New Roman" w:cs="Times New Roman"/>
                <w:sz w:val="24"/>
                <w:szCs w:val="24"/>
              </w:rPr>
            </w:pPr>
            <w:r>
              <w:rPr>
                <w:rFonts w:ascii="Times New Roman" w:hAnsi="Times New Roman" w:cs="Times New Roman"/>
                <w:sz w:val="24"/>
                <w:szCs w:val="24"/>
              </w:rPr>
              <w:t>(±0.31)</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0.09</w:t>
            </w:r>
            <w:r w:rsidR="00AA3450">
              <w:rPr>
                <w:rFonts w:ascii="Times New Roman" w:hAnsi="Times New Roman" w:cs="Times New Roman"/>
                <w:sz w:val="24"/>
                <w:szCs w:val="24"/>
              </w:rPr>
              <w:t>4</w:t>
            </w:r>
          </w:p>
          <w:p w:rsidR="00AA3450" w:rsidRPr="00F870D6" w:rsidRDefault="00AA3450" w:rsidP="004E1655">
            <w:pPr>
              <w:jc w:val="center"/>
              <w:rPr>
                <w:rFonts w:ascii="Times New Roman" w:hAnsi="Times New Roman" w:cs="Times New Roman"/>
                <w:sz w:val="24"/>
                <w:szCs w:val="24"/>
              </w:rPr>
            </w:pPr>
            <w:r>
              <w:rPr>
                <w:rFonts w:ascii="Times New Roman" w:hAnsi="Times New Roman" w:cs="Times New Roman"/>
                <w:sz w:val="24"/>
                <w:szCs w:val="24"/>
              </w:rPr>
              <w:t>(±0.008)</w:t>
            </w:r>
          </w:p>
        </w:tc>
        <w:tc>
          <w:tcPr>
            <w:tcW w:w="1368" w:type="dxa"/>
          </w:tcPr>
          <w:p w:rsidR="00D22255" w:rsidRDefault="00662687" w:rsidP="004E1655">
            <w:pPr>
              <w:jc w:val="center"/>
              <w:rPr>
                <w:rFonts w:ascii="Times New Roman" w:hAnsi="Times New Roman" w:cs="Times New Roman"/>
                <w:sz w:val="24"/>
                <w:szCs w:val="24"/>
              </w:rPr>
            </w:pPr>
            <w:r>
              <w:rPr>
                <w:rFonts w:ascii="Times New Roman" w:hAnsi="Times New Roman" w:cs="Times New Roman"/>
                <w:sz w:val="24"/>
                <w:szCs w:val="24"/>
              </w:rPr>
              <w:t>52.03</w:t>
            </w:r>
          </w:p>
          <w:p w:rsidR="00662687" w:rsidRPr="00F870D6" w:rsidRDefault="00662687" w:rsidP="004E1655">
            <w:pPr>
              <w:jc w:val="center"/>
              <w:rPr>
                <w:rFonts w:ascii="Times New Roman" w:hAnsi="Times New Roman" w:cs="Times New Roman"/>
                <w:sz w:val="24"/>
                <w:szCs w:val="24"/>
              </w:rPr>
            </w:pPr>
            <w:r>
              <w:rPr>
                <w:rFonts w:ascii="Times New Roman" w:hAnsi="Times New Roman" w:cs="Times New Roman"/>
                <w:sz w:val="24"/>
                <w:szCs w:val="24"/>
              </w:rPr>
              <w:t>(±0.18)</w:t>
            </w:r>
          </w:p>
        </w:tc>
      </w:tr>
      <w:tr w:rsidR="00D22255" w:rsidRPr="003404EE" w:rsidTr="004E1655">
        <w:tc>
          <w:tcPr>
            <w:tcW w:w="1368" w:type="dxa"/>
          </w:tcPr>
          <w:p w:rsidR="00D22255" w:rsidRPr="00F870D6"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0.07</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0.58</w:t>
            </w:r>
          </w:p>
          <w:p w:rsidR="00662687" w:rsidRPr="00F870D6" w:rsidRDefault="00662687" w:rsidP="004E1655">
            <w:pPr>
              <w:jc w:val="center"/>
              <w:rPr>
                <w:rFonts w:ascii="Times New Roman" w:hAnsi="Times New Roman" w:cs="Times New Roman"/>
                <w:sz w:val="24"/>
                <w:szCs w:val="24"/>
              </w:rPr>
            </w:pPr>
            <w:r>
              <w:rPr>
                <w:rFonts w:ascii="Times New Roman" w:hAnsi="Times New Roman" w:cs="Times New Roman"/>
                <w:sz w:val="24"/>
                <w:szCs w:val="24"/>
              </w:rPr>
              <w:t>(±0.07)</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0.10</w:t>
            </w:r>
            <w:r w:rsidR="00662687">
              <w:rPr>
                <w:rFonts w:ascii="Times New Roman" w:hAnsi="Times New Roman" w:cs="Times New Roman"/>
                <w:sz w:val="24"/>
                <w:szCs w:val="24"/>
              </w:rPr>
              <w:t>1</w:t>
            </w:r>
          </w:p>
          <w:p w:rsidR="00662687" w:rsidRPr="00F870D6" w:rsidRDefault="00662687" w:rsidP="004E1655">
            <w:pPr>
              <w:jc w:val="center"/>
              <w:rPr>
                <w:rFonts w:ascii="Times New Roman" w:hAnsi="Times New Roman" w:cs="Times New Roman"/>
                <w:sz w:val="24"/>
                <w:szCs w:val="24"/>
              </w:rPr>
            </w:pPr>
            <w:r>
              <w:rPr>
                <w:rFonts w:ascii="Times New Roman" w:hAnsi="Times New Roman" w:cs="Times New Roman"/>
                <w:sz w:val="24"/>
                <w:szCs w:val="24"/>
              </w:rPr>
              <w:t>(±0.008)</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0.37</w:t>
            </w:r>
          </w:p>
          <w:p w:rsidR="00662687" w:rsidRPr="00F870D6" w:rsidRDefault="00662687" w:rsidP="004E1655">
            <w:pPr>
              <w:jc w:val="center"/>
              <w:rPr>
                <w:rFonts w:ascii="Times New Roman" w:hAnsi="Times New Roman" w:cs="Times New Roman"/>
                <w:sz w:val="24"/>
                <w:szCs w:val="24"/>
              </w:rPr>
            </w:pPr>
            <w:r>
              <w:rPr>
                <w:rFonts w:ascii="Times New Roman" w:hAnsi="Times New Roman" w:cs="Times New Roman"/>
                <w:sz w:val="24"/>
                <w:szCs w:val="24"/>
              </w:rPr>
              <w:t>(±0.06)</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3.14</w:t>
            </w:r>
          </w:p>
          <w:p w:rsidR="00662687" w:rsidRPr="00F870D6" w:rsidRDefault="00662687" w:rsidP="004E1655">
            <w:pPr>
              <w:jc w:val="center"/>
              <w:rPr>
                <w:rFonts w:ascii="Times New Roman" w:hAnsi="Times New Roman" w:cs="Times New Roman"/>
                <w:sz w:val="24"/>
                <w:szCs w:val="24"/>
              </w:rPr>
            </w:pPr>
            <w:r>
              <w:rPr>
                <w:rFonts w:ascii="Times New Roman" w:hAnsi="Times New Roman" w:cs="Times New Roman"/>
                <w:sz w:val="24"/>
                <w:szCs w:val="24"/>
              </w:rPr>
              <w:t>(±0.16)</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0.06</w:t>
            </w:r>
            <w:r w:rsidR="00662687">
              <w:rPr>
                <w:rFonts w:ascii="Times New Roman" w:hAnsi="Times New Roman" w:cs="Times New Roman"/>
                <w:sz w:val="24"/>
                <w:szCs w:val="24"/>
              </w:rPr>
              <w:t>4</w:t>
            </w:r>
          </w:p>
          <w:p w:rsidR="00662687" w:rsidRPr="00F870D6" w:rsidRDefault="00662687" w:rsidP="004E1655">
            <w:pPr>
              <w:jc w:val="center"/>
              <w:rPr>
                <w:rFonts w:ascii="Times New Roman" w:hAnsi="Times New Roman" w:cs="Times New Roman"/>
                <w:sz w:val="24"/>
                <w:szCs w:val="24"/>
              </w:rPr>
            </w:pPr>
            <w:r>
              <w:rPr>
                <w:rFonts w:ascii="Times New Roman" w:hAnsi="Times New Roman" w:cs="Times New Roman"/>
                <w:sz w:val="24"/>
                <w:szCs w:val="24"/>
              </w:rPr>
              <w:t>(±0.008)</w:t>
            </w:r>
          </w:p>
        </w:tc>
        <w:tc>
          <w:tcPr>
            <w:tcW w:w="1368" w:type="dxa"/>
          </w:tcPr>
          <w:p w:rsidR="00D22255" w:rsidRDefault="00662687" w:rsidP="004E1655">
            <w:pPr>
              <w:jc w:val="center"/>
              <w:rPr>
                <w:rFonts w:ascii="Times New Roman" w:hAnsi="Times New Roman" w:cs="Times New Roman"/>
                <w:sz w:val="24"/>
                <w:szCs w:val="24"/>
              </w:rPr>
            </w:pPr>
            <w:r>
              <w:rPr>
                <w:rFonts w:ascii="Times New Roman" w:hAnsi="Times New Roman" w:cs="Times New Roman"/>
                <w:sz w:val="24"/>
                <w:szCs w:val="24"/>
              </w:rPr>
              <w:t>140.8</w:t>
            </w:r>
          </w:p>
          <w:p w:rsidR="00662687" w:rsidRPr="00F870D6" w:rsidRDefault="00662687" w:rsidP="004E1655">
            <w:pPr>
              <w:jc w:val="center"/>
              <w:rPr>
                <w:rFonts w:ascii="Times New Roman" w:hAnsi="Times New Roman" w:cs="Times New Roman"/>
                <w:sz w:val="24"/>
                <w:szCs w:val="24"/>
              </w:rPr>
            </w:pPr>
            <w:r>
              <w:rPr>
                <w:rFonts w:ascii="Times New Roman" w:hAnsi="Times New Roman" w:cs="Times New Roman"/>
                <w:sz w:val="24"/>
                <w:szCs w:val="24"/>
              </w:rPr>
              <w:t>(±0.7)</w:t>
            </w:r>
          </w:p>
        </w:tc>
      </w:tr>
      <w:tr w:rsidR="00D22255" w:rsidRPr="003404EE" w:rsidTr="004E1655">
        <w:tc>
          <w:tcPr>
            <w:tcW w:w="1368" w:type="dxa"/>
          </w:tcPr>
          <w:p w:rsidR="00D22255" w:rsidRPr="00F870D6"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0.10</w:t>
            </w:r>
          </w:p>
        </w:tc>
        <w:tc>
          <w:tcPr>
            <w:tcW w:w="1368" w:type="dxa"/>
          </w:tcPr>
          <w:p w:rsidR="00D22255" w:rsidRPr="00352151" w:rsidRDefault="00D22255" w:rsidP="004E1655">
            <w:pPr>
              <w:jc w:val="center"/>
              <w:rPr>
                <w:rFonts w:ascii="Times New Roman" w:hAnsi="Times New Roman" w:cs="Times New Roman"/>
                <w:sz w:val="24"/>
                <w:szCs w:val="24"/>
              </w:rPr>
            </w:pPr>
            <w:r w:rsidRPr="00352151">
              <w:rPr>
                <w:rFonts w:ascii="Times New Roman" w:hAnsi="Times New Roman" w:cs="Times New Roman"/>
                <w:sz w:val="24"/>
                <w:szCs w:val="24"/>
              </w:rPr>
              <w:t>0.58</w:t>
            </w:r>
          </w:p>
          <w:p w:rsidR="009270ED" w:rsidRPr="00352151" w:rsidRDefault="00274970" w:rsidP="004E1655">
            <w:pPr>
              <w:jc w:val="center"/>
              <w:rPr>
                <w:rFonts w:ascii="Times New Roman" w:hAnsi="Times New Roman" w:cs="Times New Roman"/>
                <w:sz w:val="24"/>
                <w:szCs w:val="24"/>
              </w:rPr>
            </w:pPr>
            <w:r w:rsidRPr="00352151">
              <w:rPr>
                <w:rFonts w:ascii="Times New Roman" w:hAnsi="Times New Roman" w:cs="Times New Roman"/>
                <w:sz w:val="24"/>
                <w:szCs w:val="24"/>
              </w:rPr>
              <w:t>(±0.06</w:t>
            </w:r>
            <w:r w:rsidR="009270ED" w:rsidRPr="00352151">
              <w:rPr>
                <w:rFonts w:ascii="Times New Roman" w:hAnsi="Times New Roman" w:cs="Times New Roman"/>
                <w:sz w:val="24"/>
                <w:szCs w:val="24"/>
              </w:rPr>
              <w:t>)</w:t>
            </w:r>
          </w:p>
        </w:tc>
        <w:tc>
          <w:tcPr>
            <w:tcW w:w="1368" w:type="dxa"/>
          </w:tcPr>
          <w:p w:rsidR="00D22255" w:rsidRPr="00352151" w:rsidRDefault="00D22255" w:rsidP="004E1655">
            <w:pPr>
              <w:jc w:val="center"/>
              <w:rPr>
                <w:rFonts w:ascii="Times New Roman" w:hAnsi="Times New Roman" w:cs="Times New Roman"/>
                <w:sz w:val="24"/>
                <w:szCs w:val="24"/>
              </w:rPr>
            </w:pPr>
            <w:r w:rsidRPr="00352151">
              <w:rPr>
                <w:rFonts w:ascii="Times New Roman" w:hAnsi="Times New Roman" w:cs="Times New Roman"/>
                <w:sz w:val="24"/>
                <w:szCs w:val="24"/>
              </w:rPr>
              <w:t>0.17</w:t>
            </w:r>
          </w:p>
          <w:p w:rsidR="009270ED" w:rsidRPr="00352151" w:rsidRDefault="009270ED" w:rsidP="004E1655">
            <w:pPr>
              <w:jc w:val="center"/>
              <w:rPr>
                <w:rFonts w:ascii="Times New Roman" w:hAnsi="Times New Roman" w:cs="Times New Roman"/>
                <w:sz w:val="24"/>
                <w:szCs w:val="24"/>
              </w:rPr>
            </w:pPr>
            <w:r w:rsidRPr="00352151">
              <w:rPr>
                <w:rFonts w:ascii="Times New Roman" w:hAnsi="Times New Roman" w:cs="Times New Roman"/>
                <w:sz w:val="24"/>
                <w:szCs w:val="24"/>
              </w:rPr>
              <w:t>(±0.03)</w:t>
            </w:r>
          </w:p>
        </w:tc>
        <w:tc>
          <w:tcPr>
            <w:tcW w:w="1368" w:type="dxa"/>
          </w:tcPr>
          <w:p w:rsidR="00D22255" w:rsidRPr="00352151" w:rsidRDefault="00D22255" w:rsidP="004E1655">
            <w:pPr>
              <w:jc w:val="center"/>
              <w:rPr>
                <w:rFonts w:ascii="Times New Roman" w:hAnsi="Times New Roman" w:cs="Times New Roman"/>
                <w:sz w:val="24"/>
                <w:szCs w:val="24"/>
              </w:rPr>
            </w:pPr>
            <w:r w:rsidRPr="00352151">
              <w:rPr>
                <w:rFonts w:ascii="Times New Roman" w:hAnsi="Times New Roman" w:cs="Times New Roman"/>
                <w:sz w:val="24"/>
                <w:szCs w:val="24"/>
              </w:rPr>
              <w:t>0.33</w:t>
            </w:r>
          </w:p>
          <w:p w:rsidR="009270ED" w:rsidRPr="00352151" w:rsidRDefault="0080076D" w:rsidP="004E1655">
            <w:pPr>
              <w:jc w:val="center"/>
              <w:rPr>
                <w:rFonts w:ascii="Times New Roman" w:hAnsi="Times New Roman" w:cs="Times New Roman"/>
                <w:sz w:val="24"/>
                <w:szCs w:val="24"/>
              </w:rPr>
            </w:pPr>
            <w:r w:rsidRPr="00352151">
              <w:rPr>
                <w:rFonts w:ascii="Times New Roman" w:hAnsi="Times New Roman" w:cs="Times New Roman"/>
                <w:sz w:val="24"/>
                <w:szCs w:val="24"/>
              </w:rPr>
              <w:t>(±0.04</w:t>
            </w:r>
            <w:r w:rsidR="009270ED" w:rsidRPr="00352151">
              <w:rPr>
                <w:rFonts w:ascii="Times New Roman" w:hAnsi="Times New Roman" w:cs="Times New Roman"/>
                <w:sz w:val="24"/>
                <w:szCs w:val="24"/>
              </w:rPr>
              <w:t>)</w:t>
            </w:r>
          </w:p>
        </w:tc>
        <w:tc>
          <w:tcPr>
            <w:tcW w:w="1368" w:type="dxa"/>
          </w:tcPr>
          <w:p w:rsidR="00D22255" w:rsidRPr="00352151" w:rsidRDefault="00D22255" w:rsidP="004E1655">
            <w:pPr>
              <w:jc w:val="center"/>
              <w:rPr>
                <w:rFonts w:ascii="Times New Roman" w:hAnsi="Times New Roman" w:cs="Times New Roman"/>
                <w:sz w:val="24"/>
                <w:szCs w:val="24"/>
              </w:rPr>
            </w:pPr>
            <w:r w:rsidRPr="00352151">
              <w:rPr>
                <w:rFonts w:ascii="Times New Roman" w:hAnsi="Times New Roman" w:cs="Times New Roman"/>
                <w:sz w:val="24"/>
                <w:szCs w:val="24"/>
              </w:rPr>
              <w:t>6.78</w:t>
            </w:r>
          </w:p>
          <w:p w:rsidR="009270ED" w:rsidRPr="00352151" w:rsidRDefault="0080076D" w:rsidP="004E1655">
            <w:pPr>
              <w:jc w:val="center"/>
              <w:rPr>
                <w:rFonts w:ascii="Times New Roman" w:hAnsi="Times New Roman" w:cs="Times New Roman"/>
                <w:sz w:val="24"/>
                <w:szCs w:val="24"/>
              </w:rPr>
            </w:pPr>
            <w:r w:rsidRPr="00352151">
              <w:rPr>
                <w:rFonts w:ascii="Times New Roman" w:hAnsi="Times New Roman" w:cs="Times New Roman"/>
                <w:sz w:val="24"/>
                <w:szCs w:val="24"/>
              </w:rPr>
              <w:t>(±0.21</w:t>
            </w:r>
            <w:r w:rsidR="009270ED" w:rsidRPr="00352151">
              <w:rPr>
                <w:rFonts w:ascii="Times New Roman" w:hAnsi="Times New Roman" w:cs="Times New Roman"/>
                <w:sz w:val="24"/>
                <w:szCs w:val="24"/>
              </w:rPr>
              <w:t>)</w:t>
            </w:r>
          </w:p>
        </w:tc>
        <w:tc>
          <w:tcPr>
            <w:tcW w:w="1368" w:type="dxa"/>
          </w:tcPr>
          <w:p w:rsidR="00D22255" w:rsidRPr="00352151" w:rsidRDefault="00D22255" w:rsidP="004E1655">
            <w:pPr>
              <w:jc w:val="center"/>
              <w:rPr>
                <w:rFonts w:ascii="Times New Roman" w:hAnsi="Times New Roman" w:cs="Times New Roman"/>
                <w:sz w:val="24"/>
                <w:szCs w:val="24"/>
              </w:rPr>
            </w:pPr>
            <w:r w:rsidRPr="00352151">
              <w:rPr>
                <w:rFonts w:ascii="Times New Roman" w:hAnsi="Times New Roman" w:cs="Times New Roman"/>
                <w:sz w:val="24"/>
                <w:szCs w:val="24"/>
              </w:rPr>
              <w:t>0.09</w:t>
            </w:r>
            <w:r w:rsidR="009270ED" w:rsidRPr="00352151">
              <w:rPr>
                <w:rFonts w:ascii="Times New Roman" w:hAnsi="Times New Roman" w:cs="Times New Roman"/>
                <w:sz w:val="24"/>
                <w:szCs w:val="24"/>
              </w:rPr>
              <w:t>7</w:t>
            </w:r>
          </w:p>
          <w:p w:rsidR="009270ED" w:rsidRPr="00352151" w:rsidRDefault="0080076D" w:rsidP="004E1655">
            <w:pPr>
              <w:jc w:val="center"/>
              <w:rPr>
                <w:rFonts w:ascii="Times New Roman" w:hAnsi="Times New Roman" w:cs="Times New Roman"/>
                <w:sz w:val="24"/>
                <w:szCs w:val="24"/>
              </w:rPr>
            </w:pPr>
            <w:r w:rsidRPr="00352151">
              <w:rPr>
                <w:rFonts w:ascii="Times New Roman" w:hAnsi="Times New Roman" w:cs="Times New Roman"/>
                <w:sz w:val="24"/>
                <w:szCs w:val="24"/>
              </w:rPr>
              <w:t>(±</w:t>
            </w:r>
            <w:r w:rsidR="00352151" w:rsidRPr="00352151">
              <w:rPr>
                <w:rFonts w:ascii="Times New Roman" w:hAnsi="Times New Roman" w:cs="Times New Roman"/>
                <w:sz w:val="24"/>
                <w:szCs w:val="24"/>
              </w:rPr>
              <w:t>0.006</w:t>
            </w:r>
            <w:r w:rsidR="009270ED" w:rsidRPr="00352151">
              <w:rPr>
                <w:rFonts w:ascii="Times New Roman" w:hAnsi="Times New Roman" w:cs="Times New Roman"/>
                <w:sz w:val="24"/>
                <w:szCs w:val="24"/>
              </w:rPr>
              <w:t>)</w:t>
            </w:r>
          </w:p>
        </w:tc>
        <w:tc>
          <w:tcPr>
            <w:tcW w:w="1368" w:type="dxa"/>
          </w:tcPr>
          <w:p w:rsidR="00D22255" w:rsidRPr="00352151" w:rsidRDefault="00352151" w:rsidP="004E1655">
            <w:pPr>
              <w:jc w:val="center"/>
              <w:rPr>
                <w:rFonts w:ascii="Times New Roman" w:hAnsi="Times New Roman" w:cs="Times New Roman"/>
                <w:sz w:val="24"/>
                <w:szCs w:val="24"/>
              </w:rPr>
            </w:pPr>
            <w:r w:rsidRPr="00352151">
              <w:rPr>
                <w:rFonts w:ascii="Times New Roman" w:hAnsi="Times New Roman" w:cs="Times New Roman"/>
                <w:sz w:val="24"/>
                <w:szCs w:val="24"/>
              </w:rPr>
              <w:t>218</w:t>
            </w:r>
            <w:r w:rsidR="009270ED" w:rsidRPr="00352151">
              <w:rPr>
                <w:rFonts w:ascii="Times New Roman" w:hAnsi="Times New Roman" w:cs="Times New Roman"/>
                <w:sz w:val="24"/>
                <w:szCs w:val="24"/>
              </w:rPr>
              <w:t>.9</w:t>
            </w:r>
            <w:r w:rsidRPr="00352151">
              <w:rPr>
                <w:rFonts w:ascii="Times New Roman" w:hAnsi="Times New Roman" w:cs="Times New Roman"/>
                <w:sz w:val="24"/>
                <w:szCs w:val="24"/>
              </w:rPr>
              <w:t>3</w:t>
            </w:r>
          </w:p>
          <w:p w:rsidR="009270ED" w:rsidRPr="00352151" w:rsidRDefault="0080076D" w:rsidP="004E1655">
            <w:pPr>
              <w:jc w:val="center"/>
              <w:rPr>
                <w:rFonts w:ascii="Times New Roman" w:hAnsi="Times New Roman" w:cs="Times New Roman"/>
                <w:sz w:val="24"/>
                <w:szCs w:val="24"/>
              </w:rPr>
            </w:pPr>
            <w:r w:rsidRPr="00352151">
              <w:rPr>
                <w:rFonts w:ascii="Times New Roman" w:hAnsi="Times New Roman" w:cs="Times New Roman"/>
                <w:sz w:val="24"/>
                <w:szCs w:val="24"/>
              </w:rPr>
              <w:t>(±2</w:t>
            </w:r>
            <w:r w:rsidR="009270ED" w:rsidRPr="00352151">
              <w:rPr>
                <w:rFonts w:ascii="Times New Roman" w:hAnsi="Times New Roman" w:cs="Times New Roman"/>
                <w:sz w:val="24"/>
                <w:szCs w:val="24"/>
              </w:rPr>
              <w:t>.7)</w:t>
            </w:r>
          </w:p>
        </w:tc>
      </w:tr>
      <w:tr w:rsidR="00D22255" w:rsidRPr="003404EE" w:rsidTr="004E1655">
        <w:tc>
          <w:tcPr>
            <w:tcW w:w="1368" w:type="dxa"/>
          </w:tcPr>
          <w:p w:rsidR="00D22255" w:rsidRPr="00F870D6"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0.12</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0.64</w:t>
            </w:r>
          </w:p>
          <w:p w:rsidR="00E532EB" w:rsidRDefault="00E532EB" w:rsidP="004E1655">
            <w:pPr>
              <w:jc w:val="center"/>
              <w:rPr>
                <w:rFonts w:ascii="Times New Roman" w:hAnsi="Times New Roman" w:cs="Times New Roman"/>
                <w:sz w:val="24"/>
                <w:szCs w:val="24"/>
              </w:rPr>
            </w:pPr>
            <w:r>
              <w:rPr>
                <w:rFonts w:ascii="Times New Roman" w:hAnsi="Times New Roman" w:cs="Times New Roman"/>
                <w:sz w:val="24"/>
                <w:szCs w:val="24"/>
              </w:rPr>
              <w:t>(±0.08)</w:t>
            </w:r>
          </w:p>
          <w:p w:rsidR="00274970" w:rsidRDefault="00274970" w:rsidP="0016249A">
            <w:pPr>
              <w:rPr>
                <w:rFonts w:ascii="Times New Roman" w:hAnsi="Times New Roman" w:cs="Times New Roman"/>
                <w:sz w:val="24"/>
                <w:szCs w:val="24"/>
              </w:rPr>
            </w:pPr>
          </w:p>
          <w:p w:rsidR="00274970" w:rsidRPr="00F870D6" w:rsidRDefault="00274970" w:rsidP="004E1655">
            <w:pPr>
              <w:jc w:val="center"/>
              <w:rPr>
                <w:rFonts w:ascii="Times New Roman" w:hAnsi="Times New Roman" w:cs="Times New Roman"/>
                <w:sz w:val="24"/>
                <w:szCs w:val="24"/>
              </w:rPr>
            </w:pPr>
          </w:p>
        </w:tc>
        <w:tc>
          <w:tcPr>
            <w:tcW w:w="1368" w:type="dxa"/>
          </w:tcPr>
          <w:p w:rsidR="00274970" w:rsidRDefault="00D22255" w:rsidP="00E532EB">
            <w:pPr>
              <w:jc w:val="center"/>
              <w:rPr>
                <w:rFonts w:ascii="Times New Roman" w:hAnsi="Times New Roman" w:cs="Times New Roman"/>
                <w:sz w:val="24"/>
                <w:szCs w:val="24"/>
              </w:rPr>
            </w:pPr>
            <w:r w:rsidRPr="00F870D6">
              <w:rPr>
                <w:rFonts w:ascii="Times New Roman" w:hAnsi="Times New Roman" w:cs="Times New Roman"/>
                <w:sz w:val="24"/>
                <w:szCs w:val="24"/>
              </w:rPr>
              <w:t>0.36</w:t>
            </w:r>
          </w:p>
          <w:p w:rsidR="00E532EB" w:rsidRPr="00F870D6" w:rsidRDefault="00E532EB" w:rsidP="00E532EB">
            <w:pPr>
              <w:jc w:val="center"/>
              <w:rPr>
                <w:rFonts w:ascii="Times New Roman" w:hAnsi="Times New Roman" w:cs="Times New Roman"/>
                <w:sz w:val="24"/>
                <w:szCs w:val="24"/>
              </w:rPr>
            </w:pPr>
            <w:r>
              <w:rPr>
                <w:rFonts w:ascii="Times New Roman" w:hAnsi="Times New Roman" w:cs="Times New Roman"/>
                <w:sz w:val="24"/>
                <w:szCs w:val="24"/>
              </w:rPr>
              <w:t>(±0.04)</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0.31</w:t>
            </w:r>
          </w:p>
          <w:p w:rsidR="00E532EB" w:rsidRDefault="00E532EB" w:rsidP="004E1655">
            <w:pPr>
              <w:jc w:val="center"/>
              <w:rPr>
                <w:rFonts w:ascii="Times New Roman" w:hAnsi="Times New Roman" w:cs="Times New Roman"/>
                <w:sz w:val="24"/>
                <w:szCs w:val="24"/>
              </w:rPr>
            </w:pPr>
            <w:r>
              <w:rPr>
                <w:rFonts w:ascii="Times New Roman" w:hAnsi="Times New Roman" w:cs="Times New Roman"/>
                <w:sz w:val="24"/>
                <w:szCs w:val="24"/>
              </w:rPr>
              <w:t>(±0.06)</w:t>
            </w:r>
          </w:p>
          <w:p w:rsidR="00274970" w:rsidRPr="00F870D6" w:rsidRDefault="00274970" w:rsidP="0016249A">
            <w:pPr>
              <w:rPr>
                <w:rFonts w:ascii="Times New Roman" w:hAnsi="Times New Roman" w:cs="Times New Roman"/>
                <w:sz w:val="24"/>
                <w:szCs w:val="24"/>
              </w:rPr>
            </w:pPr>
          </w:p>
        </w:tc>
        <w:tc>
          <w:tcPr>
            <w:tcW w:w="1368" w:type="dxa"/>
          </w:tcPr>
          <w:p w:rsidR="00D22255" w:rsidRDefault="00E532EB" w:rsidP="004E1655">
            <w:pPr>
              <w:jc w:val="center"/>
              <w:rPr>
                <w:rFonts w:ascii="Times New Roman" w:hAnsi="Times New Roman" w:cs="Times New Roman"/>
                <w:sz w:val="24"/>
                <w:szCs w:val="24"/>
              </w:rPr>
            </w:pPr>
            <w:r>
              <w:rPr>
                <w:rFonts w:ascii="Times New Roman" w:hAnsi="Times New Roman" w:cs="Times New Roman"/>
                <w:sz w:val="24"/>
                <w:szCs w:val="24"/>
              </w:rPr>
              <w:t>18</w:t>
            </w:r>
            <w:r w:rsidR="00274970">
              <w:rPr>
                <w:rFonts w:ascii="Times New Roman" w:hAnsi="Times New Roman" w:cs="Times New Roman"/>
                <w:sz w:val="24"/>
                <w:szCs w:val="24"/>
              </w:rPr>
              <w:t>.3</w:t>
            </w:r>
          </w:p>
          <w:p w:rsidR="00E532EB" w:rsidRDefault="00F6754D" w:rsidP="004E1655">
            <w:pPr>
              <w:jc w:val="center"/>
              <w:rPr>
                <w:rFonts w:ascii="Times New Roman" w:hAnsi="Times New Roman" w:cs="Times New Roman"/>
                <w:sz w:val="24"/>
                <w:szCs w:val="24"/>
              </w:rPr>
            </w:pPr>
            <w:r>
              <w:rPr>
                <w:rFonts w:ascii="Times New Roman" w:hAnsi="Times New Roman" w:cs="Times New Roman"/>
                <w:sz w:val="24"/>
                <w:szCs w:val="24"/>
              </w:rPr>
              <w:t>(±1</w:t>
            </w:r>
            <w:r w:rsidR="00E532EB">
              <w:rPr>
                <w:rFonts w:ascii="Times New Roman" w:hAnsi="Times New Roman" w:cs="Times New Roman"/>
                <w:sz w:val="24"/>
                <w:szCs w:val="24"/>
              </w:rPr>
              <w:t>.5)</w:t>
            </w:r>
          </w:p>
          <w:p w:rsidR="00274970" w:rsidRPr="00F870D6" w:rsidRDefault="00274970" w:rsidP="004E1655">
            <w:pPr>
              <w:jc w:val="center"/>
              <w:rPr>
                <w:rFonts w:ascii="Times New Roman" w:hAnsi="Times New Roman" w:cs="Times New Roman"/>
                <w:sz w:val="24"/>
                <w:szCs w:val="24"/>
              </w:rPr>
            </w:pP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0.05</w:t>
            </w:r>
            <w:r w:rsidR="00E532EB">
              <w:rPr>
                <w:rFonts w:ascii="Times New Roman" w:hAnsi="Times New Roman" w:cs="Times New Roman"/>
                <w:sz w:val="24"/>
                <w:szCs w:val="24"/>
              </w:rPr>
              <w:t>4</w:t>
            </w:r>
          </w:p>
          <w:p w:rsidR="00E532EB" w:rsidRDefault="00E532EB" w:rsidP="004E1655">
            <w:pPr>
              <w:jc w:val="center"/>
              <w:rPr>
                <w:rFonts w:ascii="Times New Roman" w:hAnsi="Times New Roman" w:cs="Times New Roman"/>
                <w:sz w:val="24"/>
                <w:szCs w:val="24"/>
              </w:rPr>
            </w:pPr>
            <w:r>
              <w:rPr>
                <w:rFonts w:ascii="Times New Roman" w:hAnsi="Times New Roman" w:cs="Times New Roman"/>
                <w:sz w:val="24"/>
                <w:szCs w:val="24"/>
              </w:rPr>
              <w:t>(±0.003)</w:t>
            </w:r>
          </w:p>
          <w:p w:rsidR="00274970" w:rsidRPr="00F870D6" w:rsidRDefault="00274970" w:rsidP="0016249A">
            <w:pPr>
              <w:rPr>
                <w:rFonts w:ascii="Times New Roman" w:hAnsi="Times New Roman" w:cs="Times New Roman"/>
                <w:sz w:val="24"/>
                <w:szCs w:val="24"/>
              </w:rPr>
            </w:pPr>
          </w:p>
        </w:tc>
        <w:tc>
          <w:tcPr>
            <w:tcW w:w="1368" w:type="dxa"/>
          </w:tcPr>
          <w:p w:rsidR="00D22255" w:rsidRDefault="00896F8F" w:rsidP="004E1655">
            <w:pPr>
              <w:jc w:val="center"/>
              <w:rPr>
                <w:rFonts w:ascii="Times New Roman" w:hAnsi="Times New Roman" w:cs="Times New Roman"/>
                <w:sz w:val="24"/>
                <w:szCs w:val="24"/>
              </w:rPr>
            </w:pPr>
            <w:r>
              <w:rPr>
                <w:rFonts w:ascii="Times New Roman" w:hAnsi="Times New Roman" w:cs="Times New Roman"/>
                <w:sz w:val="24"/>
                <w:szCs w:val="24"/>
              </w:rPr>
              <w:t>287</w:t>
            </w:r>
            <w:r w:rsidR="00D22255" w:rsidRPr="00F870D6">
              <w:rPr>
                <w:rFonts w:ascii="Times New Roman" w:hAnsi="Times New Roman" w:cs="Times New Roman"/>
                <w:sz w:val="24"/>
                <w:szCs w:val="24"/>
              </w:rPr>
              <w:t>.31</w:t>
            </w:r>
          </w:p>
          <w:p w:rsidR="00E532EB" w:rsidRDefault="00F6754D" w:rsidP="004E1655">
            <w:pPr>
              <w:jc w:val="center"/>
              <w:rPr>
                <w:rFonts w:ascii="Times New Roman" w:hAnsi="Times New Roman" w:cs="Times New Roman"/>
                <w:sz w:val="24"/>
                <w:szCs w:val="24"/>
              </w:rPr>
            </w:pPr>
            <w:r>
              <w:rPr>
                <w:rFonts w:ascii="Times New Roman" w:hAnsi="Times New Roman" w:cs="Times New Roman"/>
                <w:sz w:val="24"/>
                <w:szCs w:val="24"/>
              </w:rPr>
              <w:t>(±1.7</w:t>
            </w:r>
            <w:r w:rsidR="00E532EB">
              <w:rPr>
                <w:rFonts w:ascii="Times New Roman" w:hAnsi="Times New Roman" w:cs="Times New Roman"/>
                <w:sz w:val="24"/>
                <w:szCs w:val="24"/>
              </w:rPr>
              <w:t>)</w:t>
            </w:r>
          </w:p>
          <w:p w:rsidR="00E532EB" w:rsidRDefault="00E532EB" w:rsidP="004E1655">
            <w:pPr>
              <w:jc w:val="center"/>
              <w:rPr>
                <w:rFonts w:ascii="Times New Roman" w:hAnsi="Times New Roman" w:cs="Times New Roman"/>
                <w:sz w:val="24"/>
                <w:szCs w:val="24"/>
              </w:rPr>
            </w:pPr>
          </w:p>
          <w:p w:rsidR="00274970" w:rsidRPr="00F870D6" w:rsidRDefault="00274970" w:rsidP="0016249A">
            <w:pPr>
              <w:rPr>
                <w:rFonts w:ascii="Times New Roman" w:hAnsi="Times New Roman" w:cs="Times New Roman"/>
                <w:sz w:val="24"/>
                <w:szCs w:val="24"/>
              </w:rPr>
            </w:pPr>
          </w:p>
        </w:tc>
      </w:tr>
      <w:tr w:rsidR="00D22255" w:rsidRPr="003404EE" w:rsidTr="004E1655">
        <w:tc>
          <w:tcPr>
            <w:tcW w:w="1368" w:type="dxa"/>
          </w:tcPr>
          <w:p w:rsidR="00D22255" w:rsidRPr="00F870D6"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0.15</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0.41</w:t>
            </w:r>
          </w:p>
          <w:p w:rsidR="00F6754D" w:rsidRDefault="00F6754D" w:rsidP="004E1655">
            <w:pPr>
              <w:jc w:val="center"/>
              <w:rPr>
                <w:rFonts w:ascii="Times New Roman" w:hAnsi="Times New Roman" w:cs="Times New Roman"/>
                <w:sz w:val="24"/>
                <w:szCs w:val="24"/>
              </w:rPr>
            </w:pPr>
            <w:r>
              <w:rPr>
                <w:rFonts w:ascii="Times New Roman" w:hAnsi="Times New Roman" w:cs="Times New Roman"/>
                <w:sz w:val="24"/>
                <w:szCs w:val="24"/>
              </w:rPr>
              <w:t>(±0.08)</w:t>
            </w:r>
          </w:p>
          <w:p w:rsidR="00F6754D" w:rsidRPr="00F870D6" w:rsidRDefault="00F6754D" w:rsidP="004E1655">
            <w:pPr>
              <w:jc w:val="center"/>
              <w:rPr>
                <w:rFonts w:ascii="Times New Roman" w:hAnsi="Times New Roman" w:cs="Times New Roman"/>
                <w:sz w:val="24"/>
                <w:szCs w:val="24"/>
              </w:rPr>
            </w:pP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0.09</w:t>
            </w:r>
            <w:r w:rsidR="00F6754D">
              <w:rPr>
                <w:rFonts w:ascii="Times New Roman" w:hAnsi="Times New Roman" w:cs="Times New Roman"/>
                <w:sz w:val="24"/>
                <w:szCs w:val="24"/>
              </w:rPr>
              <w:t>3</w:t>
            </w:r>
          </w:p>
          <w:p w:rsidR="00F6754D" w:rsidRPr="00F870D6" w:rsidRDefault="00F6754D" w:rsidP="004E1655">
            <w:pPr>
              <w:jc w:val="center"/>
              <w:rPr>
                <w:rFonts w:ascii="Times New Roman" w:hAnsi="Times New Roman" w:cs="Times New Roman"/>
                <w:sz w:val="24"/>
                <w:szCs w:val="24"/>
              </w:rPr>
            </w:pPr>
            <w:r>
              <w:rPr>
                <w:rFonts w:ascii="Times New Roman" w:hAnsi="Times New Roman" w:cs="Times New Roman"/>
                <w:sz w:val="24"/>
                <w:szCs w:val="24"/>
              </w:rPr>
              <w:t>(±0.008)</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0.41</w:t>
            </w:r>
          </w:p>
          <w:p w:rsidR="00F6754D" w:rsidRPr="00F870D6" w:rsidRDefault="00F6754D" w:rsidP="004E1655">
            <w:pPr>
              <w:jc w:val="center"/>
              <w:rPr>
                <w:rFonts w:ascii="Times New Roman" w:hAnsi="Times New Roman" w:cs="Times New Roman"/>
                <w:sz w:val="24"/>
                <w:szCs w:val="24"/>
              </w:rPr>
            </w:pPr>
            <w:r>
              <w:rPr>
                <w:rFonts w:ascii="Times New Roman" w:hAnsi="Times New Roman" w:cs="Times New Roman"/>
                <w:sz w:val="24"/>
                <w:szCs w:val="24"/>
              </w:rPr>
              <w:t>(±0.05)</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2.89</w:t>
            </w:r>
          </w:p>
          <w:p w:rsidR="00F6754D" w:rsidRPr="00F870D6" w:rsidRDefault="00F6754D" w:rsidP="004E1655">
            <w:pPr>
              <w:jc w:val="center"/>
              <w:rPr>
                <w:rFonts w:ascii="Times New Roman" w:hAnsi="Times New Roman" w:cs="Times New Roman"/>
                <w:sz w:val="24"/>
                <w:szCs w:val="24"/>
              </w:rPr>
            </w:pPr>
            <w:r>
              <w:rPr>
                <w:rFonts w:ascii="Times New Roman" w:hAnsi="Times New Roman" w:cs="Times New Roman"/>
                <w:sz w:val="24"/>
                <w:szCs w:val="24"/>
              </w:rPr>
              <w:t>(±</w:t>
            </w:r>
            <w:r w:rsidR="00DB163F">
              <w:rPr>
                <w:rFonts w:ascii="Times New Roman" w:hAnsi="Times New Roman" w:cs="Times New Roman"/>
                <w:sz w:val="24"/>
                <w:szCs w:val="24"/>
              </w:rPr>
              <w:t>0.4</w:t>
            </w:r>
            <w:r>
              <w:rPr>
                <w:rFonts w:ascii="Times New Roman" w:hAnsi="Times New Roman" w:cs="Times New Roman"/>
                <w:sz w:val="24"/>
                <w:szCs w:val="24"/>
              </w:rPr>
              <w:t>)</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0.18</w:t>
            </w:r>
          </w:p>
          <w:p w:rsidR="00F6754D" w:rsidRPr="00F870D6" w:rsidRDefault="00F6754D" w:rsidP="004E1655">
            <w:pPr>
              <w:jc w:val="center"/>
              <w:rPr>
                <w:rFonts w:ascii="Times New Roman" w:hAnsi="Times New Roman" w:cs="Times New Roman"/>
                <w:sz w:val="24"/>
                <w:szCs w:val="24"/>
              </w:rPr>
            </w:pPr>
            <w:r>
              <w:rPr>
                <w:rFonts w:ascii="Times New Roman" w:hAnsi="Times New Roman" w:cs="Times New Roman"/>
                <w:sz w:val="24"/>
                <w:szCs w:val="24"/>
              </w:rPr>
              <w:t>(±0.0</w:t>
            </w:r>
            <w:r w:rsidR="00761570">
              <w:rPr>
                <w:rFonts w:ascii="Times New Roman" w:hAnsi="Times New Roman" w:cs="Times New Roman"/>
                <w:sz w:val="24"/>
                <w:szCs w:val="24"/>
              </w:rPr>
              <w:t>2</w:t>
            </w:r>
            <w:r>
              <w:rPr>
                <w:rFonts w:ascii="Times New Roman" w:hAnsi="Times New Roman" w:cs="Times New Roman"/>
                <w:sz w:val="24"/>
                <w:szCs w:val="24"/>
              </w:rPr>
              <w:t>)</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52.83</w:t>
            </w:r>
          </w:p>
          <w:p w:rsidR="00DB163F" w:rsidRPr="00F870D6" w:rsidRDefault="00DB163F" w:rsidP="004E1655">
            <w:pPr>
              <w:jc w:val="center"/>
              <w:rPr>
                <w:rFonts w:ascii="Times New Roman" w:hAnsi="Times New Roman" w:cs="Times New Roman"/>
                <w:sz w:val="24"/>
                <w:szCs w:val="24"/>
              </w:rPr>
            </w:pPr>
            <w:r>
              <w:rPr>
                <w:rFonts w:ascii="Times New Roman" w:hAnsi="Times New Roman" w:cs="Times New Roman"/>
                <w:sz w:val="24"/>
                <w:szCs w:val="24"/>
              </w:rPr>
              <w:t>(±2.6)</w:t>
            </w:r>
          </w:p>
        </w:tc>
      </w:tr>
      <w:tr w:rsidR="00D22255" w:rsidRPr="003404EE" w:rsidTr="004E1655">
        <w:tc>
          <w:tcPr>
            <w:tcW w:w="1368" w:type="dxa"/>
          </w:tcPr>
          <w:p w:rsidR="00D22255" w:rsidRPr="00F870D6"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0.20</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0.41</w:t>
            </w:r>
          </w:p>
          <w:p w:rsidR="00F6754D" w:rsidRPr="00F870D6" w:rsidRDefault="00F6754D" w:rsidP="004E1655">
            <w:pPr>
              <w:jc w:val="center"/>
              <w:rPr>
                <w:rFonts w:ascii="Times New Roman" w:hAnsi="Times New Roman" w:cs="Times New Roman"/>
                <w:sz w:val="24"/>
                <w:szCs w:val="24"/>
              </w:rPr>
            </w:pPr>
            <w:r>
              <w:rPr>
                <w:rFonts w:ascii="Times New Roman" w:hAnsi="Times New Roman" w:cs="Times New Roman"/>
                <w:sz w:val="24"/>
                <w:szCs w:val="24"/>
              </w:rPr>
              <w:t>(±0.05)</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0.10</w:t>
            </w:r>
          </w:p>
          <w:p w:rsidR="00F6754D" w:rsidRPr="00F870D6" w:rsidRDefault="00F6754D" w:rsidP="004E1655">
            <w:pPr>
              <w:jc w:val="center"/>
              <w:rPr>
                <w:rFonts w:ascii="Times New Roman" w:hAnsi="Times New Roman" w:cs="Times New Roman"/>
                <w:sz w:val="24"/>
                <w:szCs w:val="24"/>
              </w:rPr>
            </w:pPr>
            <w:r>
              <w:rPr>
                <w:rFonts w:ascii="Times New Roman" w:hAnsi="Times New Roman" w:cs="Times New Roman"/>
                <w:sz w:val="24"/>
                <w:szCs w:val="24"/>
              </w:rPr>
              <w:t>(±0.04)</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0.39</w:t>
            </w:r>
          </w:p>
          <w:p w:rsidR="00F6754D" w:rsidRPr="00F870D6" w:rsidRDefault="00F6754D" w:rsidP="004E1655">
            <w:pPr>
              <w:jc w:val="center"/>
              <w:rPr>
                <w:rFonts w:ascii="Times New Roman" w:hAnsi="Times New Roman" w:cs="Times New Roman"/>
                <w:sz w:val="24"/>
                <w:szCs w:val="24"/>
              </w:rPr>
            </w:pPr>
            <w:r>
              <w:rPr>
                <w:rFonts w:ascii="Times New Roman" w:hAnsi="Times New Roman" w:cs="Times New Roman"/>
                <w:sz w:val="24"/>
                <w:szCs w:val="24"/>
              </w:rPr>
              <w:t>(±0.07)</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3.47</w:t>
            </w:r>
          </w:p>
          <w:p w:rsidR="00F6754D" w:rsidRPr="00F870D6" w:rsidRDefault="00F6754D" w:rsidP="004E1655">
            <w:pPr>
              <w:jc w:val="center"/>
              <w:rPr>
                <w:rFonts w:ascii="Times New Roman" w:hAnsi="Times New Roman" w:cs="Times New Roman"/>
                <w:sz w:val="24"/>
                <w:szCs w:val="24"/>
              </w:rPr>
            </w:pPr>
            <w:r>
              <w:rPr>
                <w:rFonts w:ascii="Times New Roman" w:hAnsi="Times New Roman" w:cs="Times New Roman"/>
                <w:sz w:val="24"/>
                <w:szCs w:val="24"/>
              </w:rPr>
              <w:t>(±0.5)</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0.20</w:t>
            </w:r>
          </w:p>
          <w:p w:rsidR="00F6754D" w:rsidRPr="00F870D6" w:rsidRDefault="00F6754D" w:rsidP="004E1655">
            <w:pPr>
              <w:jc w:val="center"/>
              <w:rPr>
                <w:rFonts w:ascii="Times New Roman" w:hAnsi="Times New Roman" w:cs="Times New Roman"/>
                <w:sz w:val="24"/>
                <w:szCs w:val="24"/>
              </w:rPr>
            </w:pPr>
            <w:r>
              <w:rPr>
                <w:rFonts w:ascii="Times New Roman" w:hAnsi="Times New Roman" w:cs="Times New Roman"/>
                <w:sz w:val="24"/>
                <w:szCs w:val="24"/>
              </w:rPr>
              <w:t>(±0.05)</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29.19</w:t>
            </w:r>
          </w:p>
          <w:p w:rsidR="00F6754D" w:rsidRPr="00F870D6" w:rsidRDefault="00F6754D" w:rsidP="004E1655">
            <w:pPr>
              <w:jc w:val="center"/>
              <w:rPr>
                <w:rFonts w:ascii="Times New Roman" w:hAnsi="Times New Roman" w:cs="Times New Roman"/>
                <w:sz w:val="24"/>
                <w:szCs w:val="24"/>
              </w:rPr>
            </w:pPr>
            <w:r>
              <w:rPr>
                <w:rFonts w:ascii="Times New Roman" w:hAnsi="Times New Roman" w:cs="Times New Roman"/>
                <w:sz w:val="24"/>
                <w:szCs w:val="24"/>
              </w:rPr>
              <w:t>(±2.1)</w:t>
            </w:r>
          </w:p>
        </w:tc>
      </w:tr>
      <w:tr w:rsidR="00D22255" w:rsidRPr="003404EE" w:rsidTr="004E1655">
        <w:tc>
          <w:tcPr>
            <w:tcW w:w="1368" w:type="dxa"/>
          </w:tcPr>
          <w:p w:rsidR="00D22255" w:rsidRPr="00F870D6"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0.25</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0.46</w:t>
            </w:r>
          </w:p>
          <w:p w:rsidR="00DB39EF" w:rsidRPr="00F870D6" w:rsidRDefault="00DB39EF" w:rsidP="004E1655">
            <w:pPr>
              <w:jc w:val="center"/>
              <w:rPr>
                <w:rFonts w:ascii="Times New Roman" w:hAnsi="Times New Roman" w:cs="Times New Roman"/>
                <w:sz w:val="24"/>
                <w:szCs w:val="24"/>
              </w:rPr>
            </w:pPr>
            <w:r>
              <w:rPr>
                <w:rFonts w:ascii="Times New Roman" w:hAnsi="Times New Roman" w:cs="Times New Roman"/>
                <w:sz w:val="24"/>
                <w:szCs w:val="24"/>
              </w:rPr>
              <w:t>(±0.03)</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0.16</w:t>
            </w:r>
          </w:p>
          <w:p w:rsidR="00DB39EF" w:rsidRPr="00F870D6" w:rsidRDefault="00DB39EF" w:rsidP="004E1655">
            <w:pPr>
              <w:jc w:val="center"/>
              <w:rPr>
                <w:rFonts w:ascii="Times New Roman" w:hAnsi="Times New Roman" w:cs="Times New Roman"/>
                <w:sz w:val="24"/>
                <w:szCs w:val="24"/>
              </w:rPr>
            </w:pPr>
            <w:r>
              <w:rPr>
                <w:rFonts w:ascii="Times New Roman" w:hAnsi="Times New Roman" w:cs="Times New Roman"/>
                <w:sz w:val="24"/>
                <w:szCs w:val="24"/>
              </w:rPr>
              <w:t>(±0.05)</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0.30</w:t>
            </w:r>
          </w:p>
          <w:p w:rsidR="00DB39EF" w:rsidRPr="00F870D6" w:rsidRDefault="00DB39EF" w:rsidP="004E1655">
            <w:pPr>
              <w:jc w:val="center"/>
              <w:rPr>
                <w:rFonts w:ascii="Times New Roman" w:hAnsi="Times New Roman" w:cs="Times New Roman"/>
                <w:sz w:val="24"/>
                <w:szCs w:val="24"/>
              </w:rPr>
            </w:pPr>
            <w:r>
              <w:rPr>
                <w:rFonts w:ascii="Times New Roman" w:hAnsi="Times New Roman" w:cs="Times New Roman"/>
                <w:sz w:val="24"/>
                <w:szCs w:val="24"/>
              </w:rPr>
              <w:t>(±0.03)</w:t>
            </w:r>
          </w:p>
        </w:tc>
        <w:tc>
          <w:tcPr>
            <w:tcW w:w="1368" w:type="dxa"/>
          </w:tcPr>
          <w:p w:rsidR="00D22255" w:rsidRDefault="00DB39EF" w:rsidP="004E1655">
            <w:pPr>
              <w:jc w:val="center"/>
              <w:rPr>
                <w:rFonts w:ascii="Times New Roman" w:hAnsi="Times New Roman" w:cs="Times New Roman"/>
                <w:sz w:val="24"/>
                <w:szCs w:val="24"/>
              </w:rPr>
            </w:pPr>
            <w:r>
              <w:rPr>
                <w:rFonts w:ascii="Times New Roman" w:hAnsi="Times New Roman" w:cs="Times New Roman"/>
                <w:sz w:val="24"/>
                <w:szCs w:val="24"/>
              </w:rPr>
              <w:t>2.9</w:t>
            </w:r>
          </w:p>
          <w:p w:rsidR="00DB39EF" w:rsidRPr="00F870D6" w:rsidRDefault="00DB39EF" w:rsidP="004E1655">
            <w:pPr>
              <w:jc w:val="center"/>
              <w:rPr>
                <w:rFonts w:ascii="Times New Roman" w:hAnsi="Times New Roman" w:cs="Times New Roman"/>
                <w:sz w:val="24"/>
                <w:szCs w:val="24"/>
              </w:rPr>
            </w:pPr>
            <w:r>
              <w:rPr>
                <w:rFonts w:ascii="Times New Roman" w:hAnsi="Times New Roman" w:cs="Times New Roman"/>
                <w:sz w:val="24"/>
                <w:szCs w:val="24"/>
              </w:rPr>
              <w:t>(±0.3)</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0.24</w:t>
            </w:r>
          </w:p>
          <w:p w:rsidR="00DB39EF" w:rsidRPr="00F870D6" w:rsidRDefault="00DB39EF" w:rsidP="004E1655">
            <w:pPr>
              <w:jc w:val="center"/>
              <w:rPr>
                <w:rFonts w:ascii="Times New Roman" w:hAnsi="Times New Roman" w:cs="Times New Roman"/>
                <w:sz w:val="24"/>
                <w:szCs w:val="24"/>
              </w:rPr>
            </w:pPr>
            <w:r>
              <w:rPr>
                <w:rFonts w:ascii="Times New Roman" w:hAnsi="Times New Roman" w:cs="Times New Roman"/>
                <w:sz w:val="24"/>
                <w:szCs w:val="24"/>
              </w:rPr>
              <w:t>(±0.04)</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31.25</w:t>
            </w:r>
          </w:p>
          <w:p w:rsidR="00DB39EF" w:rsidRPr="00F870D6" w:rsidRDefault="00DB39EF" w:rsidP="004E1655">
            <w:pPr>
              <w:jc w:val="center"/>
              <w:rPr>
                <w:rFonts w:ascii="Times New Roman" w:hAnsi="Times New Roman" w:cs="Times New Roman"/>
                <w:sz w:val="24"/>
                <w:szCs w:val="24"/>
              </w:rPr>
            </w:pPr>
            <w:r>
              <w:rPr>
                <w:rFonts w:ascii="Times New Roman" w:hAnsi="Times New Roman" w:cs="Times New Roman"/>
                <w:sz w:val="24"/>
                <w:szCs w:val="24"/>
              </w:rPr>
              <w:t>(±0.5)</w:t>
            </w:r>
          </w:p>
        </w:tc>
      </w:tr>
      <w:tr w:rsidR="00D22255" w:rsidRPr="003404EE" w:rsidTr="004E1655">
        <w:tc>
          <w:tcPr>
            <w:tcW w:w="1368" w:type="dxa"/>
          </w:tcPr>
          <w:p w:rsidR="00D22255" w:rsidRPr="00F870D6"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0.30</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0.37</w:t>
            </w:r>
          </w:p>
          <w:p w:rsidR="00DB39EF" w:rsidRPr="00F870D6" w:rsidRDefault="00DB39EF" w:rsidP="004E1655">
            <w:pPr>
              <w:jc w:val="center"/>
              <w:rPr>
                <w:rFonts w:ascii="Times New Roman" w:hAnsi="Times New Roman" w:cs="Times New Roman"/>
                <w:sz w:val="24"/>
                <w:szCs w:val="24"/>
              </w:rPr>
            </w:pPr>
            <w:r>
              <w:rPr>
                <w:rFonts w:ascii="Times New Roman" w:hAnsi="Times New Roman" w:cs="Times New Roman"/>
                <w:sz w:val="24"/>
                <w:szCs w:val="24"/>
              </w:rPr>
              <w:t>(±0.06)</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0.09</w:t>
            </w:r>
            <w:r w:rsidR="00DB39EF">
              <w:rPr>
                <w:rFonts w:ascii="Times New Roman" w:hAnsi="Times New Roman" w:cs="Times New Roman"/>
                <w:sz w:val="24"/>
                <w:szCs w:val="24"/>
              </w:rPr>
              <w:t>2</w:t>
            </w:r>
          </w:p>
          <w:p w:rsidR="00DB39EF" w:rsidRPr="00F870D6" w:rsidRDefault="00DB39EF" w:rsidP="004E1655">
            <w:pPr>
              <w:jc w:val="center"/>
              <w:rPr>
                <w:rFonts w:ascii="Times New Roman" w:hAnsi="Times New Roman" w:cs="Times New Roman"/>
                <w:sz w:val="24"/>
                <w:szCs w:val="24"/>
              </w:rPr>
            </w:pPr>
            <w:r>
              <w:rPr>
                <w:rFonts w:ascii="Times New Roman" w:hAnsi="Times New Roman" w:cs="Times New Roman"/>
                <w:sz w:val="24"/>
                <w:szCs w:val="24"/>
              </w:rPr>
              <w:t>(±0.005)</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0.44</w:t>
            </w:r>
          </w:p>
          <w:p w:rsidR="00DB39EF" w:rsidRPr="00F870D6" w:rsidRDefault="00DB39EF" w:rsidP="004E1655">
            <w:pPr>
              <w:jc w:val="center"/>
              <w:rPr>
                <w:rFonts w:ascii="Times New Roman" w:hAnsi="Times New Roman" w:cs="Times New Roman"/>
                <w:sz w:val="24"/>
                <w:szCs w:val="24"/>
              </w:rPr>
            </w:pPr>
            <w:r>
              <w:rPr>
                <w:rFonts w:ascii="Times New Roman" w:hAnsi="Times New Roman" w:cs="Times New Roman"/>
                <w:sz w:val="24"/>
                <w:szCs w:val="24"/>
              </w:rPr>
              <w:t>(±0.05)</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3.32</w:t>
            </w:r>
          </w:p>
          <w:p w:rsidR="00DB39EF" w:rsidRPr="00F870D6" w:rsidRDefault="00DB39EF" w:rsidP="004E1655">
            <w:pPr>
              <w:jc w:val="center"/>
              <w:rPr>
                <w:rFonts w:ascii="Times New Roman" w:hAnsi="Times New Roman" w:cs="Times New Roman"/>
                <w:sz w:val="24"/>
                <w:szCs w:val="24"/>
              </w:rPr>
            </w:pPr>
            <w:r>
              <w:rPr>
                <w:rFonts w:ascii="Times New Roman" w:hAnsi="Times New Roman" w:cs="Times New Roman"/>
                <w:sz w:val="24"/>
                <w:szCs w:val="24"/>
              </w:rPr>
              <w:t>(±0.6)</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0.19</w:t>
            </w:r>
          </w:p>
          <w:p w:rsidR="00DB39EF" w:rsidRPr="00F870D6" w:rsidRDefault="00DB39EF" w:rsidP="004E1655">
            <w:pPr>
              <w:jc w:val="center"/>
              <w:rPr>
                <w:rFonts w:ascii="Times New Roman" w:hAnsi="Times New Roman" w:cs="Times New Roman"/>
                <w:sz w:val="24"/>
                <w:szCs w:val="24"/>
              </w:rPr>
            </w:pPr>
            <w:r>
              <w:rPr>
                <w:rFonts w:ascii="Times New Roman" w:hAnsi="Times New Roman" w:cs="Times New Roman"/>
                <w:sz w:val="24"/>
                <w:szCs w:val="24"/>
              </w:rPr>
              <w:t>(±0.04)</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39.23</w:t>
            </w:r>
          </w:p>
          <w:p w:rsidR="00DB39EF" w:rsidRPr="00F870D6" w:rsidRDefault="00DB39EF" w:rsidP="004E1655">
            <w:pPr>
              <w:jc w:val="center"/>
              <w:rPr>
                <w:rFonts w:ascii="Times New Roman" w:hAnsi="Times New Roman" w:cs="Times New Roman"/>
                <w:sz w:val="24"/>
                <w:szCs w:val="24"/>
              </w:rPr>
            </w:pPr>
            <w:r>
              <w:rPr>
                <w:rFonts w:ascii="Times New Roman" w:hAnsi="Times New Roman" w:cs="Times New Roman"/>
                <w:sz w:val="24"/>
                <w:szCs w:val="24"/>
              </w:rPr>
              <w:t>(±0.8)</w:t>
            </w:r>
          </w:p>
        </w:tc>
      </w:tr>
    </w:tbl>
    <w:p w:rsidR="00D22255" w:rsidRDefault="00D22255" w:rsidP="00B44837">
      <w:pPr>
        <w:rPr>
          <w:rFonts w:ascii="Times New Roman" w:eastAsia="Times New Roman" w:hAnsi="Times New Roman" w:cs="Times New Roman"/>
          <w:b/>
          <w:sz w:val="24"/>
          <w:szCs w:val="24"/>
        </w:rPr>
      </w:pPr>
    </w:p>
    <w:p w:rsidR="00D22255" w:rsidRPr="00F87304" w:rsidRDefault="00B13A1D" w:rsidP="00BF57AD">
      <w:pPr>
        <w:jc w:val="both"/>
        <w:rPr>
          <w:rFonts w:ascii="Times New Roman" w:eastAsia="Times New Roman" w:hAnsi="Times New Roman" w:cs="Times New Roman"/>
          <w:b/>
        </w:rPr>
      </w:pPr>
      <w:r w:rsidRPr="00F87304">
        <w:rPr>
          <w:rFonts w:ascii="Times New Roman" w:eastAsia="Times New Roman" w:hAnsi="Times New Roman" w:cs="Times New Roman"/>
          <w:b/>
        </w:rPr>
        <w:t>Table.SI.12</w:t>
      </w:r>
      <w:r w:rsidR="005E48CC" w:rsidRPr="00F87304">
        <w:rPr>
          <w:rFonts w:ascii="Times New Roman" w:eastAsia="Times New Roman" w:hAnsi="Times New Roman" w:cs="Times New Roman"/>
          <w:b/>
        </w:rPr>
        <w:t>. Statistical uncertainties (standard deviation from the mean) in</w:t>
      </w:r>
      <w:r w:rsidR="00D22255" w:rsidRPr="00F87304">
        <w:rPr>
          <w:rFonts w:ascii="Times New Roman" w:eastAsia="Times New Roman" w:hAnsi="Times New Roman" w:cs="Times New Roman"/>
          <w:b/>
        </w:rPr>
        <w:t xml:space="preserve"> fitted parameters for the equilibrium </w:t>
      </w:r>
      <w:proofErr w:type="spellStart"/>
      <w:r w:rsidR="00D22255" w:rsidRPr="00F87304">
        <w:rPr>
          <w:rFonts w:ascii="Times New Roman" w:eastAsia="Times New Roman" w:hAnsi="Times New Roman" w:cs="Times New Roman"/>
          <w:b/>
        </w:rPr>
        <w:t>solvation</w:t>
      </w:r>
      <w:proofErr w:type="spellEnd"/>
      <w:r w:rsidR="00D22255" w:rsidRPr="00F87304">
        <w:rPr>
          <w:rFonts w:ascii="Times New Roman" w:eastAsia="Times New Roman" w:hAnsi="Times New Roman" w:cs="Times New Roman"/>
          <w:b/>
        </w:rPr>
        <w:t xml:space="preserve"> time correlation function for the probe in excited state</w:t>
      </w:r>
      <w:r w:rsidR="005E48CC" w:rsidRPr="00F87304">
        <w:rPr>
          <w:rFonts w:ascii="Times New Roman" w:eastAsia="Times New Roman" w:hAnsi="Times New Roman" w:cs="Times New Roman"/>
          <w:b/>
        </w:rPr>
        <w:t xml:space="preserve"> obtained from 10 independent equilibrium simulations</w:t>
      </w:r>
      <w:r w:rsidR="00D22255" w:rsidRPr="00F87304">
        <w:rPr>
          <w:rFonts w:ascii="Times New Roman" w:eastAsia="Times New Roman" w:hAnsi="Times New Roman" w:cs="Times New Roman"/>
          <w:b/>
        </w:rPr>
        <w:t xml:space="preserve">. </w:t>
      </w:r>
      <w:r w:rsidR="00D22255" w:rsidRPr="00F87304">
        <w:rPr>
          <w:rFonts w:ascii="Times New Roman" w:eastAsia="Times New Roman" w:hAnsi="Times New Roman" w:cs="Times New Roman"/>
          <w:b/>
          <w:noProof/>
        </w:rPr>
        <w:t>Equilibrium</w:t>
      </w:r>
      <w:r w:rsidR="00D22255" w:rsidRPr="00F87304">
        <w:rPr>
          <w:rFonts w:ascii="Times New Roman" w:eastAsia="Times New Roman" w:hAnsi="Times New Roman" w:cs="Times New Roman"/>
          <w:b/>
        </w:rPr>
        <w:t xml:space="preserve"> solvent response is bi-exponential with an </w:t>
      </w:r>
      <w:r w:rsidR="005E48CC" w:rsidRPr="00F87304">
        <w:rPr>
          <w:rFonts w:ascii="Times New Roman" w:eastAsia="Times New Roman" w:hAnsi="Times New Roman" w:cs="Times New Roman"/>
          <w:b/>
        </w:rPr>
        <w:t>additional initial Gaussian component.</w:t>
      </w:r>
    </w:p>
    <w:tbl>
      <w:tblPr>
        <w:tblStyle w:val="TableGrid"/>
        <w:tblW w:w="9576" w:type="dxa"/>
        <w:tblLayout w:type="fixed"/>
        <w:tblLook w:val="04A0"/>
      </w:tblPr>
      <w:tblGrid>
        <w:gridCol w:w="1368"/>
        <w:gridCol w:w="1368"/>
        <w:gridCol w:w="1368"/>
        <w:gridCol w:w="1368"/>
        <w:gridCol w:w="1368"/>
        <w:gridCol w:w="1368"/>
        <w:gridCol w:w="1368"/>
      </w:tblGrid>
      <w:tr w:rsidR="00D22255" w:rsidRPr="003404EE" w:rsidTr="004E1655">
        <w:tc>
          <w:tcPr>
            <w:tcW w:w="1368" w:type="dxa"/>
          </w:tcPr>
          <w:p w:rsidR="00D22255" w:rsidRPr="00F870D6" w:rsidRDefault="00D22255" w:rsidP="004E1655">
            <w:pPr>
              <w:jc w:val="center"/>
              <w:rPr>
                <w:rFonts w:ascii="Times New Roman" w:hAnsi="Times New Roman" w:cs="Times New Roman"/>
                <w:sz w:val="24"/>
                <w:szCs w:val="24"/>
              </w:rPr>
            </w:pPr>
            <w:r w:rsidRPr="00F870D6">
              <w:rPr>
                <w:rFonts w:ascii="Times New Roman" w:hAnsi="Times New Roman" w:cs="Times New Roman"/>
                <w:i/>
                <w:noProof/>
                <w:sz w:val="24"/>
                <w:szCs w:val="24"/>
              </w:rPr>
              <w:t>x</w:t>
            </w:r>
            <w:r w:rsidRPr="00F870D6">
              <w:rPr>
                <w:rFonts w:ascii="Times New Roman" w:hAnsi="Times New Roman" w:cs="Times New Roman"/>
                <w:noProof/>
                <w:sz w:val="24"/>
                <w:szCs w:val="24"/>
                <w:vertAlign w:val="subscript"/>
              </w:rPr>
              <w:t>EtOH</w:t>
            </w:r>
          </w:p>
        </w:tc>
        <w:tc>
          <w:tcPr>
            <w:tcW w:w="1368" w:type="dxa"/>
          </w:tcPr>
          <w:p w:rsidR="00D22255" w:rsidRPr="00F870D6"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a</w:t>
            </w:r>
            <w:r w:rsidRPr="00F870D6">
              <w:rPr>
                <w:rFonts w:ascii="Times New Roman" w:hAnsi="Times New Roman" w:cs="Times New Roman"/>
                <w:sz w:val="24"/>
                <w:szCs w:val="24"/>
                <w:vertAlign w:val="subscript"/>
              </w:rPr>
              <w:t>1</w:t>
            </w:r>
          </w:p>
        </w:tc>
        <w:tc>
          <w:tcPr>
            <w:tcW w:w="1368" w:type="dxa"/>
          </w:tcPr>
          <w:p w:rsidR="00D22255" w:rsidRPr="00F870D6"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τ</w:t>
            </w:r>
            <w:r w:rsidRPr="00F870D6">
              <w:rPr>
                <w:rFonts w:ascii="Times New Roman" w:hAnsi="Times New Roman" w:cs="Times New Roman"/>
                <w:sz w:val="24"/>
                <w:szCs w:val="24"/>
                <w:vertAlign w:val="subscript"/>
              </w:rPr>
              <w:t>1</w:t>
            </w:r>
            <w:r w:rsidRPr="00F870D6">
              <w:rPr>
                <w:rFonts w:ascii="Times New Roman" w:hAnsi="Times New Roman" w:cs="Times New Roman"/>
                <w:sz w:val="24"/>
                <w:szCs w:val="24"/>
              </w:rPr>
              <w:t>(</w:t>
            </w:r>
            <w:proofErr w:type="spellStart"/>
            <w:r w:rsidRPr="00F870D6">
              <w:rPr>
                <w:rFonts w:ascii="Times New Roman" w:hAnsi="Times New Roman" w:cs="Times New Roman"/>
                <w:sz w:val="24"/>
                <w:szCs w:val="24"/>
              </w:rPr>
              <w:t>ps</w:t>
            </w:r>
            <w:proofErr w:type="spellEnd"/>
            <w:r w:rsidRPr="00F870D6">
              <w:rPr>
                <w:rFonts w:ascii="Times New Roman" w:hAnsi="Times New Roman" w:cs="Times New Roman"/>
                <w:sz w:val="24"/>
                <w:szCs w:val="24"/>
              </w:rPr>
              <w:t>)</w:t>
            </w:r>
          </w:p>
        </w:tc>
        <w:tc>
          <w:tcPr>
            <w:tcW w:w="1368" w:type="dxa"/>
          </w:tcPr>
          <w:p w:rsidR="00D22255" w:rsidRPr="00F870D6"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a</w:t>
            </w:r>
            <w:r w:rsidRPr="00F870D6">
              <w:rPr>
                <w:rFonts w:ascii="Times New Roman" w:hAnsi="Times New Roman" w:cs="Times New Roman"/>
                <w:sz w:val="24"/>
                <w:szCs w:val="24"/>
                <w:vertAlign w:val="subscript"/>
              </w:rPr>
              <w:t>2</w:t>
            </w:r>
          </w:p>
        </w:tc>
        <w:tc>
          <w:tcPr>
            <w:tcW w:w="1368" w:type="dxa"/>
          </w:tcPr>
          <w:p w:rsidR="00D22255" w:rsidRPr="00F870D6"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τ</w:t>
            </w:r>
            <w:r w:rsidRPr="00F870D6">
              <w:rPr>
                <w:rFonts w:ascii="Times New Roman" w:hAnsi="Times New Roman" w:cs="Times New Roman"/>
                <w:sz w:val="24"/>
                <w:szCs w:val="24"/>
                <w:vertAlign w:val="subscript"/>
              </w:rPr>
              <w:t>2</w:t>
            </w:r>
            <w:r w:rsidRPr="00F870D6">
              <w:rPr>
                <w:rFonts w:ascii="Times New Roman" w:hAnsi="Times New Roman" w:cs="Times New Roman"/>
                <w:sz w:val="24"/>
                <w:szCs w:val="24"/>
              </w:rPr>
              <w:t>(</w:t>
            </w:r>
            <w:proofErr w:type="spellStart"/>
            <w:r w:rsidRPr="00F870D6">
              <w:rPr>
                <w:rFonts w:ascii="Times New Roman" w:hAnsi="Times New Roman" w:cs="Times New Roman"/>
                <w:sz w:val="24"/>
                <w:szCs w:val="24"/>
              </w:rPr>
              <w:t>ps</w:t>
            </w:r>
            <w:proofErr w:type="spellEnd"/>
            <w:r w:rsidRPr="00F870D6">
              <w:rPr>
                <w:rFonts w:ascii="Times New Roman" w:hAnsi="Times New Roman" w:cs="Times New Roman"/>
                <w:sz w:val="24"/>
                <w:szCs w:val="24"/>
              </w:rPr>
              <w:t>)</w:t>
            </w:r>
          </w:p>
        </w:tc>
        <w:tc>
          <w:tcPr>
            <w:tcW w:w="1368" w:type="dxa"/>
          </w:tcPr>
          <w:p w:rsidR="00D22255" w:rsidRPr="00F870D6"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a</w:t>
            </w:r>
            <w:r w:rsidRPr="00F870D6">
              <w:rPr>
                <w:rFonts w:ascii="Times New Roman" w:hAnsi="Times New Roman" w:cs="Times New Roman"/>
                <w:sz w:val="24"/>
                <w:szCs w:val="24"/>
                <w:vertAlign w:val="subscript"/>
              </w:rPr>
              <w:t>3</w:t>
            </w:r>
          </w:p>
        </w:tc>
        <w:tc>
          <w:tcPr>
            <w:tcW w:w="1368" w:type="dxa"/>
          </w:tcPr>
          <w:p w:rsidR="00D22255" w:rsidRPr="00F870D6"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τ</w:t>
            </w:r>
            <w:r w:rsidRPr="00F870D6">
              <w:rPr>
                <w:rFonts w:ascii="Times New Roman" w:hAnsi="Times New Roman" w:cs="Times New Roman"/>
                <w:sz w:val="24"/>
                <w:szCs w:val="24"/>
                <w:vertAlign w:val="subscript"/>
              </w:rPr>
              <w:t>3</w:t>
            </w:r>
            <w:r w:rsidRPr="00F870D6">
              <w:rPr>
                <w:rFonts w:ascii="Times New Roman" w:hAnsi="Times New Roman" w:cs="Times New Roman"/>
                <w:sz w:val="24"/>
                <w:szCs w:val="24"/>
              </w:rPr>
              <w:t>(</w:t>
            </w:r>
            <w:proofErr w:type="spellStart"/>
            <w:r w:rsidRPr="00F870D6">
              <w:rPr>
                <w:rFonts w:ascii="Times New Roman" w:hAnsi="Times New Roman" w:cs="Times New Roman"/>
                <w:sz w:val="24"/>
                <w:szCs w:val="24"/>
              </w:rPr>
              <w:t>ps</w:t>
            </w:r>
            <w:proofErr w:type="spellEnd"/>
            <w:r w:rsidRPr="00F870D6">
              <w:rPr>
                <w:rFonts w:ascii="Times New Roman" w:hAnsi="Times New Roman" w:cs="Times New Roman"/>
                <w:sz w:val="24"/>
                <w:szCs w:val="24"/>
              </w:rPr>
              <w:t>)</w:t>
            </w:r>
          </w:p>
        </w:tc>
      </w:tr>
      <w:tr w:rsidR="00D22255" w:rsidRPr="003404EE" w:rsidTr="004E1655">
        <w:tc>
          <w:tcPr>
            <w:tcW w:w="1368" w:type="dxa"/>
          </w:tcPr>
          <w:p w:rsidR="00D22255" w:rsidRPr="00F870D6"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0.0</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0.56</w:t>
            </w:r>
          </w:p>
          <w:p w:rsidR="003D0FE5" w:rsidRPr="00F870D6" w:rsidRDefault="003D0FE5" w:rsidP="004E1655">
            <w:pPr>
              <w:jc w:val="center"/>
              <w:rPr>
                <w:rFonts w:ascii="Times New Roman" w:hAnsi="Times New Roman" w:cs="Times New Roman"/>
                <w:sz w:val="24"/>
                <w:szCs w:val="24"/>
              </w:rPr>
            </w:pPr>
            <w:r>
              <w:rPr>
                <w:rFonts w:ascii="Times New Roman" w:hAnsi="Times New Roman" w:cs="Times New Roman"/>
                <w:sz w:val="24"/>
                <w:szCs w:val="24"/>
              </w:rPr>
              <w:t>(±0.07)</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0.05</w:t>
            </w:r>
            <w:r w:rsidR="003D0FE5">
              <w:rPr>
                <w:rFonts w:ascii="Times New Roman" w:hAnsi="Times New Roman" w:cs="Times New Roman"/>
                <w:sz w:val="24"/>
                <w:szCs w:val="24"/>
              </w:rPr>
              <w:t>3</w:t>
            </w:r>
          </w:p>
          <w:p w:rsidR="003D0FE5" w:rsidRPr="00F870D6" w:rsidRDefault="003D0FE5" w:rsidP="004E1655">
            <w:pPr>
              <w:jc w:val="center"/>
              <w:rPr>
                <w:rFonts w:ascii="Times New Roman" w:hAnsi="Times New Roman" w:cs="Times New Roman"/>
                <w:sz w:val="24"/>
                <w:szCs w:val="24"/>
              </w:rPr>
            </w:pPr>
            <w:r>
              <w:rPr>
                <w:rFonts w:ascii="Times New Roman" w:hAnsi="Times New Roman" w:cs="Times New Roman"/>
                <w:sz w:val="24"/>
                <w:szCs w:val="24"/>
              </w:rPr>
              <w:t>(±0.007)</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0.41</w:t>
            </w:r>
          </w:p>
          <w:p w:rsidR="003D0FE5" w:rsidRPr="00F870D6" w:rsidRDefault="003D0FE5" w:rsidP="004E1655">
            <w:pPr>
              <w:jc w:val="center"/>
              <w:rPr>
                <w:rFonts w:ascii="Times New Roman" w:hAnsi="Times New Roman" w:cs="Times New Roman"/>
                <w:sz w:val="24"/>
                <w:szCs w:val="24"/>
              </w:rPr>
            </w:pPr>
            <w:r>
              <w:rPr>
                <w:rFonts w:ascii="Times New Roman" w:hAnsi="Times New Roman" w:cs="Times New Roman"/>
                <w:sz w:val="24"/>
                <w:szCs w:val="24"/>
              </w:rPr>
              <w:t>(±0.05)</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0.63</w:t>
            </w:r>
          </w:p>
          <w:p w:rsidR="003D0FE5" w:rsidRPr="00F870D6" w:rsidRDefault="003D0FE5" w:rsidP="004E1655">
            <w:pPr>
              <w:jc w:val="center"/>
              <w:rPr>
                <w:rFonts w:ascii="Times New Roman" w:hAnsi="Times New Roman" w:cs="Times New Roman"/>
                <w:sz w:val="24"/>
                <w:szCs w:val="24"/>
              </w:rPr>
            </w:pPr>
            <w:r>
              <w:rPr>
                <w:rFonts w:ascii="Times New Roman" w:hAnsi="Times New Roman" w:cs="Times New Roman"/>
                <w:sz w:val="24"/>
                <w:szCs w:val="24"/>
              </w:rPr>
              <w:t>(±0.09)</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0.03</w:t>
            </w:r>
            <w:r w:rsidR="003D0FE5">
              <w:rPr>
                <w:rFonts w:ascii="Times New Roman" w:hAnsi="Times New Roman" w:cs="Times New Roman"/>
                <w:sz w:val="24"/>
                <w:szCs w:val="24"/>
              </w:rPr>
              <w:t>4</w:t>
            </w:r>
          </w:p>
          <w:p w:rsidR="003D0FE5" w:rsidRPr="00F870D6" w:rsidRDefault="003D0FE5" w:rsidP="004E1655">
            <w:pPr>
              <w:jc w:val="center"/>
              <w:rPr>
                <w:rFonts w:ascii="Times New Roman" w:hAnsi="Times New Roman" w:cs="Times New Roman"/>
                <w:sz w:val="24"/>
                <w:szCs w:val="24"/>
              </w:rPr>
            </w:pPr>
            <w:r>
              <w:rPr>
                <w:rFonts w:ascii="Times New Roman" w:hAnsi="Times New Roman" w:cs="Times New Roman"/>
                <w:sz w:val="24"/>
                <w:szCs w:val="24"/>
              </w:rPr>
              <w:t>(±0.008)</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4.09</w:t>
            </w:r>
          </w:p>
          <w:p w:rsidR="003D0FE5" w:rsidRPr="00F870D6" w:rsidRDefault="003D0FE5" w:rsidP="004E1655">
            <w:pPr>
              <w:jc w:val="center"/>
              <w:rPr>
                <w:rFonts w:ascii="Times New Roman" w:hAnsi="Times New Roman" w:cs="Times New Roman"/>
                <w:sz w:val="24"/>
                <w:szCs w:val="24"/>
              </w:rPr>
            </w:pPr>
            <w:r>
              <w:rPr>
                <w:rFonts w:ascii="Times New Roman" w:hAnsi="Times New Roman" w:cs="Times New Roman"/>
                <w:sz w:val="24"/>
                <w:szCs w:val="24"/>
              </w:rPr>
              <w:t>(±0.4)</w:t>
            </w:r>
          </w:p>
        </w:tc>
      </w:tr>
      <w:tr w:rsidR="00D22255" w:rsidRPr="003404EE" w:rsidTr="004E1655">
        <w:tc>
          <w:tcPr>
            <w:tcW w:w="1368" w:type="dxa"/>
          </w:tcPr>
          <w:p w:rsidR="00D22255" w:rsidRPr="00F870D6"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0.02</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0.59</w:t>
            </w:r>
          </w:p>
          <w:p w:rsidR="003D0FE5" w:rsidRPr="00F870D6" w:rsidRDefault="003D0FE5" w:rsidP="004E1655">
            <w:pPr>
              <w:jc w:val="center"/>
              <w:rPr>
                <w:rFonts w:ascii="Times New Roman" w:hAnsi="Times New Roman" w:cs="Times New Roman"/>
                <w:sz w:val="24"/>
                <w:szCs w:val="24"/>
              </w:rPr>
            </w:pPr>
            <w:r>
              <w:rPr>
                <w:rFonts w:ascii="Times New Roman" w:hAnsi="Times New Roman" w:cs="Times New Roman"/>
                <w:sz w:val="24"/>
                <w:szCs w:val="24"/>
              </w:rPr>
              <w:t>(±0.04)</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0.05</w:t>
            </w:r>
            <w:r w:rsidR="003D0FE5">
              <w:rPr>
                <w:rFonts w:ascii="Times New Roman" w:hAnsi="Times New Roman" w:cs="Times New Roman"/>
                <w:sz w:val="24"/>
                <w:szCs w:val="24"/>
              </w:rPr>
              <w:t>6</w:t>
            </w:r>
          </w:p>
          <w:p w:rsidR="003D0FE5" w:rsidRPr="00F870D6" w:rsidRDefault="003D0FE5" w:rsidP="004E1655">
            <w:pPr>
              <w:jc w:val="center"/>
              <w:rPr>
                <w:rFonts w:ascii="Times New Roman" w:hAnsi="Times New Roman" w:cs="Times New Roman"/>
                <w:sz w:val="24"/>
                <w:szCs w:val="24"/>
              </w:rPr>
            </w:pPr>
            <w:r>
              <w:rPr>
                <w:rFonts w:ascii="Times New Roman" w:hAnsi="Times New Roman" w:cs="Times New Roman"/>
                <w:sz w:val="24"/>
                <w:szCs w:val="24"/>
              </w:rPr>
              <w:t>(±0.006)</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0.40</w:t>
            </w:r>
          </w:p>
          <w:p w:rsidR="003D0FE5" w:rsidRPr="00F870D6" w:rsidRDefault="003D0FE5" w:rsidP="004E1655">
            <w:pPr>
              <w:jc w:val="center"/>
              <w:rPr>
                <w:rFonts w:ascii="Times New Roman" w:hAnsi="Times New Roman" w:cs="Times New Roman"/>
                <w:sz w:val="24"/>
                <w:szCs w:val="24"/>
              </w:rPr>
            </w:pPr>
            <w:r>
              <w:rPr>
                <w:rFonts w:ascii="Times New Roman" w:hAnsi="Times New Roman" w:cs="Times New Roman"/>
                <w:sz w:val="24"/>
                <w:szCs w:val="24"/>
              </w:rPr>
              <w:t>(±0.05)</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0.91</w:t>
            </w:r>
          </w:p>
          <w:p w:rsidR="003D0FE5" w:rsidRPr="00F870D6" w:rsidRDefault="003D0FE5" w:rsidP="004E1655">
            <w:pPr>
              <w:jc w:val="center"/>
              <w:rPr>
                <w:rFonts w:ascii="Times New Roman" w:hAnsi="Times New Roman" w:cs="Times New Roman"/>
                <w:sz w:val="24"/>
                <w:szCs w:val="24"/>
              </w:rPr>
            </w:pPr>
            <w:r>
              <w:rPr>
                <w:rFonts w:ascii="Times New Roman" w:hAnsi="Times New Roman" w:cs="Times New Roman"/>
                <w:sz w:val="24"/>
                <w:szCs w:val="24"/>
              </w:rPr>
              <w:t>(±0.</w:t>
            </w:r>
            <w:r w:rsidR="00B53F50">
              <w:rPr>
                <w:rFonts w:ascii="Times New Roman" w:hAnsi="Times New Roman" w:cs="Times New Roman"/>
                <w:sz w:val="24"/>
                <w:szCs w:val="24"/>
              </w:rPr>
              <w:t>08</w:t>
            </w:r>
            <w:r>
              <w:rPr>
                <w:rFonts w:ascii="Times New Roman" w:hAnsi="Times New Roman" w:cs="Times New Roman"/>
                <w:sz w:val="24"/>
                <w:szCs w:val="24"/>
              </w:rPr>
              <w:t>)</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0.01</w:t>
            </w:r>
            <w:r w:rsidR="00B53F50">
              <w:rPr>
                <w:rFonts w:ascii="Times New Roman" w:hAnsi="Times New Roman" w:cs="Times New Roman"/>
                <w:sz w:val="24"/>
                <w:szCs w:val="24"/>
              </w:rPr>
              <w:t>3</w:t>
            </w:r>
          </w:p>
          <w:p w:rsidR="00B53F50" w:rsidRPr="00F870D6" w:rsidRDefault="00B53F50" w:rsidP="004E1655">
            <w:pPr>
              <w:jc w:val="center"/>
              <w:rPr>
                <w:rFonts w:ascii="Times New Roman" w:hAnsi="Times New Roman" w:cs="Times New Roman"/>
                <w:sz w:val="24"/>
                <w:szCs w:val="24"/>
              </w:rPr>
            </w:pPr>
            <w:r>
              <w:rPr>
                <w:rFonts w:ascii="Times New Roman" w:hAnsi="Times New Roman" w:cs="Times New Roman"/>
                <w:sz w:val="24"/>
                <w:szCs w:val="24"/>
              </w:rPr>
              <w:t>(±0.003)</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66.22</w:t>
            </w:r>
          </w:p>
          <w:p w:rsidR="00B53F50" w:rsidRPr="00F870D6" w:rsidRDefault="00B53F50" w:rsidP="004E1655">
            <w:pPr>
              <w:jc w:val="center"/>
              <w:rPr>
                <w:rFonts w:ascii="Times New Roman" w:hAnsi="Times New Roman" w:cs="Times New Roman"/>
                <w:sz w:val="24"/>
                <w:szCs w:val="24"/>
              </w:rPr>
            </w:pPr>
            <w:r>
              <w:rPr>
                <w:rFonts w:ascii="Times New Roman" w:hAnsi="Times New Roman" w:cs="Times New Roman"/>
                <w:sz w:val="24"/>
                <w:szCs w:val="24"/>
              </w:rPr>
              <w:t>(±2.3)</w:t>
            </w:r>
          </w:p>
        </w:tc>
      </w:tr>
      <w:tr w:rsidR="00D22255" w:rsidRPr="003404EE" w:rsidTr="004E1655">
        <w:tc>
          <w:tcPr>
            <w:tcW w:w="1368" w:type="dxa"/>
          </w:tcPr>
          <w:p w:rsidR="00D22255" w:rsidRPr="00F870D6"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0.05</w:t>
            </w:r>
          </w:p>
        </w:tc>
        <w:tc>
          <w:tcPr>
            <w:tcW w:w="1368" w:type="dxa"/>
          </w:tcPr>
          <w:p w:rsidR="00B53F50"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0.66</w:t>
            </w:r>
          </w:p>
          <w:p w:rsidR="00D22255" w:rsidRDefault="00B53F50" w:rsidP="004E1655">
            <w:pPr>
              <w:jc w:val="center"/>
              <w:rPr>
                <w:rFonts w:ascii="Times New Roman" w:hAnsi="Times New Roman" w:cs="Times New Roman"/>
                <w:sz w:val="24"/>
                <w:szCs w:val="24"/>
              </w:rPr>
            </w:pPr>
            <w:r>
              <w:rPr>
                <w:rFonts w:ascii="Times New Roman" w:hAnsi="Times New Roman" w:cs="Times New Roman"/>
                <w:sz w:val="24"/>
                <w:szCs w:val="24"/>
              </w:rPr>
              <w:t>(±0.07)</w:t>
            </w:r>
          </w:p>
          <w:p w:rsidR="00B53F50" w:rsidRPr="00F870D6" w:rsidRDefault="00B53F50" w:rsidP="004E1655">
            <w:pPr>
              <w:jc w:val="center"/>
              <w:rPr>
                <w:rFonts w:ascii="Times New Roman" w:hAnsi="Times New Roman" w:cs="Times New Roman"/>
                <w:sz w:val="24"/>
                <w:szCs w:val="24"/>
              </w:rPr>
            </w:pP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0.08</w:t>
            </w:r>
            <w:r w:rsidR="00B53F50">
              <w:rPr>
                <w:rFonts w:ascii="Times New Roman" w:hAnsi="Times New Roman" w:cs="Times New Roman"/>
                <w:sz w:val="24"/>
                <w:szCs w:val="24"/>
              </w:rPr>
              <w:t>4</w:t>
            </w:r>
          </w:p>
          <w:p w:rsidR="00B53F50" w:rsidRPr="00F870D6" w:rsidRDefault="00B53F50" w:rsidP="004E1655">
            <w:pPr>
              <w:jc w:val="center"/>
              <w:rPr>
                <w:rFonts w:ascii="Times New Roman" w:hAnsi="Times New Roman" w:cs="Times New Roman"/>
                <w:sz w:val="24"/>
                <w:szCs w:val="24"/>
              </w:rPr>
            </w:pPr>
            <w:r>
              <w:rPr>
                <w:rFonts w:ascii="Times New Roman" w:hAnsi="Times New Roman" w:cs="Times New Roman"/>
                <w:sz w:val="24"/>
                <w:szCs w:val="24"/>
              </w:rPr>
              <w:t>(±0.007)</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0.32</w:t>
            </w:r>
          </w:p>
          <w:p w:rsidR="00B53F50" w:rsidRPr="00F870D6" w:rsidRDefault="00B53F50" w:rsidP="004E1655">
            <w:pPr>
              <w:jc w:val="center"/>
              <w:rPr>
                <w:rFonts w:ascii="Times New Roman" w:hAnsi="Times New Roman" w:cs="Times New Roman"/>
                <w:sz w:val="24"/>
                <w:szCs w:val="24"/>
              </w:rPr>
            </w:pPr>
            <w:r>
              <w:rPr>
                <w:rFonts w:ascii="Times New Roman" w:hAnsi="Times New Roman" w:cs="Times New Roman"/>
                <w:sz w:val="24"/>
                <w:szCs w:val="24"/>
              </w:rPr>
              <w:t>(±0.04)</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1.79</w:t>
            </w:r>
          </w:p>
          <w:p w:rsidR="00B53F50" w:rsidRPr="00F870D6" w:rsidRDefault="00B53F50" w:rsidP="004E1655">
            <w:pPr>
              <w:jc w:val="center"/>
              <w:rPr>
                <w:rFonts w:ascii="Times New Roman" w:hAnsi="Times New Roman" w:cs="Times New Roman"/>
                <w:sz w:val="24"/>
                <w:szCs w:val="24"/>
              </w:rPr>
            </w:pPr>
            <w:r>
              <w:rPr>
                <w:rFonts w:ascii="Times New Roman" w:hAnsi="Times New Roman" w:cs="Times New Roman"/>
                <w:sz w:val="24"/>
                <w:szCs w:val="24"/>
              </w:rPr>
              <w:t>(±0.07)</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0.02</w:t>
            </w:r>
            <w:r w:rsidR="00B53F50">
              <w:rPr>
                <w:rFonts w:ascii="Times New Roman" w:hAnsi="Times New Roman" w:cs="Times New Roman"/>
                <w:sz w:val="24"/>
                <w:szCs w:val="24"/>
              </w:rPr>
              <w:t>2</w:t>
            </w:r>
          </w:p>
          <w:p w:rsidR="00B53F50" w:rsidRPr="00F870D6" w:rsidRDefault="00B53F50" w:rsidP="004E1655">
            <w:pPr>
              <w:jc w:val="center"/>
              <w:rPr>
                <w:rFonts w:ascii="Times New Roman" w:hAnsi="Times New Roman" w:cs="Times New Roman"/>
                <w:sz w:val="24"/>
                <w:szCs w:val="24"/>
              </w:rPr>
            </w:pPr>
            <w:r>
              <w:rPr>
                <w:rFonts w:ascii="Times New Roman" w:hAnsi="Times New Roman" w:cs="Times New Roman"/>
                <w:sz w:val="24"/>
                <w:szCs w:val="24"/>
              </w:rPr>
              <w:t>(±0.004)</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169.52</w:t>
            </w:r>
          </w:p>
          <w:p w:rsidR="00B53F50" w:rsidRPr="00F870D6" w:rsidRDefault="00B53F50" w:rsidP="004E1655">
            <w:pPr>
              <w:jc w:val="center"/>
              <w:rPr>
                <w:rFonts w:ascii="Times New Roman" w:hAnsi="Times New Roman" w:cs="Times New Roman"/>
                <w:sz w:val="24"/>
                <w:szCs w:val="24"/>
              </w:rPr>
            </w:pPr>
            <w:r>
              <w:rPr>
                <w:rFonts w:ascii="Times New Roman" w:hAnsi="Times New Roman" w:cs="Times New Roman"/>
                <w:sz w:val="24"/>
                <w:szCs w:val="24"/>
              </w:rPr>
              <w:t>(±3.1)</w:t>
            </w:r>
          </w:p>
        </w:tc>
      </w:tr>
      <w:tr w:rsidR="00D22255" w:rsidRPr="003404EE" w:rsidTr="004E1655">
        <w:tc>
          <w:tcPr>
            <w:tcW w:w="1368" w:type="dxa"/>
          </w:tcPr>
          <w:p w:rsidR="00D22255" w:rsidRPr="00347433" w:rsidRDefault="00D22255" w:rsidP="004E1655">
            <w:pPr>
              <w:jc w:val="center"/>
              <w:rPr>
                <w:rFonts w:ascii="Times New Roman" w:hAnsi="Times New Roman" w:cs="Times New Roman"/>
                <w:color w:val="000000" w:themeColor="text1"/>
                <w:sz w:val="24"/>
                <w:szCs w:val="24"/>
              </w:rPr>
            </w:pPr>
            <w:r w:rsidRPr="00347433">
              <w:rPr>
                <w:rFonts w:ascii="Times New Roman" w:hAnsi="Times New Roman" w:cs="Times New Roman"/>
                <w:color w:val="000000" w:themeColor="text1"/>
                <w:sz w:val="24"/>
                <w:szCs w:val="24"/>
              </w:rPr>
              <w:t>0.07</w:t>
            </w:r>
          </w:p>
        </w:tc>
        <w:tc>
          <w:tcPr>
            <w:tcW w:w="1368" w:type="dxa"/>
          </w:tcPr>
          <w:p w:rsidR="00D22255" w:rsidRPr="00347433" w:rsidRDefault="00D22255" w:rsidP="004E1655">
            <w:pPr>
              <w:jc w:val="center"/>
              <w:rPr>
                <w:rFonts w:ascii="Times New Roman" w:hAnsi="Times New Roman" w:cs="Times New Roman"/>
                <w:color w:val="000000" w:themeColor="text1"/>
                <w:sz w:val="24"/>
                <w:szCs w:val="24"/>
              </w:rPr>
            </w:pPr>
            <w:r w:rsidRPr="00347433">
              <w:rPr>
                <w:rFonts w:ascii="Times New Roman" w:hAnsi="Times New Roman" w:cs="Times New Roman"/>
                <w:color w:val="000000" w:themeColor="text1"/>
                <w:sz w:val="24"/>
                <w:szCs w:val="24"/>
              </w:rPr>
              <w:t>0.64</w:t>
            </w:r>
          </w:p>
          <w:p w:rsidR="00B53F50" w:rsidRPr="00347433" w:rsidRDefault="00B53F50" w:rsidP="004E1655">
            <w:pPr>
              <w:jc w:val="center"/>
              <w:rPr>
                <w:rFonts w:ascii="Times New Roman" w:hAnsi="Times New Roman" w:cs="Times New Roman"/>
                <w:color w:val="000000" w:themeColor="text1"/>
                <w:sz w:val="24"/>
                <w:szCs w:val="24"/>
              </w:rPr>
            </w:pPr>
            <w:r w:rsidRPr="00347433">
              <w:rPr>
                <w:rFonts w:ascii="Times New Roman" w:hAnsi="Times New Roman" w:cs="Times New Roman"/>
                <w:color w:val="000000" w:themeColor="text1"/>
                <w:sz w:val="24"/>
                <w:szCs w:val="24"/>
              </w:rPr>
              <w:t>(</w:t>
            </w:r>
            <w:r w:rsidR="0013362D" w:rsidRPr="00347433">
              <w:rPr>
                <w:rFonts w:ascii="Times New Roman" w:hAnsi="Times New Roman" w:cs="Times New Roman"/>
                <w:color w:val="000000" w:themeColor="text1"/>
                <w:sz w:val="24"/>
                <w:szCs w:val="24"/>
              </w:rPr>
              <w:t>±0.06</w:t>
            </w:r>
            <w:r w:rsidRPr="00347433">
              <w:rPr>
                <w:rFonts w:ascii="Times New Roman" w:hAnsi="Times New Roman" w:cs="Times New Roman"/>
                <w:color w:val="000000" w:themeColor="text1"/>
                <w:sz w:val="24"/>
                <w:szCs w:val="24"/>
              </w:rPr>
              <w:t>)</w:t>
            </w:r>
          </w:p>
        </w:tc>
        <w:tc>
          <w:tcPr>
            <w:tcW w:w="1368" w:type="dxa"/>
          </w:tcPr>
          <w:p w:rsidR="00D22255" w:rsidRPr="00347433" w:rsidRDefault="00D22255" w:rsidP="004E1655">
            <w:pPr>
              <w:jc w:val="center"/>
              <w:rPr>
                <w:rFonts w:ascii="Times New Roman" w:hAnsi="Times New Roman" w:cs="Times New Roman"/>
                <w:color w:val="000000" w:themeColor="text1"/>
                <w:sz w:val="24"/>
                <w:szCs w:val="24"/>
              </w:rPr>
            </w:pPr>
            <w:r w:rsidRPr="00347433">
              <w:rPr>
                <w:rFonts w:ascii="Times New Roman" w:hAnsi="Times New Roman" w:cs="Times New Roman"/>
                <w:color w:val="000000" w:themeColor="text1"/>
                <w:sz w:val="24"/>
                <w:szCs w:val="24"/>
              </w:rPr>
              <w:t>0.11</w:t>
            </w:r>
          </w:p>
          <w:p w:rsidR="0013362D" w:rsidRPr="00347433" w:rsidRDefault="0013362D" w:rsidP="004E1655">
            <w:pPr>
              <w:jc w:val="center"/>
              <w:rPr>
                <w:rFonts w:ascii="Times New Roman" w:hAnsi="Times New Roman" w:cs="Times New Roman"/>
                <w:color w:val="000000" w:themeColor="text1"/>
                <w:sz w:val="24"/>
                <w:szCs w:val="24"/>
              </w:rPr>
            </w:pPr>
            <w:r w:rsidRPr="00347433">
              <w:rPr>
                <w:rFonts w:ascii="Times New Roman" w:hAnsi="Times New Roman" w:cs="Times New Roman"/>
                <w:color w:val="000000" w:themeColor="text1"/>
                <w:sz w:val="24"/>
                <w:szCs w:val="24"/>
              </w:rPr>
              <w:t>(±0.02)</w:t>
            </w:r>
          </w:p>
        </w:tc>
        <w:tc>
          <w:tcPr>
            <w:tcW w:w="1368" w:type="dxa"/>
          </w:tcPr>
          <w:p w:rsidR="00D22255" w:rsidRPr="00347433" w:rsidRDefault="004D0295" w:rsidP="004E1655">
            <w:pPr>
              <w:jc w:val="center"/>
              <w:rPr>
                <w:rFonts w:ascii="Times New Roman" w:hAnsi="Times New Roman" w:cs="Times New Roman"/>
                <w:color w:val="000000" w:themeColor="text1"/>
                <w:sz w:val="24"/>
                <w:szCs w:val="24"/>
              </w:rPr>
            </w:pPr>
            <w:r w:rsidRPr="00347433">
              <w:rPr>
                <w:rFonts w:ascii="Times New Roman" w:hAnsi="Times New Roman" w:cs="Times New Roman"/>
                <w:color w:val="000000" w:themeColor="text1"/>
                <w:sz w:val="24"/>
                <w:szCs w:val="24"/>
              </w:rPr>
              <w:t>0.32</w:t>
            </w:r>
          </w:p>
          <w:p w:rsidR="0013362D" w:rsidRPr="00347433" w:rsidRDefault="0013362D" w:rsidP="004E1655">
            <w:pPr>
              <w:jc w:val="center"/>
              <w:rPr>
                <w:rFonts w:ascii="Times New Roman" w:hAnsi="Times New Roman" w:cs="Times New Roman"/>
                <w:color w:val="000000" w:themeColor="text1"/>
                <w:sz w:val="24"/>
                <w:szCs w:val="24"/>
              </w:rPr>
            </w:pPr>
            <w:r w:rsidRPr="00347433">
              <w:rPr>
                <w:rFonts w:ascii="Times New Roman" w:hAnsi="Times New Roman" w:cs="Times New Roman"/>
                <w:color w:val="000000" w:themeColor="text1"/>
                <w:sz w:val="24"/>
                <w:szCs w:val="24"/>
              </w:rPr>
              <w:t>(±0.06)</w:t>
            </w:r>
          </w:p>
        </w:tc>
        <w:tc>
          <w:tcPr>
            <w:tcW w:w="1368" w:type="dxa"/>
          </w:tcPr>
          <w:p w:rsidR="00D22255" w:rsidRPr="00347433" w:rsidRDefault="00D22255" w:rsidP="004E1655">
            <w:pPr>
              <w:jc w:val="center"/>
              <w:rPr>
                <w:rFonts w:ascii="Times New Roman" w:hAnsi="Times New Roman" w:cs="Times New Roman"/>
                <w:color w:val="000000" w:themeColor="text1"/>
                <w:sz w:val="24"/>
                <w:szCs w:val="24"/>
              </w:rPr>
            </w:pPr>
            <w:r w:rsidRPr="00347433">
              <w:rPr>
                <w:rFonts w:ascii="Times New Roman" w:hAnsi="Times New Roman" w:cs="Times New Roman"/>
                <w:color w:val="000000" w:themeColor="text1"/>
                <w:sz w:val="24"/>
                <w:szCs w:val="24"/>
              </w:rPr>
              <w:t>7.1</w:t>
            </w:r>
          </w:p>
          <w:p w:rsidR="0013362D" w:rsidRPr="00347433" w:rsidRDefault="0013362D" w:rsidP="004E1655">
            <w:pPr>
              <w:jc w:val="center"/>
              <w:rPr>
                <w:rFonts w:ascii="Times New Roman" w:hAnsi="Times New Roman" w:cs="Times New Roman"/>
                <w:color w:val="000000" w:themeColor="text1"/>
                <w:sz w:val="24"/>
                <w:szCs w:val="24"/>
              </w:rPr>
            </w:pPr>
            <w:r w:rsidRPr="00347433">
              <w:rPr>
                <w:rFonts w:ascii="Times New Roman" w:hAnsi="Times New Roman" w:cs="Times New Roman"/>
                <w:color w:val="000000" w:themeColor="text1"/>
                <w:sz w:val="24"/>
                <w:szCs w:val="24"/>
              </w:rPr>
              <w:t>(±0.3)</w:t>
            </w:r>
          </w:p>
        </w:tc>
        <w:tc>
          <w:tcPr>
            <w:tcW w:w="1368" w:type="dxa"/>
          </w:tcPr>
          <w:p w:rsidR="00D22255" w:rsidRPr="00347433" w:rsidRDefault="00D22255" w:rsidP="004E1655">
            <w:pPr>
              <w:jc w:val="center"/>
              <w:rPr>
                <w:rFonts w:ascii="Times New Roman" w:hAnsi="Times New Roman" w:cs="Times New Roman"/>
                <w:color w:val="000000" w:themeColor="text1"/>
                <w:sz w:val="24"/>
                <w:szCs w:val="24"/>
              </w:rPr>
            </w:pPr>
            <w:r w:rsidRPr="00347433">
              <w:rPr>
                <w:rFonts w:ascii="Times New Roman" w:hAnsi="Times New Roman" w:cs="Times New Roman"/>
                <w:color w:val="000000" w:themeColor="text1"/>
                <w:sz w:val="24"/>
                <w:szCs w:val="24"/>
              </w:rPr>
              <w:t>0.0</w:t>
            </w:r>
            <w:r w:rsidR="004D0295" w:rsidRPr="00347433">
              <w:rPr>
                <w:rFonts w:ascii="Times New Roman" w:hAnsi="Times New Roman" w:cs="Times New Roman"/>
                <w:color w:val="000000" w:themeColor="text1"/>
                <w:sz w:val="24"/>
                <w:szCs w:val="24"/>
              </w:rPr>
              <w:t>4</w:t>
            </w:r>
            <w:r w:rsidR="00347433" w:rsidRPr="00347433">
              <w:rPr>
                <w:rFonts w:ascii="Times New Roman" w:hAnsi="Times New Roman" w:cs="Times New Roman"/>
                <w:color w:val="000000" w:themeColor="text1"/>
                <w:sz w:val="24"/>
                <w:szCs w:val="24"/>
              </w:rPr>
              <w:t>1</w:t>
            </w:r>
          </w:p>
          <w:p w:rsidR="0013362D" w:rsidRPr="00347433" w:rsidRDefault="004D0295" w:rsidP="004E1655">
            <w:pPr>
              <w:jc w:val="center"/>
              <w:rPr>
                <w:rFonts w:ascii="Times New Roman" w:hAnsi="Times New Roman" w:cs="Times New Roman"/>
                <w:color w:val="000000" w:themeColor="text1"/>
                <w:sz w:val="24"/>
                <w:szCs w:val="24"/>
              </w:rPr>
            </w:pPr>
            <w:r w:rsidRPr="00347433">
              <w:rPr>
                <w:rFonts w:ascii="Times New Roman" w:hAnsi="Times New Roman" w:cs="Times New Roman"/>
                <w:color w:val="000000" w:themeColor="text1"/>
                <w:sz w:val="24"/>
                <w:szCs w:val="24"/>
              </w:rPr>
              <w:t>(±0.002</w:t>
            </w:r>
            <w:r w:rsidR="0013362D" w:rsidRPr="00347433">
              <w:rPr>
                <w:rFonts w:ascii="Times New Roman" w:hAnsi="Times New Roman" w:cs="Times New Roman"/>
                <w:color w:val="000000" w:themeColor="text1"/>
                <w:sz w:val="24"/>
                <w:szCs w:val="24"/>
              </w:rPr>
              <w:t>)</w:t>
            </w:r>
          </w:p>
        </w:tc>
        <w:tc>
          <w:tcPr>
            <w:tcW w:w="1368" w:type="dxa"/>
          </w:tcPr>
          <w:p w:rsidR="00D22255" w:rsidRPr="00347433" w:rsidRDefault="00D22255" w:rsidP="004E1655">
            <w:pPr>
              <w:jc w:val="center"/>
              <w:rPr>
                <w:rFonts w:ascii="Times New Roman" w:hAnsi="Times New Roman" w:cs="Times New Roman"/>
                <w:color w:val="000000" w:themeColor="text1"/>
                <w:sz w:val="24"/>
                <w:szCs w:val="24"/>
              </w:rPr>
            </w:pPr>
            <w:r w:rsidRPr="00347433">
              <w:rPr>
                <w:rFonts w:ascii="Times New Roman" w:hAnsi="Times New Roman" w:cs="Times New Roman"/>
                <w:color w:val="000000" w:themeColor="text1"/>
                <w:sz w:val="24"/>
                <w:szCs w:val="24"/>
              </w:rPr>
              <w:t>457.02</w:t>
            </w:r>
          </w:p>
          <w:p w:rsidR="0013362D" w:rsidRPr="00347433" w:rsidRDefault="0013362D" w:rsidP="004E1655">
            <w:pPr>
              <w:jc w:val="center"/>
              <w:rPr>
                <w:rFonts w:ascii="Times New Roman" w:hAnsi="Times New Roman" w:cs="Times New Roman"/>
                <w:color w:val="000000" w:themeColor="text1"/>
                <w:sz w:val="24"/>
                <w:szCs w:val="24"/>
              </w:rPr>
            </w:pPr>
            <w:r w:rsidRPr="00347433">
              <w:rPr>
                <w:rFonts w:ascii="Times New Roman" w:hAnsi="Times New Roman" w:cs="Times New Roman"/>
                <w:color w:val="000000" w:themeColor="text1"/>
                <w:sz w:val="24"/>
                <w:szCs w:val="24"/>
              </w:rPr>
              <w:t>(±3.6)</w:t>
            </w:r>
          </w:p>
        </w:tc>
      </w:tr>
      <w:tr w:rsidR="00D22255" w:rsidRPr="003404EE" w:rsidTr="004E1655">
        <w:tc>
          <w:tcPr>
            <w:tcW w:w="1368" w:type="dxa"/>
          </w:tcPr>
          <w:p w:rsidR="00D22255" w:rsidRPr="00F870D6"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0.10</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0.51</w:t>
            </w:r>
          </w:p>
          <w:p w:rsidR="00B201CC" w:rsidRPr="00F870D6" w:rsidRDefault="00B201CC" w:rsidP="004E1655">
            <w:pPr>
              <w:jc w:val="center"/>
              <w:rPr>
                <w:rFonts w:ascii="Times New Roman" w:hAnsi="Times New Roman" w:cs="Times New Roman"/>
                <w:sz w:val="24"/>
                <w:szCs w:val="24"/>
              </w:rPr>
            </w:pPr>
            <w:r>
              <w:rPr>
                <w:rFonts w:ascii="Times New Roman" w:hAnsi="Times New Roman" w:cs="Times New Roman"/>
                <w:sz w:val="24"/>
                <w:szCs w:val="24"/>
              </w:rPr>
              <w:t>(±0.04)</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0.10</w:t>
            </w:r>
            <w:r w:rsidR="00B201CC">
              <w:rPr>
                <w:rFonts w:ascii="Times New Roman" w:hAnsi="Times New Roman" w:cs="Times New Roman"/>
                <w:sz w:val="24"/>
                <w:szCs w:val="24"/>
              </w:rPr>
              <w:t>3</w:t>
            </w:r>
          </w:p>
          <w:p w:rsidR="00B201CC" w:rsidRPr="00F870D6" w:rsidRDefault="00B201CC" w:rsidP="004E1655">
            <w:pPr>
              <w:jc w:val="center"/>
              <w:rPr>
                <w:rFonts w:ascii="Times New Roman" w:hAnsi="Times New Roman" w:cs="Times New Roman"/>
                <w:sz w:val="24"/>
                <w:szCs w:val="24"/>
              </w:rPr>
            </w:pPr>
            <w:r>
              <w:rPr>
                <w:rFonts w:ascii="Times New Roman" w:hAnsi="Times New Roman" w:cs="Times New Roman"/>
                <w:sz w:val="24"/>
                <w:szCs w:val="24"/>
              </w:rPr>
              <w:t>(±0.007)</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0.34</w:t>
            </w:r>
          </w:p>
          <w:p w:rsidR="00B201CC" w:rsidRPr="00F870D6" w:rsidRDefault="00B201CC" w:rsidP="004E1655">
            <w:pPr>
              <w:jc w:val="center"/>
              <w:rPr>
                <w:rFonts w:ascii="Times New Roman" w:hAnsi="Times New Roman" w:cs="Times New Roman"/>
                <w:sz w:val="24"/>
                <w:szCs w:val="24"/>
              </w:rPr>
            </w:pPr>
            <w:r>
              <w:rPr>
                <w:rFonts w:ascii="Times New Roman" w:hAnsi="Times New Roman" w:cs="Times New Roman"/>
                <w:sz w:val="24"/>
                <w:szCs w:val="24"/>
              </w:rPr>
              <w:t>(±0.06)</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6.13</w:t>
            </w:r>
          </w:p>
          <w:p w:rsidR="00B201CC" w:rsidRPr="00F870D6" w:rsidRDefault="00B201CC" w:rsidP="004E1655">
            <w:pPr>
              <w:jc w:val="center"/>
              <w:rPr>
                <w:rFonts w:ascii="Times New Roman" w:hAnsi="Times New Roman" w:cs="Times New Roman"/>
                <w:sz w:val="24"/>
                <w:szCs w:val="24"/>
              </w:rPr>
            </w:pPr>
            <w:r>
              <w:rPr>
                <w:rFonts w:ascii="Times New Roman" w:hAnsi="Times New Roman" w:cs="Times New Roman"/>
                <w:sz w:val="24"/>
                <w:szCs w:val="24"/>
              </w:rPr>
              <w:t>(±0.8)</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0.15</w:t>
            </w:r>
            <w:r w:rsidR="00FF394E">
              <w:rPr>
                <w:rFonts w:ascii="Times New Roman" w:hAnsi="Times New Roman" w:cs="Times New Roman"/>
                <w:sz w:val="24"/>
                <w:szCs w:val="24"/>
              </w:rPr>
              <w:t>2</w:t>
            </w:r>
          </w:p>
          <w:p w:rsidR="00B201CC" w:rsidRPr="00F870D6" w:rsidRDefault="00B201CC" w:rsidP="00FF394E">
            <w:pPr>
              <w:jc w:val="center"/>
              <w:rPr>
                <w:rFonts w:ascii="Times New Roman" w:hAnsi="Times New Roman" w:cs="Times New Roman"/>
                <w:sz w:val="24"/>
                <w:szCs w:val="24"/>
              </w:rPr>
            </w:pPr>
            <w:r>
              <w:rPr>
                <w:rFonts w:ascii="Times New Roman" w:hAnsi="Times New Roman" w:cs="Times New Roman"/>
                <w:sz w:val="24"/>
                <w:szCs w:val="24"/>
              </w:rPr>
              <w:t>(±0.0</w:t>
            </w:r>
            <w:r w:rsidR="00FF394E">
              <w:rPr>
                <w:rFonts w:ascii="Times New Roman" w:hAnsi="Times New Roman" w:cs="Times New Roman"/>
                <w:sz w:val="24"/>
                <w:szCs w:val="24"/>
              </w:rPr>
              <w:t>0</w:t>
            </w:r>
            <w:r>
              <w:rPr>
                <w:rFonts w:ascii="Times New Roman" w:hAnsi="Times New Roman" w:cs="Times New Roman"/>
                <w:sz w:val="24"/>
                <w:szCs w:val="24"/>
              </w:rPr>
              <w:t>2)</w:t>
            </w:r>
          </w:p>
        </w:tc>
        <w:tc>
          <w:tcPr>
            <w:tcW w:w="1368" w:type="dxa"/>
          </w:tcPr>
          <w:p w:rsidR="00D22255" w:rsidRDefault="00B201CC" w:rsidP="004E1655">
            <w:pPr>
              <w:jc w:val="center"/>
              <w:rPr>
                <w:rFonts w:ascii="Times New Roman" w:hAnsi="Times New Roman" w:cs="Times New Roman"/>
                <w:sz w:val="24"/>
                <w:szCs w:val="24"/>
              </w:rPr>
            </w:pPr>
            <w:r>
              <w:rPr>
                <w:rFonts w:ascii="Times New Roman" w:hAnsi="Times New Roman" w:cs="Times New Roman"/>
                <w:sz w:val="24"/>
                <w:szCs w:val="24"/>
              </w:rPr>
              <w:t>201.8</w:t>
            </w:r>
          </w:p>
          <w:p w:rsidR="00B201CC" w:rsidRPr="00F870D6" w:rsidRDefault="00B201CC" w:rsidP="004E1655">
            <w:pPr>
              <w:jc w:val="center"/>
              <w:rPr>
                <w:rFonts w:ascii="Times New Roman" w:hAnsi="Times New Roman" w:cs="Times New Roman"/>
                <w:sz w:val="24"/>
                <w:szCs w:val="24"/>
              </w:rPr>
            </w:pPr>
            <w:r>
              <w:rPr>
                <w:rFonts w:ascii="Times New Roman" w:hAnsi="Times New Roman" w:cs="Times New Roman"/>
                <w:sz w:val="24"/>
                <w:szCs w:val="24"/>
              </w:rPr>
              <w:t>(±0.4)</w:t>
            </w:r>
          </w:p>
        </w:tc>
      </w:tr>
      <w:tr w:rsidR="00D22255" w:rsidRPr="003404EE" w:rsidTr="004E1655">
        <w:tc>
          <w:tcPr>
            <w:tcW w:w="1368" w:type="dxa"/>
          </w:tcPr>
          <w:p w:rsidR="00D22255" w:rsidRPr="00F870D6"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0.12</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0.50</w:t>
            </w:r>
          </w:p>
          <w:p w:rsidR="00FF394E" w:rsidRPr="00F870D6" w:rsidRDefault="00FF394E" w:rsidP="004E1655">
            <w:pPr>
              <w:jc w:val="center"/>
              <w:rPr>
                <w:rFonts w:ascii="Times New Roman" w:hAnsi="Times New Roman" w:cs="Times New Roman"/>
                <w:sz w:val="24"/>
                <w:szCs w:val="24"/>
              </w:rPr>
            </w:pPr>
            <w:r>
              <w:rPr>
                <w:rFonts w:ascii="Times New Roman" w:hAnsi="Times New Roman" w:cs="Times New Roman"/>
                <w:sz w:val="24"/>
                <w:szCs w:val="24"/>
              </w:rPr>
              <w:t>(±0.03)</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0.09</w:t>
            </w:r>
            <w:r w:rsidR="00FF394E">
              <w:rPr>
                <w:rFonts w:ascii="Times New Roman" w:hAnsi="Times New Roman" w:cs="Times New Roman"/>
                <w:sz w:val="24"/>
                <w:szCs w:val="24"/>
              </w:rPr>
              <w:t>3</w:t>
            </w:r>
          </w:p>
          <w:p w:rsidR="00FF394E" w:rsidRPr="00F870D6" w:rsidRDefault="00FF394E" w:rsidP="004E1655">
            <w:pPr>
              <w:jc w:val="center"/>
              <w:rPr>
                <w:rFonts w:ascii="Times New Roman" w:hAnsi="Times New Roman" w:cs="Times New Roman"/>
                <w:sz w:val="24"/>
                <w:szCs w:val="24"/>
              </w:rPr>
            </w:pPr>
            <w:r>
              <w:rPr>
                <w:rFonts w:ascii="Times New Roman" w:hAnsi="Times New Roman" w:cs="Times New Roman"/>
                <w:sz w:val="24"/>
                <w:szCs w:val="24"/>
              </w:rPr>
              <w:t>(±0.005)</w:t>
            </w:r>
          </w:p>
        </w:tc>
        <w:tc>
          <w:tcPr>
            <w:tcW w:w="1368" w:type="dxa"/>
          </w:tcPr>
          <w:p w:rsidR="00FF394E"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0.34</w:t>
            </w:r>
          </w:p>
          <w:p w:rsidR="00D22255" w:rsidRDefault="00FF394E" w:rsidP="004E1655">
            <w:pPr>
              <w:jc w:val="center"/>
              <w:rPr>
                <w:rFonts w:ascii="Times New Roman" w:hAnsi="Times New Roman" w:cs="Times New Roman"/>
                <w:sz w:val="24"/>
                <w:szCs w:val="24"/>
              </w:rPr>
            </w:pPr>
            <w:r>
              <w:rPr>
                <w:rFonts w:ascii="Times New Roman" w:hAnsi="Times New Roman" w:cs="Times New Roman"/>
                <w:sz w:val="24"/>
                <w:szCs w:val="24"/>
              </w:rPr>
              <w:t>(±0.05)</w:t>
            </w:r>
          </w:p>
          <w:p w:rsidR="00FF394E" w:rsidRPr="00F870D6" w:rsidRDefault="00FF394E" w:rsidP="004E1655">
            <w:pPr>
              <w:jc w:val="center"/>
              <w:rPr>
                <w:rFonts w:ascii="Times New Roman" w:hAnsi="Times New Roman" w:cs="Times New Roman"/>
                <w:sz w:val="24"/>
                <w:szCs w:val="24"/>
              </w:rPr>
            </w:pP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4.47</w:t>
            </w:r>
          </w:p>
          <w:p w:rsidR="00FF394E" w:rsidRPr="00F870D6" w:rsidRDefault="00CF459A" w:rsidP="004E1655">
            <w:pPr>
              <w:jc w:val="center"/>
              <w:rPr>
                <w:rFonts w:ascii="Times New Roman" w:hAnsi="Times New Roman" w:cs="Times New Roman"/>
                <w:sz w:val="24"/>
                <w:szCs w:val="24"/>
              </w:rPr>
            </w:pPr>
            <w:r>
              <w:rPr>
                <w:rFonts w:ascii="Times New Roman" w:hAnsi="Times New Roman" w:cs="Times New Roman"/>
                <w:sz w:val="24"/>
                <w:szCs w:val="24"/>
              </w:rPr>
              <w:t>(±0.2</w:t>
            </w:r>
            <w:r w:rsidR="00FF394E">
              <w:rPr>
                <w:rFonts w:ascii="Times New Roman" w:hAnsi="Times New Roman" w:cs="Times New Roman"/>
                <w:sz w:val="24"/>
                <w:szCs w:val="24"/>
              </w:rPr>
              <w:t>)</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0.16</w:t>
            </w:r>
          </w:p>
          <w:p w:rsidR="00FF394E" w:rsidRPr="00F870D6" w:rsidRDefault="00FF394E" w:rsidP="004E1655">
            <w:pPr>
              <w:jc w:val="center"/>
              <w:rPr>
                <w:rFonts w:ascii="Times New Roman" w:hAnsi="Times New Roman" w:cs="Times New Roman"/>
                <w:sz w:val="24"/>
                <w:szCs w:val="24"/>
              </w:rPr>
            </w:pPr>
            <w:r>
              <w:rPr>
                <w:rFonts w:ascii="Times New Roman" w:hAnsi="Times New Roman" w:cs="Times New Roman"/>
                <w:sz w:val="24"/>
                <w:szCs w:val="24"/>
              </w:rPr>
              <w:t>(±0.01)</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65.64</w:t>
            </w:r>
          </w:p>
          <w:p w:rsidR="00FF394E" w:rsidRPr="00F870D6" w:rsidRDefault="00FF394E" w:rsidP="004E1655">
            <w:pPr>
              <w:jc w:val="center"/>
              <w:rPr>
                <w:rFonts w:ascii="Times New Roman" w:hAnsi="Times New Roman" w:cs="Times New Roman"/>
                <w:sz w:val="24"/>
                <w:szCs w:val="24"/>
              </w:rPr>
            </w:pPr>
            <w:r>
              <w:rPr>
                <w:rFonts w:ascii="Times New Roman" w:hAnsi="Times New Roman" w:cs="Times New Roman"/>
                <w:sz w:val="24"/>
                <w:szCs w:val="24"/>
              </w:rPr>
              <w:t>(±1.3)</w:t>
            </w:r>
          </w:p>
        </w:tc>
      </w:tr>
      <w:tr w:rsidR="00D22255" w:rsidRPr="003404EE" w:rsidTr="004E1655">
        <w:tc>
          <w:tcPr>
            <w:tcW w:w="1368" w:type="dxa"/>
          </w:tcPr>
          <w:p w:rsidR="00D22255" w:rsidRPr="00F870D6"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0.15</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0.44</w:t>
            </w:r>
          </w:p>
          <w:p w:rsidR="00CF459A" w:rsidRPr="00F870D6" w:rsidRDefault="00CF459A" w:rsidP="004E1655">
            <w:pPr>
              <w:jc w:val="center"/>
              <w:rPr>
                <w:rFonts w:ascii="Times New Roman" w:hAnsi="Times New Roman" w:cs="Times New Roman"/>
                <w:sz w:val="24"/>
                <w:szCs w:val="24"/>
              </w:rPr>
            </w:pPr>
            <w:r>
              <w:rPr>
                <w:rFonts w:ascii="Times New Roman" w:hAnsi="Times New Roman" w:cs="Times New Roman"/>
                <w:sz w:val="24"/>
                <w:szCs w:val="24"/>
              </w:rPr>
              <w:t>(±0.04)</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0.09</w:t>
            </w:r>
            <w:r w:rsidR="00CF459A">
              <w:rPr>
                <w:rFonts w:ascii="Times New Roman" w:hAnsi="Times New Roman" w:cs="Times New Roman"/>
                <w:sz w:val="24"/>
                <w:szCs w:val="24"/>
              </w:rPr>
              <w:t>2</w:t>
            </w:r>
          </w:p>
          <w:p w:rsidR="00CF459A" w:rsidRPr="00F870D6" w:rsidRDefault="00CF459A" w:rsidP="004E1655">
            <w:pPr>
              <w:jc w:val="center"/>
              <w:rPr>
                <w:rFonts w:ascii="Times New Roman" w:hAnsi="Times New Roman" w:cs="Times New Roman"/>
                <w:sz w:val="24"/>
                <w:szCs w:val="24"/>
              </w:rPr>
            </w:pPr>
            <w:r>
              <w:rPr>
                <w:rFonts w:ascii="Times New Roman" w:hAnsi="Times New Roman" w:cs="Times New Roman"/>
                <w:sz w:val="24"/>
                <w:szCs w:val="24"/>
              </w:rPr>
              <w:t>(±0.003)</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0.36</w:t>
            </w:r>
          </w:p>
          <w:p w:rsidR="00CF459A" w:rsidRPr="00F870D6" w:rsidRDefault="00CF459A" w:rsidP="004E1655">
            <w:pPr>
              <w:jc w:val="center"/>
              <w:rPr>
                <w:rFonts w:ascii="Times New Roman" w:hAnsi="Times New Roman" w:cs="Times New Roman"/>
                <w:sz w:val="24"/>
                <w:szCs w:val="24"/>
              </w:rPr>
            </w:pPr>
            <w:r>
              <w:rPr>
                <w:rFonts w:ascii="Times New Roman" w:hAnsi="Times New Roman" w:cs="Times New Roman"/>
                <w:sz w:val="24"/>
                <w:szCs w:val="24"/>
              </w:rPr>
              <w:t>(±0.04)</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5.5</w:t>
            </w:r>
          </w:p>
          <w:p w:rsidR="00CF459A" w:rsidRPr="00F870D6" w:rsidRDefault="00CF459A" w:rsidP="004E1655">
            <w:pPr>
              <w:jc w:val="center"/>
              <w:rPr>
                <w:rFonts w:ascii="Times New Roman" w:hAnsi="Times New Roman" w:cs="Times New Roman"/>
                <w:sz w:val="24"/>
                <w:szCs w:val="24"/>
              </w:rPr>
            </w:pPr>
            <w:r>
              <w:rPr>
                <w:rFonts w:ascii="Times New Roman" w:hAnsi="Times New Roman" w:cs="Times New Roman"/>
                <w:sz w:val="24"/>
                <w:szCs w:val="24"/>
              </w:rPr>
              <w:t>(±0.1)</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0.20</w:t>
            </w:r>
          </w:p>
          <w:p w:rsidR="00CF459A" w:rsidRPr="00F870D6" w:rsidRDefault="00CF459A" w:rsidP="004E1655">
            <w:pPr>
              <w:jc w:val="center"/>
              <w:rPr>
                <w:rFonts w:ascii="Times New Roman" w:hAnsi="Times New Roman" w:cs="Times New Roman"/>
                <w:sz w:val="24"/>
                <w:szCs w:val="24"/>
              </w:rPr>
            </w:pPr>
            <w:r>
              <w:rPr>
                <w:rFonts w:ascii="Times New Roman" w:hAnsi="Times New Roman" w:cs="Times New Roman"/>
                <w:sz w:val="24"/>
                <w:szCs w:val="24"/>
              </w:rPr>
              <w:t>(±</w:t>
            </w:r>
            <w:r w:rsidR="004F4AB6">
              <w:rPr>
                <w:rFonts w:ascii="Times New Roman" w:hAnsi="Times New Roman" w:cs="Times New Roman"/>
                <w:sz w:val="24"/>
                <w:szCs w:val="24"/>
              </w:rPr>
              <w:t>0</w:t>
            </w:r>
            <w:r>
              <w:rPr>
                <w:rFonts w:ascii="Times New Roman" w:hAnsi="Times New Roman" w:cs="Times New Roman"/>
                <w:sz w:val="24"/>
                <w:szCs w:val="24"/>
              </w:rPr>
              <w:t>.02)</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94.93</w:t>
            </w:r>
          </w:p>
          <w:p w:rsidR="00CF459A" w:rsidRPr="00F870D6" w:rsidRDefault="00CF459A" w:rsidP="004E1655">
            <w:pPr>
              <w:jc w:val="center"/>
              <w:rPr>
                <w:rFonts w:ascii="Times New Roman" w:hAnsi="Times New Roman" w:cs="Times New Roman"/>
                <w:sz w:val="24"/>
                <w:szCs w:val="24"/>
              </w:rPr>
            </w:pPr>
            <w:r>
              <w:rPr>
                <w:rFonts w:ascii="Times New Roman" w:hAnsi="Times New Roman" w:cs="Times New Roman"/>
                <w:sz w:val="24"/>
                <w:szCs w:val="24"/>
              </w:rPr>
              <w:t>(±1.5)</w:t>
            </w:r>
          </w:p>
        </w:tc>
      </w:tr>
      <w:tr w:rsidR="00D22255" w:rsidRPr="003404EE" w:rsidTr="004E1655">
        <w:tc>
          <w:tcPr>
            <w:tcW w:w="1368" w:type="dxa"/>
          </w:tcPr>
          <w:p w:rsidR="00D22255" w:rsidRPr="00F870D6"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0.20</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0.38</w:t>
            </w:r>
          </w:p>
          <w:p w:rsidR="00CF459A" w:rsidRPr="00F870D6" w:rsidRDefault="00CF459A" w:rsidP="004E1655">
            <w:pPr>
              <w:jc w:val="center"/>
              <w:rPr>
                <w:rFonts w:ascii="Times New Roman" w:hAnsi="Times New Roman" w:cs="Times New Roman"/>
                <w:sz w:val="24"/>
                <w:szCs w:val="24"/>
              </w:rPr>
            </w:pPr>
            <w:r>
              <w:rPr>
                <w:rFonts w:ascii="Times New Roman" w:hAnsi="Times New Roman" w:cs="Times New Roman"/>
                <w:sz w:val="24"/>
                <w:szCs w:val="24"/>
              </w:rPr>
              <w:t>(±0.05)</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0.07</w:t>
            </w:r>
            <w:r w:rsidR="00CF459A">
              <w:rPr>
                <w:rFonts w:ascii="Times New Roman" w:hAnsi="Times New Roman" w:cs="Times New Roman"/>
                <w:sz w:val="24"/>
                <w:szCs w:val="24"/>
              </w:rPr>
              <w:t>3</w:t>
            </w:r>
          </w:p>
          <w:p w:rsidR="00CF459A" w:rsidRPr="00F870D6" w:rsidRDefault="00CF459A" w:rsidP="004E1655">
            <w:pPr>
              <w:jc w:val="center"/>
              <w:rPr>
                <w:rFonts w:ascii="Times New Roman" w:hAnsi="Times New Roman" w:cs="Times New Roman"/>
                <w:sz w:val="24"/>
                <w:szCs w:val="24"/>
              </w:rPr>
            </w:pPr>
            <w:r>
              <w:rPr>
                <w:rFonts w:ascii="Times New Roman" w:hAnsi="Times New Roman" w:cs="Times New Roman"/>
                <w:sz w:val="24"/>
                <w:szCs w:val="24"/>
              </w:rPr>
              <w:t>(±0.003)</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0.34</w:t>
            </w:r>
          </w:p>
          <w:p w:rsidR="00CF459A" w:rsidRPr="00F870D6" w:rsidRDefault="00CF459A" w:rsidP="004E1655">
            <w:pPr>
              <w:jc w:val="center"/>
              <w:rPr>
                <w:rFonts w:ascii="Times New Roman" w:hAnsi="Times New Roman" w:cs="Times New Roman"/>
                <w:sz w:val="24"/>
                <w:szCs w:val="24"/>
              </w:rPr>
            </w:pPr>
            <w:r>
              <w:rPr>
                <w:rFonts w:ascii="Times New Roman" w:hAnsi="Times New Roman" w:cs="Times New Roman"/>
                <w:sz w:val="24"/>
                <w:szCs w:val="24"/>
              </w:rPr>
              <w:t>(±0.04)</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2.93</w:t>
            </w:r>
          </w:p>
          <w:p w:rsidR="00CF459A" w:rsidRPr="00F870D6" w:rsidRDefault="00CF459A" w:rsidP="004E1655">
            <w:pPr>
              <w:jc w:val="center"/>
              <w:rPr>
                <w:rFonts w:ascii="Times New Roman" w:hAnsi="Times New Roman" w:cs="Times New Roman"/>
                <w:sz w:val="24"/>
                <w:szCs w:val="24"/>
              </w:rPr>
            </w:pPr>
            <w:r>
              <w:rPr>
                <w:rFonts w:ascii="Times New Roman" w:hAnsi="Times New Roman" w:cs="Times New Roman"/>
                <w:sz w:val="24"/>
                <w:szCs w:val="24"/>
              </w:rPr>
              <w:t>(±0.5)</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0.28</w:t>
            </w:r>
          </w:p>
          <w:p w:rsidR="00CF459A" w:rsidRPr="00F870D6" w:rsidRDefault="00CF459A" w:rsidP="004E1655">
            <w:pPr>
              <w:jc w:val="center"/>
              <w:rPr>
                <w:rFonts w:ascii="Times New Roman" w:hAnsi="Times New Roman" w:cs="Times New Roman"/>
                <w:sz w:val="24"/>
                <w:szCs w:val="24"/>
              </w:rPr>
            </w:pPr>
            <w:r>
              <w:rPr>
                <w:rFonts w:ascii="Times New Roman" w:hAnsi="Times New Roman" w:cs="Times New Roman"/>
                <w:sz w:val="24"/>
                <w:szCs w:val="24"/>
              </w:rPr>
              <w:t>(±0.02)</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27.84</w:t>
            </w:r>
          </w:p>
          <w:p w:rsidR="00CF459A" w:rsidRPr="00F870D6" w:rsidRDefault="00CF459A" w:rsidP="004E1655">
            <w:pPr>
              <w:jc w:val="center"/>
              <w:rPr>
                <w:rFonts w:ascii="Times New Roman" w:hAnsi="Times New Roman" w:cs="Times New Roman"/>
                <w:sz w:val="24"/>
                <w:szCs w:val="24"/>
              </w:rPr>
            </w:pPr>
            <w:r>
              <w:rPr>
                <w:rFonts w:ascii="Times New Roman" w:hAnsi="Times New Roman" w:cs="Times New Roman"/>
                <w:sz w:val="24"/>
                <w:szCs w:val="24"/>
              </w:rPr>
              <w:t>(±1.2)</w:t>
            </w:r>
          </w:p>
        </w:tc>
      </w:tr>
      <w:tr w:rsidR="00D22255" w:rsidRPr="003404EE" w:rsidTr="004E1655">
        <w:tc>
          <w:tcPr>
            <w:tcW w:w="1368" w:type="dxa"/>
          </w:tcPr>
          <w:p w:rsidR="00D22255" w:rsidRPr="00F870D6"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0.25</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0.33</w:t>
            </w:r>
          </w:p>
          <w:p w:rsidR="00CF459A" w:rsidRPr="00F870D6" w:rsidRDefault="00CF459A" w:rsidP="004E1655">
            <w:pPr>
              <w:jc w:val="center"/>
              <w:rPr>
                <w:rFonts w:ascii="Times New Roman" w:hAnsi="Times New Roman" w:cs="Times New Roman"/>
                <w:sz w:val="24"/>
                <w:szCs w:val="24"/>
              </w:rPr>
            </w:pPr>
            <w:r>
              <w:rPr>
                <w:rFonts w:ascii="Times New Roman" w:hAnsi="Times New Roman" w:cs="Times New Roman"/>
                <w:sz w:val="24"/>
                <w:szCs w:val="24"/>
              </w:rPr>
              <w:lastRenderedPageBreak/>
              <w:t>(±0.04)</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lastRenderedPageBreak/>
              <w:t>0.06</w:t>
            </w:r>
            <w:r w:rsidR="00CF459A">
              <w:rPr>
                <w:rFonts w:ascii="Times New Roman" w:hAnsi="Times New Roman" w:cs="Times New Roman"/>
                <w:sz w:val="24"/>
                <w:szCs w:val="24"/>
              </w:rPr>
              <w:t>2</w:t>
            </w:r>
          </w:p>
          <w:p w:rsidR="00CF459A" w:rsidRPr="00F870D6" w:rsidRDefault="00CF459A" w:rsidP="004E1655">
            <w:pPr>
              <w:jc w:val="center"/>
              <w:rPr>
                <w:rFonts w:ascii="Times New Roman" w:hAnsi="Times New Roman" w:cs="Times New Roman"/>
                <w:sz w:val="24"/>
                <w:szCs w:val="24"/>
              </w:rPr>
            </w:pPr>
            <w:r>
              <w:rPr>
                <w:rFonts w:ascii="Times New Roman" w:hAnsi="Times New Roman" w:cs="Times New Roman"/>
                <w:sz w:val="24"/>
                <w:szCs w:val="24"/>
              </w:rPr>
              <w:lastRenderedPageBreak/>
              <w:t>(±0.006)</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lastRenderedPageBreak/>
              <w:t>0.23</w:t>
            </w:r>
          </w:p>
          <w:p w:rsidR="00CF459A" w:rsidRPr="00F870D6" w:rsidRDefault="00CF459A" w:rsidP="004E1655">
            <w:pPr>
              <w:jc w:val="center"/>
              <w:rPr>
                <w:rFonts w:ascii="Times New Roman" w:hAnsi="Times New Roman" w:cs="Times New Roman"/>
                <w:sz w:val="24"/>
                <w:szCs w:val="24"/>
              </w:rPr>
            </w:pPr>
            <w:r>
              <w:rPr>
                <w:rFonts w:ascii="Times New Roman" w:hAnsi="Times New Roman" w:cs="Times New Roman"/>
                <w:sz w:val="24"/>
                <w:szCs w:val="24"/>
              </w:rPr>
              <w:lastRenderedPageBreak/>
              <w:t>(±0.05)</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lastRenderedPageBreak/>
              <w:t>2.0</w:t>
            </w:r>
          </w:p>
          <w:p w:rsidR="00CF459A" w:rsidRPr="00F870D6" w:rsidRDefault="004F4AB6" w:rsidP="004E1655">
            <w:pPr>
              <w:jc w:val="center"/>
              <w:rPr>
                <w:rFonts w:ascii="Times New Roman" w:hAnsi="Times New Roman" w:cs="Times New Roman"/>
                <w:sz w:val="24"/>
                <w:szCs w:val="24"/>
              </w:rPr>
            </w:pPr>
            <w:r>
              <w:rPr>
                <w:rFonts w:ascii="Times New Roman" w:hAnsi="Times New Roman" w:cs="Times New Roman"/>
                <w:sz w:val="24"/>
                <w:szCs w:val="24"/>
              </w:rPr>
              <w:lastRenderedPageBreak/>
              <w:t>(±0.3</w:t>
            </w:r>
            <w:r w:rsidR="00CF459A">
              <w:rPr>
                <w:rFonts w:ascii="Times New Roman" w:hAnsi="Times New Roman" w:cs="Times New Roman"/>
                <w:sz w:val="24"/>
                <w:szCs w:val="24"/>
              </w:rPr>
              <w:t>)</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lastRenderedPageBreak/>
              <w:t>0.44</w:t>
            </w:r>
          </w:p>
          <w:p w:rsidR="00CF459A" w:rsidRPr="00F870D6" w:rsidRDefault="004F4AB6" w:rsidP="004E1655">
            <w:pPr>
              <w:jc w:val="center"/>
              <w:rPr>
                <w:rFonts w:ascii="Times New Roman" w:hAnsi="Times New Roman" w:cs="Times New Roman"/>
                <w:sz w:val="24"/>
                <w:szCs w:val="24"/>
              </w:rPr>
            </w:pPr>
            <w:r>
              <w:rPr>
                <w:rFonts w:ascii="Times New Roman" w:hAnsi="Times New Roman" w:cs="Times New Roman"/>
                <w:sz w:val="24"/>
                <w:szCs w:val="24"/>
              </w:rPr>
              <w:lastRenderedPageBreak/>
              <w:t>(±0.02</w:t>
            </w:r>
            <w:r w:rsidR="00CF459A">
              <w:rPr>
                <w:rFonts w:ascii="Times New Roman" w:hAnsi="Times New Roman" w:cs="Times New Roman"/>
                <w:sz w:val="24"/>
                <w:szCs w:val="24"/>
              </w:rPr>
              <w:t>)</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lastRenderedPageBreak/>
              <w:t>27.76</w:t>
            </w:r>
          </w:p>
          <w:p w:rsidR="00CF459A" w:rsidRPr="00F870D6" w:rsidRDefault="00CF459A" w:rsidP="004E1655">
            <w:pPr>
              <w:jc w:val="center"/>
              <w:rPr>
                <w:rFonts w:ascii="Times New Roman" w:hAnsi="Times New Roman" w:cs="Times New Roman"/>
                <w:sz w:val="24"/>
                <w:szCs w:val="24"/>
              </w:rPr>
            </w:pPr>
            <w:r>
              <w:rPr>
                <w:rFonts w:ascii="Times New Roman" w:hAnsi="Times New Roman" w:cs="Times New Roman"/>
                <w:sz w:val="24"/>
                <w:szCs w:val="24"/>
              </w:rPr>
              <w:lastRenderedPageBreak/>
              <w:t>(±0.89)</w:t>
            </w:r>
          </w:p>
        </w:tc>
      </w:tr>
      <w:tr w:rsidR="00D22255" w:rsidRPr="003404EE" w:rsidTr="004E1655">
        <w:tc>
          <w:tcPr>
            <w:tcW w:w="1368" w:type="dxa"/>
          </w:tcPr>
          <w:p w:rsidR="00D22255" w:rsidRPr="00F870D6"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lastRenderedPageBreak/>
              <w:t>0.30</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0.39</w:t>
            </w:r>
          </w:p>
          <w:p w:rsidR="004F4AB6" w:rsidRDefault="004F4AB6" w:rsidP="004E1655">
            <w:pPr>
              <w:jc w:val="center"/>
              <w:rPr>
                <w:rFonts w:ascii="Times New Roman" w:hAnsi="Times New Roman" w:cs="Times New Roman"/>
                <w:sz w:val="24"/>
                <w:szCs w:val="24"/>
              </w:rPr>
            </w:pPr>
            <w:r>
              <w:rPr>
                <w:rFonts w:ascii="Times New Roman" w:hAnsi="Times New Roman" w:cs="Times New Roman"/>
                <w:sz w:val="24"/>
                <w:szCs w:val="24"/>
              </w:rPr>
              <w:t>(±0.03)</w:t>
            </w:r>
          </w:p>
          <w:p w:rsidR="004F4AB6" w:rsidRPr="00F870D6" w:rsidRDefault="004F4AB6" w:rsidP="004E1655">
            <w:pPr>
              <w:jc w:val="center"/>
              <w:rPr>
                <w:rFonts w:ascii="Times New Roman" w:hAnsi="Times New Roman" w:cs="Times New Roman"/>
                <w:sz w:val="24"/>
                <w:szCs w:val="24"/>
              </w:rPr>
            </w:pP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0.08</w:t>
            </w:r>
            <w:r w:rsidR="004F4AB6">
              <w:rPr>
                <w:rFonts w:ascii="Times New Roman" w:hAnsi="Times New Roman" w:cs="Times New Roman"/>
                <w:sz w:val="24"/>
                <w:szCs w:val="24"/>
              </w:rPr>
              <w:t>5</w:t>
            </w:r>
          </w:p>
          <w:p w:rsidR="004F4AB6" w:rsidRPr="00F870D6" w:rsidRDefault="004F4AB6" w:rsidP="004E1655">
            <w:pPr>
              <w:jc w:val="center"/>
              <w:rPr>
                <w:rFonts w:ascii="Times New Roman" w:hAnsi="Times New Roman" w:cs="Times New Roman"/>
                <w:sz w:val="24"/>
                <w:szCs w:val="24"/>
              </w:rPr>
            </w:pPr>
            <w:r>
              <w:rPr>
                <w:rFonts w:ascii="Times New Roman" w:hAnsi="Times New Roman" w:cs="Times New Roman"/>
                <w:sz w:val="24"/>
                <w:szCs w:val="24"/>
              </w:rPr>
              <w:t>(±0.007)</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0.19</w:t>
            </w:r>
          </w:p>
          <w:p w:rsidR="004F4AB6" w:rsidRPr="00F870D6" w:rsidRDefault="004F4AB6" w:rsidP="004E1655">
            <w:pPr>
              <w:jc w:val="center"/>
              <w:rPr>
                <w:rFonts w:ascii="Times New Roman" w:hAnsi="Times New Roman" w:cs="Times New Roman"/>
                <w:sz w:val="24"/>
                <w:szCs w:val="24"/>
              </w:rPr>
            </w:pPr>
            <w:r>
              <w:rPr>
                <w:rFonts w:ascii="Times New Roman" w:hAnsi="Times New Roman" w:cs="Times New Roman"/>
                <w:sz w:val="24"/>
                <w:szCs w:val="24"/>
              </w:rPr>
              <w:t>(±0.04)</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1.85</w:t>
            </w:r>
          </w:p>
          <w:p w:rsidR="004F4AB6" w:rsidRPr="00F870D6" w:rsidRDefault="004F4AB6" w:rsidP="004E1655">
            <w:pPr>
              <w:jc w:val="center"/>
              <w:rPr>
                <w:rFonts w:ascii="Times New Roman" w:hAnsi="Times New Roman" w:cs="Times New Roman"/>
                <w:sz w:val="24"/>
                <w:szCs w:val="24"/>
              </w:rPr>
            </w:pPr>
            <w:r>
              <w:rPr>
                <w:rFonts w:ascii="Times New Roman" w:hAnsi="Times New Roman" w:cs="Times New Roman"/>
                <w:sz w:val="24"/>
                <w:szCs w:val="24"/>
              </w:rPr>
              <w:t>(±0.3)</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0.42</w:t>
            </w:r>
          </w:p>
          <w:p w:rsidR="004F4AB6" w:rsidRPr="00F870D6" w:rsidRDefault="004F4AB6" w:rsidP="004E1655">
            <w:pPr>
              <w:jc w:val="center"/>
              <w:rPr>
                <w:rFonts w:ascii="Times New Roman" w:hAnsi="Times New Roman" w:cs="Times New Roman"/>
                <w:sz w:val="24"/>
                <w:szCs w:val="24"/>
              </w:rPr>
            </w:pPr>
            <w:r>
              <w:rPr>
                <w:rFonts w:ascii="Times New Roman" w:hAnsi="Times New Roman" w:cs="Times New Roman"/>
                <w:sz w:val="24"/>
                <w:szCs w:val="24"/>
              </w:rPr>
              <w:t>(±0.02)</w:t>
            </w:r>
          </w:p>
        </w:tc>
        <w:tc>
          <w:tcPr>
            <w:tcW w:w="1368" w:type="dxa"/>
          </w:tcPr>
          <w:p w:rsidR="00D22255" w:rsidRDefault="00D22255" w:rsidP="004E1655">
            <w:pPr>
              <w:jc w:val="center"/>
              <w:rPr>
                <w:rFonts w:ascii="Times New Roman" w:hAnsi="Times New Roman" w:cs="Times New Roman"/>
                <w:sz w:val="24"/>
                <w:szCs w:val="24"/>
              </w:rPr>
            </w:pPr>
            <w:r w:rsidRPr="00F870D6">
              <w:rPr>
                <w:rFonts w:ascii="Times New Roman" w:hAnsi="Times New Roman" w:cs="Times New Roman"/>
                <w:sz w:val="24"/>
                <w:szCs w:val="24"/>
              </w:rPr>
              <w:t>24.3</w:t>
            </w:r>
          </w:p>
          <w:p w:rsidR="004F4AB6" w:rsidRPr="00F870D6" w:rsidRDefault="004F4AB6" w:rsidP="004E1655">
            <w:pPr>
              <w:jc w:val="center"/>
              <w:rPr>
                <w:rFonts w:ascii="Times New Roman" w:hAnsi="Times New Roman" w:cs="Times New Roman"/>
                <w:sz w:val="24"/>
                <w:szCs w:val="24"/>
              </w:rPr>
            </w:pPr>
            <w:r>
              <w:rPr>
                <w:rFonts w:ascii="Times New Roman" w:hAnsi="Times New Roman" w:cs="Times New Roman"/>
                <w:sz w:val="24"/>
                <w:szCs w:val="24"/>
              </w:rPr>
              <w:t>(±0.2)</w:t>
            </w:r>
          </w:p>
        </w:tc>
      </w:tr>
    </w:tbl>
    <w:p w:rsidR="00D22255" w:rsidRPr="00C93DB0" w:rsidRDefault="00D22255" w:rsidP="00B44837">
      <w:pPr>
        <w:rPr>
          <w:rFonts w:ascii="Times New Roman" w:eastAsia="Times New Roman" w:hAnsi="Times New Roman" w:cs="Times New Roman"/>
          <w:b/>
          <w:sz w:val="24"/>
          <w:szCs w:val="24"/>
        </w:rPr>
      </w:pPr>
    </w:p>
    <w:p w:rsidR="00DC2243" w:rsidRDefault="003D4448" w:rsidP="003D4448">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699220" cy="3467464"/>
            <wp:effectExtent l="19050" t="0" r="6130" b="0"/>
            <wp:docPr id="13" name="Picture 12" descr="compare_fe_errorbar_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e_fe_errorbar_all.png"/>
                    <pic:cNvPicPr/>
                  </pic:nvPicPr>
                  <pic:blipFill>
                    <a:blip r:embed="rId17"/>
                    <a:srcRect l="3160" t="6250" r="7037"/>
                    <a:stretch>
                      <a:fillRect/>
                    </a:stretch>
                  </pic:blipFill>
                  <pic:spPr>
                    <a:xfrm>
                      <a:off x="0" y="0"/>
                      <a:ext cx="4701575" cy="3469202"/>
                    </a:xfrm>
                    <a:prstGeom prst="rect">
                      <a:avLst/>
                    </a:prstGeom>
                  </pic:spPr>
                </pic:pic>
              </a:graphicData>
            </a:graphic>
          </wp:inline>
        </w:drawing>
      </w:r>
    </w:p>
    <w:p w:rsidR="003D4448" w:rsidRDefault="00A84840" w:rsidP="00360739">
      <w:pPr>
        <w:jc w:val="both"/>
        <w:rPr>
          <w:rFonts w:ascii="Times New Roman" w:hAnsi="Times New Roman" w:cs="Times New Roman"/>
          <w:b/>
          <w:sz w:val="24"/>
          <w:szCs w:val="24"/>
        </w:rPr>
      </w:pPr>
      <w:r>
        <w:rPr>
          <w:rFonts w:ascii="Times New Roman" w:hAnsi="Times New Roman" w:cs="Times New Roman"/>
          <w:b/>
          <w:sz w:val="24"/>
          <w:szCs w:val="24"/>
        </w:rPr>
        <w:t>Figure.SI.6</w:t>
      </w:r>
      <w:r w:rsidR="00360739">
        <w:rPr>
          <w:rFonts w:ascii="Times New Roman" w:hAnsi="Times New Roman" w:cs="Times New Roman"/>
          <w:b/>
          <w:sz w:val="24"/>
          <w:szCs w:val="24"/>
        </w:rPr>
        <w:t>.</w:t>
      </w:r>
      <w:r w:rsidR="00360739" w:rsidRPr="00360739">
        <w:rPr>
          <w:rFonts w:ascii="Times New Roman" w:eastAsia="Times New Roman" w:hAnsi="Times New Roman" w:cs="Times New Roman"/>
          <w:b/>
        </w:rPr>
        <w:t xml:space="preserve"> </w:t>
      </w:r>
      <w:r w:rsidR="00360739">
        <w:rPr>
          <w:rFonts w:ascii="Times New Roman" w:eastAsia="Times New Roman" w:hAnsi="Times New Roman" w:cs="Times New Roman"/>
          <w:b/>
        </w:rPr>
        <w:t>Error bars for l</w:t>
      </w:r>
      <w:r w:rsidR="00360739" w:rsidRPr="003404EE">
        <w:rPr>
          <w:rFonts w:ascii="Times New Roman" w:eastAsia="Times New Roman" w:hAnsi="Times New Roman" w:cs="Times New Roman"/>
          <w:b/>
        </w:rPr>
        <w:t>ocal co</w:t>
      </w:r>
      <w:r w:rsidR="00360739">
        <w:rPr>
          <w:rFonts w:ascii="Times New Roman" w:eastAsia="Times New Roman" w:hAnsi="Times New Roman" w:cs="Times New Roman"/>
          <w:b/>
        </w:rPr>
        <w:t xml:space="preserve">mposition dependent free energy </w:t>
      </w:r>
      <w:r w:rsidR="00360739" w:rsidRPr="003404EE">
        <w:rPr>
          <w:rFonts w:ascii="Times New Roman" w:eastAsia="Times New Roman" w:hAnsi="Times New Roman" w:cs="Times New Roman"/>
          <w:b/>
        </w:rPr>
        <w:t xml:space="preserve">surface for several water </w:t>
      </w:r>
      <w:proofErr w:type="gramStart"/>
      <w:r w:rsidR="00360739" w:rsidRPr="003404EE">
        <w:rPr>
          <w:rFonts w:ascii="Times New Roman" w:eastAsia="Times New Roman" w:hAnsi="Times New Roman" w:cs="Times New Roman"/>
          <w:b/>
        </w:rPr>
        <w:t>ethanol</w:t>
      </w:r>
      <w:proofErr w:type="gramEnd"/>
      <w:r w:rsidR="00360739" w:rsidRPr="003404EE">
        <w:rPr>
          <w:rFonts w:ascii="Times New Roman" w:eastAsia="Times New Roman" w:hAnsi="Times New Roman" w:cs="Times New Roman"/>
          <w:b/>
        </w:rPr>
        <w:t xml:space="preserve"> binary mixtures. We observe that up to</w:t>
      </w:r>
      <w:r w:rsidR="00360739">
        <w:rPr>
          <w:rFonts w:ascii="Times New Roman" w:eastAsia="Times New Roman" w:hAnsi="Times New Roman" w:cs="Times New Roman"/>
          <w:b/>
        </w:rPr>
        <w:t xml:space="preserve"> </w:t>
      </w:r>
      <w:proofErr w:type="spellStart"/>
      <w:r w:rsidR="00360739" w:rsidRPr="003404EE">
        <w:rPr>
          <w:rFonts w:ascii="Times New Roman" w:eastAsia="Times New Roman" w:hAnsi="Times New Roman" w:cs="Times New Roman"/>
          <w:b/>
        </w:rPr>
        <w:t>x</w:t>
      </w:r>
      <w:r w:rsidR="00360739" w:rsidRPr="003404EE">
        <w:rPr>
          <w:rFonts w:ascii="Times New Roman" w:eastAsia="Times New Roman" w:hAnsi="Times New Roman" w:cs="Times New Roman"/>
          <w:b/>
          <w:vertAlign w:val="subscript"/>
        </w:rPr>
        <w:t>EtOH</w:t>
      </w:r>
      <w:proofErr w:type="spellEnd"/>
      <w:r w:rsidR="00360739" w:rsidRPr="003404EE">
        <w:rPr>
          <w:rFonts w:ascii="Times New Roman" w:eastAsia="Times New Roman" w:hAnsi="Times New Roman" w:cs="Times New Roman"/>
          <w:b/>
        </w:rPr>
        <w:t>=0.10, flattening of the free energy surface is drastic. Hereafter we observe a gradual softening of the force constant related to the free energy surface</w:t>
      </w:r>
      <w:r w:rsidR="00BF57AD">
        <w:rPr>
          <w:rFonts w:ascii="Times New Roman" w:eastAsia="Times New Roman" w:hAnsi="Times New Roman" w:cs="Times New Roman"/>
          <w:b/>
        </w:rPr>
        <w:t xml:space="preserve">. </w:t>
      </w:r>
      <w:r w:rsidR="00BF57AD" w:rsidRPr="003404EE">
        <w:rPr>
          <w:rFonts w:ascii="Times New Roman" w:eastAsia="Times New Roman" w:hAnsi="Times New Roman" w:cs="Times New Roman"/>
          <w:b/>
          <w:position w:val="-12"/>
        </w:rPr>
        <w:object w:dxaOrig="900" w:dyaOrig="380">
          <v:shape id="_x0000_i1026" type="#_x0000_t75" style="width:46.4pt;height:18.7pt" o:ole="">
            <v:imagedata r:id="rId18" o:title=""/>
          </v:shape>
          <o:OLEObject Type="Embed" ProgID="Equation.DSMT4" ShapeID="_x0000_i1026" DrawAspect="Content" ObjectID="_1626252844" r:id="rId19"/>
        </w:object>
      </w:r>
      <w:r w:rsidR="00360739" w:rsidRPr="003404EE">
        <w:rPr>
          <w:rFonts w:ascii="Times New Roman" w:eastAsia="Times New Roman" w:hAnsi="Times New Roman" w:cs="Times New Roman"/>
          <w:b/>
        </w:rPr>
        <w:t xml:space="preserve"> </w:t>
      </w:r>
      <w:proofErr w:type="gramStart"/>
      <w:r w:rsidR="00360739" w:rsidRPr="003404EE">
        <w:rPr>
          <w:rFonts w:ascii="Times New Roman" w:eastAsia="Times New Roman" w:hAnsi="Times New Roman" w:cs="Times New Roman"/>
          <w:b/>
        </w:rPr>
        <w:t>denotes</w:t>
      </w:r>
      <w:proofErr w:type="gramEnd"/>
      <w:r w:rsidR="00360739" w:rsidRPr="003404EE">
        <w:rPr>
          <w:rFonts w:ascii="Times New Roman" w:eastAsia="Times New Roman" w:hAnsi="Times New Roman" w:cs="Times New Roman"/>
          <w:b/>
        </w:rPr>
        <w:t xml:space="preserve"> the mole fraction of ethanol molecules in each of the locally defined grids. This serves as the order parame</w:t>
      </w:r>
      <w:r w:rsidR="00360739">
        <w:rPr>
          <w:rFonts w:ascii="Times New Roman" w:eastAsia="Times New Roman" w:hAnsi="Times New Roman" w:cs="Times New Roman"/>
          <w:b/>
        </w:rPr>
        <w:t>te</w:t>
      </w:r>
      <w:r w:rsidR="00360739" w:rsidRPr="003404EE">
        <w:rPr>
          <w:rFonts w:ascii="Times New Roman" w:eastAsia="Times New Roman" w:hAnsi="Times New Roman" w:cs="Times New Roman"/>
          <w:b/>
        </w:rPr>
        <w:t>r.</w:t>
      </w:r>
    </w:p>
    <w:p w:rsidR="00004B0B" w:rsidRPr="005736C7" w:rsidRDefault="005B3AC4" w:rsidP="00004B0B">
      <w:pPr>
        <w:spacing w:line="360" w:lineRule="auto"/>
        <w:jc w:val="both"/>
        <w:rPr>
          <w:rFonts w:ascii="Times New Roman" w:hAnsi="Times New Roman" w:cs="Times New Roman"/>
          <w:sz w:val="24"/>
          <w:szCs w:val="24"/>
        </w:rPr>
      </w:pPr>
      <w:r>
        <w:rPr>
          <w:rFonts w:ascii="Times New Roman" w:hAnsi="Times New Roman" w:cs="Times New Roman"/>
          <w:sz w:val="24"/>
          <w:szCs w:val="24"/>
        </w:rPr>
        <w:t>In</w:t>
      </w:r>
      <w:r w:rsidR="00004B0B" w:rsidRPr="005736C7">
        <w:rPr>
          <w:rFonts w:ascii="Times New Roman" w:hAnsi="Times New Roman" w:cs="Times New Roman"/>
          <w:sz w:val="24"/>
          <w:szCs w:val="24"/>
        </w:rPr>
        <w:t xml:space="preserve"> </w:t>
      </w:r>
      <w:r w:rsidR="00A84840">
        <w:rPr>
          <w:rFonts w:ascii="Times New Roman" w:hAnsi="Times New Roman" w:cs="Times New Roman"/>
          <w:b/>
          <w:sz w:val="24"/>
          <w:szCs w:val="24"/>
        </w:rPr>
        <w:t>Figure.SI.7</w:t>
      </w:r>
      <w:r w:rsidR="00004B0B" w:rsidRPr="005F0356">
        <w:rPr>
          <w:rFonts w:ascii="Times New Roman" w:hAnsi="Times New Roman" w:cs="Times New Roman"/>
          <w:b/>
          <w:sz w:val="24"/>
          <w:szCs w:val="24"/>
        </w:rPr>
        <w:t xml:space="preserve"> (a) and (b)</w:t>
      </w:r>
      <w:r w:rsidR="00004B0B">
        <w:rPr>
          <w:rFonts w:ascii="Times New Roman" w:hAnsi="Times New Roman" w:cs="Times New Roman"/>
          <w:sz w:val="24"/>
          <w:szCs w:val="24"/>
        </w:rPr>
        <w:t xml:space="preserve">, we show the statistical uncertainties in </w:t>
      </w:r>
      <w:r w:rsidR="00004B0B" w:rsidRPr="000F63B9">
        <w:rPr>
          <w:rFonts w:ascii="Times New Roman" w:hAnsi="Times New Roman" w:cs="Times New Roman"/>
          <w:b/>
          <w:sz w:val="24"/>
          <w:szCs w:val="24"/>
        </w:rPr>
        <w:t>Fig.</w:t>
      </w:r>
      <w:r w:rsidR="00710088" w:rsidRPr="000F63B9">
        <w:rPr>
          <w:rFonts w:ascii="Times New Roman" w:hAnsi="Times New Roman" w:cs="Times New Roman"/>
          <w:b/>
          <w:sz w:val="24"/>
          <w:szCs w:val="24"/>
        </w:rPr>
        <w:t>7</w:t>
      </w:r>
      <w:r w:rsidR="00004B0B">
        <w:rPr>
          <w:rFonts w:ascii="Times New Roman" w:hAnsi="Times New Roman" w:cs="Times New Roman"/>
          <w:sz w:val="24"/>
          <w:szCs w:val="24"/>
        </w:rPr>
        <w:t xml:space="preserve"> of the revised manuscript. </w:t>
      </w:r>
      <w:r w:rsidR="00004B0B" w:rsidRPr="005736C7">
        <w:rPr>
          <w:rFonts w:ascii="Times New Roman" w:hAnsi="Times New Roman" w:cs="Times New Roman"/>
          <w:sz w:val="24"/>
          <w:szCs w:val="24"/>
        </w:rPr>
        <w:t xml:space="preserve"> </w:t>
      </w:r>
    </w:p>
    <w:p w:rsidR="00004B0B" w:rsidRDefault="00004B0B" w:rsidP="00004B0B">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4126838" cy="2928655"/>
            <wp:effectExtent l="19050" t="0" r="7012" b="0"/>
            <wp:docPr id="26" name="Picture 7" descr="standard_deviation_prob_dis_WITH_ERROR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_deviation_prob_dis_WITH_ERRORBAR.jpg"/>
                    <pic:cNvPicPr/>
                  </pic:nvPicPr>
                  <pic:blipFill>
                    <a:blip r:embed="rId20" cstate="print"/>
                    <a:srcRect l="1898" t="10980" r="12886" b="3486"/>
                    <a:stretch>
                      <a:fillRect/>
                    </a:stretch>
                  </pic:blipFill>
                  <pic:spPr>
                    <a:xfrm>
                      <a:off x="0" y="0"/>
                      <a:ext cx="4131671" cy="2932085"/>
                    </a:xfrm>
                    <a:prstGeom prst="rect">
                      <a:avLst/>
                    </a:prstGeom>
                  </pic:spPr>
                </pic:pic>
              </a:graphicData>
            </a:graphic>
          </wp:inline>
        </w:drawing>
      </w:r>
    </w:p>
    <w:p w:rsidR="00004B0B" w:rsidRDefault="00004B0B" w:rsidP="00004B0B">
      <w:pPr>
        <w:spacing w:line="360" w:lineRule="auto"/>
        <w:ind w:left="3600" w:firstLine="720"/>
        <w:rPr>
          <w:rFonts w:ascii="Times New Roman" w:hAnsi="Times New Roman" w:cs="Times New Roman"/>
          <w:b/>
          <w:sz w:val="24"/>
          <w:szCs w:val="24"/>
        </w:rPr>
      </w:pPr>
    </w:p>
    <w:p w:rsidR="00004B0B" w:rsidRDefault="00004B0B" w:rsidP="00004B0B">
      <w:pPr>
        <w:spacing w:line="360" w:lineRule="auto"/>
        <w:ind w:left="4320" w:firstLine="720"/>
        <w:rPr>
          <w:rFonts w:ascii="Times New Roman" w:hAnsi="Times New Roman" w:cs="Times New Roman"/>
          <w:b/>
          <w:sz w:val="24"/>
          <w:szCs w:val="24"/>
        </w:rPr>
      </w:pPr>
      <w:r>
        <w:rPr>
          <w:rFonts w:ascii="Times New Roman" w:hAnsi="Times New Roman" w:cs="Times New Roman"/>
          <w:b/>
          <w:sz w:val="24"/>
          <w:szCs w:val="24"/>
        </w:rPr>
        <w:t>(a)</w:t>
      </w:r>
    </w:p>
    <w:p w:rsidR="00004B0B" w:rsidRDefault="00004B0B" w:rsidP="00004B0B">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127265" cy="3006811"/>
            <wp:effectExtent l="19050" t="0" r="6585" b="0"/>
            <wp:docPr id="27" name="Picture 8" descr="derivative_with_errorbar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ivative_with_errorbar_final.jpg"/>
                    <pic:cNvPicPr/>
                  </pic:nvPicPr>
                  <pic:blipFill>
                    <a:blip r:embed="rId21" cstate="print"/>
                    <a:srcRect t="11765" r="14411"/>
                    <a:stretch>
                      <a:fillRect/>
                    </a:stretch>
                  </pic:blipFill>
                  <pic:spPr>
                    <a:xfrm>
                      <a:off x="0" y="0"/>
                      <a:ext cx="4127265" cy="3006811"/>
                    </a:xfrm>
                    <a:prstGeom prst="rect">
                      <a:avLst/>
                    </a:prstGeom>
                  </pic:spPr>
                </pic:pic>
              </a:graphicData>
            </a:graphic>
          </wp:inline>
        </w:drawing>
      </w:r>
    </w:p>
    <w:p w:rsidR="00004B0B" w:rsidRDefault="00004B0B" w:rsidP="00004B0B">
      <w:pPr>
        <w:spacing w:line="360" w:lineRule="auto"/>
        <w:ind w:left="4320" w:firstLine="720"/>
        <w:rPr>
          <w:rFonts w:ascii="Times New Roman" w:hAnsi="Times New Roman" w:cs="Times New Roman"/>
          <w:b/>
          <w:sz w:val="24"/>
          <w:szCs w:val="24"/>
        </w:rPr>
      </w:pPr>
      <w:r>
        <w:rPr>
          <w:rFonts w:ascii="Times New Roman" w:hAnsi="Times New Roman" w:cs="Times New Roman"/>
          <w:b/>
          <w:sz w:val="24"/>
          <w:szCs w:val="24"/>
        </w:rPr>
        <w:t>(b)</w:t>
      </w:r>
    </w:p>
    <w:p w:rsidR="00004B0B" w:rsidRDefault="00A84840" w:rsidP="008E1C98">
      <w:pPr>
        <w:spacing w:line="360" w:lineRule="auto"/>
        <w:jc w:val="both"/>
        <w:rPr>
          <w:rFonts w:ascii="Times New Roman" w:eastAsia="Times New Roman" w:hAnsi="Times New Roman" w:cs="Times New Roman"/>
          <w:b/>
        </w:rPr>
      </w:pPr>
      <w:r>
        <w:rPr>
          <w:rFonts w:ascii="Times New Roman" w:eastAsia="Times New Roman" w:hAnsi="Times New Roman" w:cs="Times New Roman"/>
          <w:b/>
        </w:rPr>
        <w:t>Figure.SI.7</w:t>
      </w:r>
      <w:r w:rsidR="00004B0B" w:rsidRPr="008E1C98">
        <w:rPr>
          <w:rFonts w:ascii="Times New Roman" w:eastAsia="Times New Roman" w:hAnsi="Times New Roman" w:cs="Times New Roman"/>
          <w:b/>
        </w:rPr>
        <w:t>. (a</w:t>
      </w:r>
      <w:proofErr w:type="gramStart"/>
      <w:r w:rsidR="00004B0B" w:rsidRPr="008E1C98">
        <w:rPr>
          <w:rFonts w:ascii="Times New Roman" w:eastAsia="Times New Roman" w:hAnsi="Times New Roman" w:cs="Times New Roman"/>
          <w:b/>
        </w:rPr>
        <w:t>)</w:t>
      </w:r>
      <w:r w:rsidR="00004B0B" w:rsidRPr="00004B0B">
        <w:rPr>
          <w:rFonts w:ascii="Times New Roman" w:eastAsia="Times New Roman" w:hAnsi="Times New Roman" w:cs="Times New Roman"/>
          <w:b/>
        </w:rPr>
        <w:t>Error</w:t>
      </w:r>
      <w:proofErr w:type="gramEnd"/>
      <w:r w:rsidR="00004B0B" w:rsidRPr="00004B0B">
        <w:rPr>
          <w:rFonts w:ascii="Times New Roman" w:eastAsia="Times New Roman" w:hAnsi="Times New Roman" w:cs="Times New Roman"/>
          <w:b/>
        </w:rPr>
        <w:t xml:space="preserve"> bars for standard deviation of equilibrium probability distribution of local ethanol composition  in cubic gr</w:t>
      </w:r>
      <w:r w:rsidR="008E1C98">
        <w:rPr>
          <w:rFonts w:ascii="Times New Roman" w:eastAsia="Times New Roman" w:hAnsi="Times New Roman" w:cs="Times New Roman"/>
          <w:b/>
        </w:rPr>
        <w:t xml:space="preserve">ids.  (b) </w:t>
      </w:r>
      <w:r w:rsidR="00004B0B" w:rsidRPr="00004B0B">
        <w:rPr>
          <w:rFonts w:ascii="Times New Roman" w:eastAsia="Times New Roman" w:hAnsi="Times New Roman" w:cs="Times New Roman"/>
          <w:b/>
        </w:rPr>
        <w:t>First derivative of standard deviation which predominan</w:t>
      </w:r>
      <w:r w:rsidR="00B80B41">
        <w:rPr>
          <w:rFonts w:ascii="Times New Roman" w:eastAsia="Times New Roman" w:hAnsi="Times New Roman" w:cs="Times New Roman"/>
          <w:b/>
        </w:rPr>
        <w:t>tly points out a sudden increase</w:t>
      </w:r>
      <w:r w:rsidR="00004B0B" w:rsidRPr="00004B0B">
        <w:rPr>
          <w:rFonts w:ascii="Times New Roman" w:eastAsia="Times New Roman" w:hAnsi="Times New Roman" w:cs="Times New Roman"/>
          <w:b/>
        </w:rPr>
        <w:t xml:space="preserve"> in the concentration regime </w:t>
      </w:r>
      <w:proofErr w:type="spellStart"/>
      <w:r w:rsidR="00004B0B" w:rsidRPr="00004B0B">
        <w:rPr>
          <w:rFonts w:ascii="Times New Roman" w:eastAsia="Times New Roman" w:hAnsi="Times New Roman" w:cs="Times New Roman"/>
          <w:b/>
        </w:rPr>
        <w:t>x</w:t>
      </w:r>
      <w:r w:rsidR="00004B0B" w:rsidRPr="00004B0B">
        <w:rPr>
          <w:rFonts w:ascii="Times New Roman" w:eastAsia="Times New Roman" w:hAnsi="Times New Roman" w:cs="Times New Roman"/>
          <w:b/>
          <w:vertAlign w:val="subscript"/>
        </w:rPr>
        <w:t>EtOH</w:t>
      </w:r>
      <w:proofErr w:type="spellEnd"/>
      <w:r w:rsidR="00004B0B" w:rsidRPr="00004B0B">
        <w:rPr>
          <w:rFonts w:ascii="Times New Roman" w:eastAsia="Times New Roman" w:hAnsi="Times New Roman" w:cs="Times New Roman"/>
          <w:b/>
        </w:rPr>
        <w:t>=0.07-0.10.</w:t>
      </w:r>
    </w:p>
    <w:p w:rsidR="0037047A" w:rsidRPr="00004B0B" w:rsidRDefault="0037047A" w:rsidP="008E1C98">
      <w:pPr>
        <w:spacing w:line="360" w:lineRule="auto"/>
        <w:jc w:val="both"/>
        <w:rPr>
          <w:rFonts w:ascii="Times New Roman" w:eastAsia="Times New Roman" w:hAnsi="Times New Roman" w:cs="Times New Roman"/>
          <w:b/>
        </w:rPr>
      </w:pPr>
    </w:p>
    <w:p w:rsidR="00004B0B" w:rsidRDefault="00E8357D" w:rsidP="00E8357D">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38285" cy="3490623"/>
            <wp:effectExtent l="19050" t="0" r="0" b="0"/>
            <wp:docPr id="3" name="Picture 2" descr="compare_water_ground_excited_rdf_with_error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e_water_ground_excited_rdf_with_errorbar.png"/>
                    <pic:cNvPicPr/>
                  </pic:nvPicPr>
                  <pic:blipFill>
                    <a:blip r:embed="rId22"/>
                    <a:srcRect t="10038" r="8293"/>
                    <a:stretch>
                      <a:fillRect/>
                    </a:stretch>
                  </pic:blipFill>
                  <pic:spPr>
                    <a:xfrm>
                      <a:off x="0" y="0"/>
                      <a:ext cx="5038285" cy="3490623"/>
                    </a:xfrm>
                    <a:prstGeom prst="rect">
                      <a:avLst/>
                    </a:prstGeom>
                  </pic:spPr>
                </pic:pic>
              </a:graphicData>
            </a:graphic>
          </wp:inline>
        </w:drawing>
      </w:r>
    </w:p>
    <w:p w:rsidR="00E8357D" w:rsidRDefault="00E8357D" w:rsidP="00E8357D">
      <w:pPr>
        <w:jc w:val="center"/>
        <w:rPr>
          <w:rFonts w:ascii="Times New Roman" w:hAnsi="Times New Roman" w:cs="Times New Roman"/>
          <w:b/>
          <w:sz w:val="24"/>
          <w:szCs w:val="24"/>
        </w:rPr>
      </w:pPr>
      <w:r>
        <w:rPr>
          <w:rFonts w:ascii="Times New Roman" w:hAnsi="Times New Roman" w:cs="Times New Roman"/>
          <w:b/>
          <w:sz w:val="24"/>
          <w:szCs w:val="24"/>
        </w:rPr>
        <w:t>(a)</w:t>
      </w:r>
    </w:p>
    <w:p w:rsidR="00E8357D" w:rsidRDefault="00E8357D" w:rsidP="00E8357D">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403740" cy="3800724"/>
            <wp:effectExtent l="19050" t="0" r="6460" b="0"/>
            <wp:docPr id="4" name="Picture 3" descr="compare_ethanol_ground_excited_rdf_with_error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e_ethanol_ground_excited_rdf_with_errorbar.png"/>
                    <pic:cNvPicPr/>
                  </pic:nvPicPr>
                  <pic:blipFill>
                    <a:blip r:embed="rId23"/>
                    <a:srcRect t="9470" r="9096"/>
                    <a:stretch>
                      <a:fillRect/>
                    </a:stretch>
                  </pic:blipFill>
                  <pic:spPr>
                    <a:xfrm>
                      <a:off x="0" y="0"/>
                      <a:ext cx="5403740" cy="3800724"/>
                    </a:xfrm>
                    <a:prstGeom prst="rect">
                      <a:avLst/>
                    </a:prstGeom>
                  </pic:spPr>
                </pic:pic>
              </a:graphicData>
            </a:graphic>
          </wp:inline>
        </w:drawing>
      </w:r>
    </w:p>
    <w:p w:rsidR="00E8357D" w:rsidRDefault="00E8357D" w:rsidP="00E8357D">
      <w:pPr>
        <w:jc w:val="center"/>
        <w:rPr>
          <w:rFonts w:ascii="Times New Roman" w:hAnsi="Times New Roman" w:cs="Times New Roman"/>
          <w:b/>
          <w:sz w:val="24"/>
          <w:szCs w:val="24"/>
        </w:rPr>
      </w:pPr>
      <w:r>
        <w:rPr>
          <w:rFonts w:ascii="Times New Roman" w:hAnsi="Times New Roman" w:cs="Times New Roman"/>
          <w:b/>
          <w:sz w:val="24"/>
          <w:szCs w:val="24"/>
        </w:rPr>
        <w:lastRenderedPageBreak/>
        <w:t>(b)</w:t>
      </w:r>
    </w:p>
    <w:p w:rsidR="00E8357D" w:rsidRPr="00C93DB0" w:rsidRDefault="00E8357D" w:rsidP="00E8357D">
      <w:pPr>
        <w:rPr>
          <w:rFonts w:ascii="Times New Roman" w:hAnsi="Times New Roman" w:cs="Times New Roman"/>
          <w:b/>
          <w:sz w:val="24"/>
          <w:szCs w:val="24"/>
        </w:rPr>
      </w:pPr>
      <w:r>
        <w:rPr>
          <w:rFonts w:ascii="Times New Roman" w:hAnsi="Times New Roman" w:cs="Times New Roman"/>
          <w:b/>
          <w:sz w:val="24"/>
          <w:szCs w:val="24"/>
        </w:rPr>
        <w:t>Figure.SI.</w:t>
      </w:r>
      <w:r w:rsidR="00A84840">
        <w:rPr>
          <w:rFonts w:ascii="Times New Roman" w:hAnsi="Times New Roman" w:cs="Times New Roman"/>
          <w:b/>
          <w:sz w:val="24"/>
          <w:szCs w:val="24"/>
        </w:rPr>
        <w:t>8.</w:t>
      </w:r>
      <w:r w:rsidR="00360739">
        <w:rPr>
          <w:rFonts w:ascii="Times New Roman" w:hAnsi="Times New Roman" w:cs="Times New Roman"/>
          <w:b/>
          <w:sz w:val="24"/>
          <w:szCs w:val="24"/>
        </w:rPr>
        <w:t xml:space="preserve"> Error bars for </w:t>
      </w:r>
      <w:r w:rsidR="00360739">
        <w:rPr>
          <w:rFonts w:ascii="Times New Roman" w:eastAsia="Times New Roman" w:hAnsi="Times New Roman" w:cs="Times New Roman"/>
          <w:b/>
        </w:rPr>
        <w:t>r</w:t>
      </w:r>
      <w:r w:rsidR="00360739" w:rsidRPr="00B40DE9">
        <w:rPr>
          <w:rFonts w:ascii="Times New Roman" w:eastAsia="Times New Roman" w:hAnsi="Times New Roman" w:cs="Times New Roman"/>
          <w:b/>
        </w:rPr>
        <w:t xml:space="preserve">adial distribution of pure solvents around </w:t>
      </w:r>
      <w:proofErr w:type="spellStart"/>
      <w:r w:rsidR="00360739" w:rsidRPr="00B40DE9">
        <w:rPr>
          <w:rFonts w:ascii="Times New Roman" w:eastAsia="Times New Roman" w:hAnsi="Times New Roman" w:cs="Times New Roman"/>
          <w:b/>
        </w:rPr>
        <w:t>indole</w:t>
      </w:r>
      <w:proofErr w:type="spellEnd"/>
      <w:r w:rsidR="00360739" w:rsidRPr="00B40DE9">
        <w:rPr>
          <w:rFonts w:ascii="Times New Roman" w:eastAsia="Times New Roman" w:hAnsi="Times New Roman" w:cs="Times New Roman"/>
          <w:b/>
        </w:rPr>
        <w:t xml:space="preserve"> in the ground and excited states.  </w:t>
      </w:r>
      <w:r w:rsidR="00360739" w:rsidRPr="00B40DE9">
        <w:rPr>
          <w:rFonts w:ascii="Times New Roman" w:eastAsia="Times New Roman" w:hAnsi="Times New Roman" w:cs="Times New Roman"/>
          <w:b/>
          <w:noProof/>
        </w:rPr>
        <w:t>Black</w:t>
      </w:r>
      <w:r w:rsidR="00360739" w:rsidRPr="00B40DE9">
        <w:rPr>
          <w:rFonts w:ascii="Times New Roman" w:eastAsia="Times New Roman" w:hAnsi="Times New Roman" w:cs="Times New Roman"/>
          <w:b/>
        </w:rPr>
        <w:t xml:space="preserve"> curve represents the radial distribution function (RDF) around the probe in </w:t>
      </w:r>
      <w:r w:rsidR="00360739" w:rsidRPr="00B40DE9">
        <w:rPr>
          <w:rFonts w:ascii="Times New Roman" w:eastAsia="Times New Roman" w:hAnsi="Times New Roman" w:cs="Times New Roman"/>
          <w:b/>
          <w:noProof/>
        </w:rPr>
        <w:t>ground</w:t>
      </w:r>
      <w:r w:rsidR="00360739" w:rsidRPr="00B40DE9">
        <w:rPr>
          <w:rFonts w:ascii="Times New Roman" w:eastAsia="Times New Roman" w:hAnsi="Times New Roman" w:cs="Times New Roman"/>
          <w:b/>
        </w:rPr>
        <w:t xml:space="preserve"> state while the red one represents the RDF around probe in the excited state. (a) RDF of pure water around probe </w:t>
      </w:r>
      <w:proofErr w:type="spellStart"/>
      <w:r w:rsidR="00360739" w:rsidRPr="00B40DE9">
        <w:rPr>
          <w:rFonts w:ascii="Times New Roman" w:eastAsia="Times New Roman" w:hAnsi="Times New Roman" w:cs="Times New Roman"/>
          <w:b/>
        </w:rPr>
        <w:t>indole</w:t>
      </w:r>
      <w:proofErr w:type="spellEnd"/>
      <w:r w:rsidR="00360739" w:rsidRPr="00B40DE9">
        <w:rPr>
          <w:rFonts w:ascii="Times New Roman" w:eastAsia="Times New Roman" w:hAnsi="Times New Roman" w:cs="Times New Roman"/>
          <w:b/>
        </w:rPr>
        <w:t xml:space="preserve"> in </w:t>
      </w:r>
      <w:r w:rsidR="00360739" w:rsidRPr="00B40DE9">
        <w:rPr>
          <w:rFonts w:ascii="Times New Roman" w:eastAsia="Times New Roman" w:hAnsi="Times New Roman" w:cs="Times New Roman"/>
          <w:b/>
          <w:noProof/>
        </w:rPr>
        <w:t>ground</w:t>
      </w:r>
      <w:r w:rsidR="00360739" w:rsidRPr="00B40DE9">
        <w:rPr>
          <w:rFonts w:ascii="Times New Roman" w:eastAsia="Times New Roman" w:hAnsi="Times New Roman" w:cs="Times New Roman"/>
          <w:b/>
        </w:rPr>
        <w:t xml:space="preserve"> and excited states. (b) RDF of pure ethanol around probe </w:t>
      </w:r>
      <w:proofErr w:type="spellStart"/>
      <w:r w:rsidR="00360739" w:rsidRPr="00B40DE9">
        <w:rPr>
          <w:rFonts w:ascii="Times New Roman" w:eastAsia="Times New Roman" w:hAnsi="Times New Roman" w:cs="Times New Roman"/>
          <w:b/>
        </w:rPr>
        <w:t>indole</w:t>
      </w:r>
      <w:proofErr w:type="spellEnd"/>
      <w:r w:rsidR="00360739" w:rsidRPr="00B40DE9">
        <w:rPr>
          <w:rFonts w:ascii="Times New Roman" w:eastAsia="Times New Roman" w:hAnsi="Times New Roman" w:cs="Times New Roman"/>
          <w:b/>
        </w:rPr>
        <w:t xml:space="preserve"> in </w:t>
      </w:r>
      <w:r w:rsidR="00360739" w:rsidRPr="00B40DE9">
        <w:rPr>
          <w:rFonts w:ascii="Times New Roman" w:eastAsia="Times New Roman" w:hAnsi="Times New Roman" w:cs="Times New Roman"/>
          <w:b/>
          <w:noProof/>
        </w:rPr>
        <w:t>ground</w:t>
      </w:r>
      <w:r w:rsidR="00360739" w:rsidRPr="00B40DE9">
        <w:rPr>
          <w:rFonts w:ascii="Times New Roman" w:eastAsia="Times New Roman" w:hAnsi="Times New Roman" w:cs="Times New Roman"/>
          <w:b/>
        </w:rPr>
        <w:t xml:space="preserve"> and excited states.</w:t>
      </w:r>
      <w:r w:rsidR="00874B10">
        <w:rPr>
          <w:rFonts w:ascii="Times New Roman" w:eastAsia="Times New Roman" w:hAnsi="Times New Roman" w:cs="Times New Roman"/>
          <w:b/>
        </w:rPr>
        <w:t xml:space="preserve"> </w:t>
      </w:r>
      <w:r w:rsidR="00874B10">
        <w:rPr>
          <w:rFonts w:ascii="Times New Roman" w:eastAsia="Times New Roman" w:hAnsi="Times New Roman" w:cs="Times New Roman"/>
          <w:b/>
          <w:sz w:val="24"/>
          <w:szCs w:val="24"/>
        </w:rPr>
        <w:t xml:space="preserve">The green error bar lines indicate the errors in RDF for ground state while blue error bar lines indicate the errors </w:t>
      </w:r>
      <w:proofErr w:type="gramStart"/>
      <w:r w:rsidR="00874B10">
        <w:rPr>
          <w:rFonts w:ascii="Times New Roman" w:eastAsia="Times New Roman" w:hAnsi="Times New Roman" w:cs="Times New Roman"/>
          <w:b/>
          <w:sz w:val="24"/>
          <w:szCs w:val="24"/>
        </w:rPr>
        <w:t>in  RDF</w:t>
      </w:r>
      <w:proofErr w:type="gramEnd"/>
      <w:r w:rsidR="00874B10">
        <w:rPr>
          <w:rFonts w:ascii="Times New Roman" w:eastAsia="Times New Roman" w:hAnsi="Times New Roman" w:cs="Times New Roman"/>
          <w:b/>
          <w:sz w:val="24"/>
          <w:szCs w:val="24"/>
        </w:rPr>
        <w:t xml:space="preserve"> for excited state.</w:t>
      </w:r>
    </w:p>
    <w:p w:rsidR="008E1B6A" w:rsidRDefault="00E8357D" w:rsidP="008E1B6A">
      <w:pPr>
        <w:jc w:val="both"/>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5943600" cy="5852795"/>
            <wp:effectExtent l="19050" t="0" r="0" b="0"/>
            <wp:docPr id="7" name="Picture 6" descr="compare_water_rdf_error_all_compos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e_water_rdf_error_all_composition.png"/>
                    <pic:cNvPicPr/>
                  </pic:nvPicPr>
                  <pic:blipFill>
                    <a:blip r:embed="rId24" cstate="print"/>
                    <a:stretch>
                      <a:fillRect/>
                    </a:stretch>
                  </pic:blipFill>
                  <pic:spPr>
                    <a:xfrm>
                      <a:off x="0" y="0"/>
                      <a:ext cx="5943600" cy="5852795"/>
                    </a:xfrm>
                    <a:prstGeom prst="rect">
                      <a:avLst/>
                    </a:prstGeom>
                  </pic:spPr>
                </pic:pic>
              </a:graphicData>
            </a:graphic>
          </wp:inline>
        </w:drawing>
      </w:r>
    </w:p>
    <w:p w:rsidR="00E8357D" w:rsidRDefault="00E8357D" w:rsidP="008E1B6A">
      <w:pPr>
        <w:jc w:val="both"/>
        <w:rPr>
          <w:rFonts w:ascii="Times New Roman" w:eastAsia="Times New Roman" w:hAnsi="Times New Roman" w:cs="Times New Roman"/>
          <w:b/>
        </w:rPr>
      </w:pPr>
      <w:r>
        <w:rPr>
          <w:rFonts w:ascii="Times New Roman" w:eastAsia="Times New Roman" w:hAnsi="Times New Roman" w:cs="Times New Roman"/>
          <w:b/>
        </w:rPr>
        <w:t>Figure.SI.</w:t>
      </w:r>
      <w:r w:rsidR="00A84840">
        <w:rPr>
          <w:rFonts w:ascii="Times New Roman" w:eastAsia="Times New Roman" w:hAnsi="Times New Roman" w:cs="Times New Roman"/>
          <w:b/>
        </w:rPr>
        <w:t>9</w:t>
      </w:r>
      <w:r w:rsidR="00360739">
        <w:rPr>
          <w:rFonts w:ascii="Times New Roman" w:eastAsia="Times New Roman" w:hAnsi="Times New Roman" w:cs="Times New Roman"/>
          <w:b/>
        </w:rPr>
        <w:t>. Error bars for r</w:t>
      </w:r>
      <w:r w:rsidR="00360739" w:rsidRPr="00B40DE9">
        <w:rPr>
          <w:rFonts w:ascii="Times New Roman" w:eastAsia="Times New Roman" w:hAnsi="Times New Roman" w:cs="Times New Roman"/>
          <w:b/>
        </w:rPr>
        <w:t>adial distribution function (RDF) for the water component around</w:t>
      </w:r>
      <w:r w:rsidR="00360739">
        <w:rPr>
          <w:rFonts w:ascii="Times New Roman" w:eastAsia="Times New Roman" w:hAnsi="Times New Roman" w:cs="Times New Roman"/>
          <w:b/>
        </w:rPr>
        <w:t xml:space="preserve"> probe </w:t>
      </w:r>
      <w:proofErr w:type="spellStart"/>
      <w:r w:rsidR="00360739">
        <w:rPr>
          <w:rFonts w:ascii="Times New Roman" w:eastAsia="Times New Roman" w:hAnsi="Times New Roman" w:cs="Times New Roman"/>
          <w:b/>
        </w:rPr>
        <w:t>indole</w:t>
      </w:r>
      <w:proofErr w:type="spellEnd"/>
      <w:r w:rsidR="00360739">
        <w:rPr>
          <w:rFonts w:ascii="Times New Roman" w:eastAsia="Times New Roman" w:hAnsi="Times New Roman" w:cs="Times New Roman"/>
          <w:b/>
        </w:rPr>
        <w:t xml:space="preserve"> for </w:t>
      </w:r>
      <w:r w:rsidR="00360739">
        <w:rPr>
          <w:rFonts w:ascii="Times New Roman" w:eastAsia="Times New Roman" w:hAnsi="Times New Roman" w:cs="Times New Roman"/>
          <w:b/>
          <w:sz w:val="24"/>
          <w:szCs w:val="24"/>
        </w:rPr>
        <w:t xml:space="preserve">ethanol </w:t>
      </w:r>
      <w:r w:rsidR="00360739">
        <w:rPr>
          <w:rFonts w:ascii="Times New Roman" w:eastAsia="Times New Roman" w:hAnsi="Times New Roman" w:cs="Times New Roman"/>
          <w:b/>
        </w:rPr>
        <w:t xml:space="preserve">compositions </w:t>
      </w:r>
      <w:r w:rsidR="00360739">
        <w:rPr>
          <w:rFonts w:ascii="Times New Roman" w:eastAsia="Times New Roman" w:hAnsi="Times New Roman" w:cs="Times New Roman"/>
          <w:b/>
          <w:noProof/>
        </w:rPr>
        <w:t>(a)2%  ethanol, (b)</w:t>
      </w:r>
      <w:r w:rsidR="00360739" w:rsidRPr="00F870D6">
        <w:rPr>
          <w:rFonts w:ascii="Times New Roman" w:eastAsia="Times New Roman" w:hAnsi="Times New Roman" w:cs="Times New Roman"/>
          <w:b/>
        </w:rPr>
        <w:t xml:space="preserve"> </w:t>
      </w:r>
      <w:r w:rsidR="00360739">
        <w:rPr>
          <w:rFonts w:ascii="Times New Roman" w:eastAsia="Times New Roman" w:hAnsi="Times New Roman" w:cs="Times New Roman"/>
          <w:b/>
          <w:noProof/>
        </w:rPr>
        <w:t xml:space="preserve">5% ethanol, (c) 7% ethanol, (d) 10% ethanol, (e)12% ethanol, (f)15% ethanol, (g) 20% ethanol, (h) 25% ethanol, (i) 30% ethanol, </w:t>
      </w:r>
      <w:r w:rsidR="00360739" w:rsidRPr="00B40DE9">
        <w:rPr>
          <w:rFonts w:ascii="Times New Roman" w:eastAsia="Times New Roman" w:hAnsi="Times New Roman" w:cs="Times New Roman"/>
          <w:b/>
        </w:rPr>
        <w:lastRenderedPageBreak/>
        <w:t xml:space="preserve">spanning effectively the low-to-intermediate concentration regime of </w:t>
      </w:r>
      <w:r w:rsidR="00360739" w:rsidRPr="00B40DE9">
        <w:rPr>
          <w:rFonts w:ascii="Times New Roman" w:eastAsia="Times New Roman" w:hAnsi="Times New Roman" w:cs="Times New Roman"/>
          <w:b/>
          <w:noProof/>
        </w:rPr>
        <w:t>water-ethanol</w:t>
      </w:r>
      <w:r w:rsidR="00360739" w:rsidRPr="00B40DE9">
        <w:rPr>
          <w:rFonts w:ascii="Times New Roman" w:eastAsia="Times New Roman" w:hAnsi="Times New Roman" w:cs="Times New Roman"/>
          <w:b/>
        </w:rPr>
        <w:t xml:space="preserve"> binary mixture.</w:t>
      </w:r>
      <w:r w:rsidR="00360739">
        <w:rPr>
          <w:rFonts w:ascii="Times New Roman" w:eastAsia="Times New Roman" w:hAnsi="Times New Roman" w:cs="Times New Roman"/>
          <w:b/>
          <w:sz w:val="24"/>
          <w:szCs w:val="24"/>
        </w:rPr>
        <w:t xml:space="preserve">  The green error bar lines indicate the errors in RDF for ground state while blue error bar lines indicate the errors </w:t>
      </w:r>
      <w:proofErr w:type="gramStart"/>
      <w:r w:rsidR="00360739">
        <w:rPr>
          <w:rFonts w:ascii="Times New Roman" w:eastAsia="Times New Roman" w:hAnsi="Times New Roman" w:cs="Times New Roman"/>
          <w:b/>
          <w:sz w:val="24"/>
          <w:szCs w:val="24"/>
        </w:rPr>
        <w:t>in  RDF</w:t>
      </w:r>
      <w:proofErr w:type="gramEnd"/>
      <w:r w:rsidR="00360739">
        <w:rPr>
          <w:rFonts w:ascii="Times New Roman" w:eastAsia="Times New Roman" w:hAnsi="Times New Roman" w:cs="Times New Roman"/>
          <w:b/>
          <w:sz w:val="24"/>
          <w:szCs w:val="24"/>
        </w:rPr>
        <w:t xml:space="preserve"> for excited state.</w:t>
      </w:r>
    </w:p>
    <w:p w:rsidR="00E8357D" w:rsidRDefault="00A363AA" w:rsidP="008E1B6A">
      <w:pPr>
        <w:jc w:val="both"/>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5943600" cy="5835015"/>
            <wp:effectExtent l="19050" t="0" r="0" b="0"/>
            <wp:docPr id="14" name="Picture 13" descr="compare_eth_rdf_error_all_compos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e_eth_rdf_error_all_composition.png"/>
                    <pic:cNvPicPr/>
                  </pic:nvPicPr>
                  <pic:blipFill>
                    <a:blip r:embed="rId25" cstate="print"/>
                    <a:stretch>
                      <a:fillRect/>
                    </a:stretch>
                  </pic:blipFill>
                  <pic:spPr>
                    <a:xfrm>
                      <a:off x="0" y="0"/>
                      <a:ext cx="5943600" cy="5835015"/>
                    </a:xfrm>
                    <a:prstGeom prst="rect">
                      <a:avLst/>
                    </a:prstGeom>
                  </pic:spPr>
                </pic:pic>
              </a:graphicData>
            </a:graphic>
          </wp:inline>
        </w:drawing>
      </w:r>
    </w:p>
    <w:p w:rsidR="00441600" w:rsidRDefault="00441600" w:rsidP="008E1B6A">
      <w:pPr>
        <w:jc w:val="both"/>
        <w:rPr>
          <w:rFonts w:ascii="Times New Roman" w:eastAsia="Times New Roman" w:hAnsi="Times New Roman" w:cs="Times New Roman"/>
          <w:b/>
        </w:rPr>
      </w:pPr>
      <w:r>
        <w:rPr>
          <w:rFonts w:ascii="Times New Roman" w:eastAsia="Times New Roman" w:hAnsi="Times New Roman" w:cs="Times New Roman"/>
          <w:b/>
        </w:rPr>
        <w:t>Figure.SI.</w:t>
      </w:r>
      <w:r w:rsidR="00A84840">
        <w:rPr>
          <w:rFonts w:ascii="Times New Roman" w:eastAsia="Times New Roman" w:hAnsi="Times New Roman" w:cs="Times New Roman"/>
          <w:b/>
        </w:rPr>
        <w:t>10</w:t>
      </w:r>
      <w:r w:rsidR="00360739">
        <w:rPr>
          <w:rFonts w:ascii="Times New Roman" w:eastAsia="Times New Roman" w:hAnsi="Times New Roman" w:cs="Times New Roman"/>
          <w:b/>
        </w:rPr>
        <w:t>. Error bars for r</w:t>
      </w:r>
      <w:r w:rsidR="00360739" w:rsidRPr="00B40DE9">
        <w:rPr>
          <w:rFonts w:ascii="Times New Roman" w:eastAsia="Times New Roman" w:hAnsi="Times New Roman" w:cs="Times New Roman"/>
          <w:b/>
        </w:rPr>
        <w:t xml:space="preserve">adial distribution function (RDF) for the </w:t>
      </w:r>
      <w:r w:rsidR="00360739">
        <w:rPr>
          <w:rFonts w:ascii="Times New Roman" w:eastAsia="Times New Roman" w:hAnsi="Times New Roman" w:cs="Times New Roman"/>
          <w:b/>
        </w:rPr>
        <w:t>ethanol</w:t>
      </w:r>
      <w:r w:rsidR="00360739" w:rsidRPr="00B40DE9">
        <w:rPr>
          <w:rFonts w:ascii="Times New Roman" w:eastAsia="Times New Roman" w:hAnsi="Times New Roman" w:cs="Times New Roman"/>
          <w:b/>
        </w:rPr>
        <w:t xml:space="preserve"> component around</w:t>
      </w:r>
      <w:r w:rsidR="00360739">
        <w:rPr>
          <w:rFonts w:ascii="Times New Roman" w:eastAsia="Times New Roman" w:hAnsi="Times New Roman" w:cs="Times New Roman"/>
          <w:b/>
        </w:rPr>
        <w:t xml:space="preserve"> probe </w:t>
      </w:r>
      <w:proofErr w:type="spellStart"/>
      <w:r w:rsidR="00360739">
        <w:rPr>
          <w:rFonts w:ascii="Times New Roman" w:eastAsia="Times New Roman" w:hAnsi="Times New Roman" w:cs="Times New Roman"/>
          <w:b/>
        </w:rPr>
        <w:t>indole</w:t>
      </w:r>
      <w:proofErr w:type="spellEnd"/>
      <w:r w:rsidR="00360739">
        <w:rPr>
          <w:rFonts w:ascii="Times New Roman" w:eastAsia="Times New Roman" w:hAnsi="Times New Roman" w:cs="Times New Roman"/>
          <w:b/>
        </w:rPr>
        <w:t xml:space="preserve"> for </w:t>
      </w:r>
      <w:r w:rsidR="00360739">
        <w:rPr>
          <w:rFonts w:ascii="Times New Roman" w:eastAsia="Times New Roman" w:hAnsi="Times New Roman" w:cs="Times New Roman"/>
          <w:b/>
          <w:sz w:val="24"/>
          <w:szCs w:val="24"/>
        </w:rPr>
        <w:t xml:space="preserve">ethanol </w:t>
      </w:r>
      <w:r w:rsidR="00360739">
        <w:rPr>
          <w:rFonts w:ascii="Times New Roman" w:eastAsia="Times New Roman" w:hAnsi="Times New Roman" w:cs="Times New Roman"/>
          <w:b/>
        </w:rPr>
        <w:t xml:space="preserve">compositions </w:t>
      </w:r>
      <w:r w:rsidR="00360739">
        <w:rPr>
          <w:rFonts w:ascii="Times New Roman" w:eastAsia="Times New Roman" w:hAnsi="Times New Roman" w:cs="Times New Roman"/>
          <w:b/>
          <w:noProof/>
        </w:rPr>
        <w:t>(a)2%  ethanol, (b)</w:t>
      </w:r>
      <w:r w:rsidR="00360739" w:rsidRPr="00F870D6">
        <w:rPr>
          <w:rFonts w:ascii="Times New Roman" w:eastAsia="Times New Roman" w:hAnsi="Times New Roman" w:cs="Times New Roman"/>
          <w:b/>
        </w:rPr>
        <w:t xml:space="preserve"> </w:t>
      </w:r>
      <w:r w:rsidR="00360739">
        <w:rPr>
          <w:rFonts w:ascii="Times New Roman" w:eastAsia="Times New Roman" w:hAnsi="Times New Roman" w:cs="Times New Roman"/>
          <w:b/>
          <w:noProof/>
        </w:rPr>
        <w:t xml:space="preserve">5% ethanol, (c) 7% ethanol, (d) 10% ethanol, (e)12% ethanol, (f)15% ethanol, (g) 20% ethanol, (h) 25% ethanol, (i) 30% ethanol, </w:t>
      </w:r>
      <w:r w:rsidR="00360739" w:rsidRPr="00B40DE9">
        <w:rPr>
          <w:rFonts w:ascii="Times New Roman" w:eastAsia="Times New Roman" w:hAnsi="Times New Roman" w:cs="Times New Roman"/>
          <w:b/>
        </w:rPr>
        <w:t xml:space="preserve">spanning effectively the low-to-intermediate concentration regime of </w:t>
      </w:r>
      <w:r w:rsidR="00360739" w:rsidRPr="00B40DE9">
        <w:rPr>
          <w:rFonts w:ascii="Times New Roman" w:eastAsia="Times New Roman" w:hAnsi="Times New Roman" w:cs="Times New Roman"/>
          <w:b/>
          <w:noProof/>
        </w:rPr>
        <w:t>water-ethanol</w:t>
      </w:r>
      <w:r w:rsidR="00360739" w:rsidRPr="00B40DE9">
        <w:rPr>
          <w:rFonts w:ascii="Times New Roman" w:eastAsia="Times New Roman" w:hAnsi="Times New Roman" w:cs="Times New Roman"/>
          <w:b/>
        </w:rPr>
        <w:t xml:space="preserve"> binary mixture.</w:t>
      </w:r>
      <w:r w:rsidR="00360739">
        <w:rPr>
          <w:rFonts w:ascii="Times New Roman" w:eastAsia="Times New Roman" w:hAnsi="Times New Roman" w:cs="Times New Roman"/>
          <w:b/>
          <w:sz w:val="24"/>
          <w:szCs w:val="24"/>
        </w:rPr>
        <w:t xml:space="preserve">  The green error bar lines indicate the errors in RDF for ground state while blue error bar lines indicate the errors </w:t>
      </w:r>
      <w:proofErr w:type="gramStart"/>
      <w:r w:rsidR="00360739">
        <w:rPr>
          <w:rFonts w:ascii="Times New Roman" w:eastAsia="Times New Roman" w:hAnsi="Times New Roman" w:cs="Times New Roman"/>
          <w:b/>
          <w:sz w:val="24"/>
          <w:szCs w:val="24"/>
        </w:rPr>
        <w:t>in  RDF</w:t>
      </w:r>
      <w:proofErr w:type="gramEnd"/>
      <w:r w:rsidR="00360739">
        <w:rPr>
          <w:rFonts w:ascii="Times New Roman" w:eastAsia="Times New Roman" w:hAnsi="Times New Roman" w:cs="Times New Roman"/>
          <w:b/>
          <w:sz w:val="24"/>
          <w:szCs w:val="24"/>
        </w:rPr>
        <w:t xml:space="preserve"> for excited state.</w:t>
      </w:r>
    </w:p>
    <w:p w:rsidR="00E8357D" w:rsidRDefault="00E8357D" w:rsidP="008E1B6A">
      <w:pPr>
        <w:jc w:val="both"/>
        <w:rPr>
          <w:rFonts w:ascii="Times New Roman" w:eastAsia="Times New Roman" w:hAnsi="Times New Roman" w:cs="Times New Roman"/>
          <w:b/>
        </w:rPr>
      </w:pPr>
    </w:p>
    <w:p w:rsidR="00A2526A" w:rsidRDefault="00A2526A" w:rsidP="008E1B6A">
      <w:pPr>
        <w:jc w:val="both"/>
        <w:rPr>
          <w:rFonts w:ascii="Times New Roman" w:eastAsia="Times New Roman" w:hAnsi="Times New Roman" w:cs="Times New Roman"/>
          <w:b/>
        </w:rPr>
      </w:pPr>
    </w:p>
    <w:p w:rsidR="00A2526A" w:rsidRDefault="00A2526A" w:rsidP="00A2526A">
      <w:pPr>
        <w:pStyle w:val="ListParagraph"/>
        <w:numPr>
          <w:ilvl w:val="0"/>
          <w:numId w:val="2"/>
        </w:numPr>
        <w:jc w:val="both"/>
        <w:rPr>
          <w:rFonts w:ascii="Times New Roman" w:hAnsi="Times New Roman" w:cs="Times New Roman"/>
          <w:b/>
          <w:sz w:val="28"/>
          <w:szCs w:val="28"/>
        </w:rPr>
      </w:pPr>
      <w:r w:rsidRPr="00A2526A">
        <w:rPr>
          <w:rFonts w:ascii="Times New Roman" w:hAnsi="Times New Roman" w:cs="Times New Roman"/>
          <w:b/>
          <w:noProof/>
          <w:sz w:val="28"/>
          <w:szCs w:val="28"/>
        </w:rPr>
        <w:t>Individual</w:t>
      </w:r>
      <w:r w:rsidRPr="00A2526A">
        <w:rPr>
          <w:rFonts w:ascii="Times New Roman" w:hAnsi="Times New Roman" w:cs="Times New Roman"/>
          <w:b/>
          <w:sz w:val="28"/>
          <w:szCs w:val="28"/>
        </w:rPr>
        <w:t xml:space="preserve"> solvent response functions</w:t>
      </w:r>
      <w:r>
        <w:rPr>
          <w:rFonts w:ascii="Times New Roman" w:hAnsi="Times New Roman" w:cs="Times New Roman"/>
          <w:b/>
          <w:sz w:val="28"/>
          <w:szCs w:val="28"/>
        </w:rPr>
        <w:t xml:space="preserve"> for water and ethanol component</w:t>
      </w:r>
    </w:p>
    <w:p w:rsidR="00CA0B47" w:rsidRDefault="008C4BA3" w:rsidP="008C4BA3">
      <w:pPr>
        <w:ind w:left="360"/>
        <w:jc w:val="both"/>
        <w:rPr>
          <w:rFonts w:ascii="Times New Roman" w:hAnsi="Times New Roman" w:cs="Times New Roman"/>
          <w:sz w:val="24"/>
          <w:szCs w:val="24"/>
        </w:rPr>
      </w:pPr>
      <w:r w:rsidRPr="008C4BA3">
        <w:rPr>
          <w:rFonts w:ascii="Times New Roman" w:hAnsi="Times New Roman" w:cs="Times New Roman"/>
          <w:sz w:val="24"/>
          <w:szCs w:val="24"/>
        </w:rPr>
        <w:t xml:space="preserve">In </w:t>
      </w:r>
      <w:r w:rsidR="00360739">
        <w:rPr>
          <w:rFonts w:ascii="Times New Roman" w:hAnsi="Times New Roman" w:cs="Times New Roman"/>
          <w:b/>
          <w:sz w:val="24"/>
          <w:szCs w:val="24"/>
        </w:rPr>
        <w:t>Figure.SI.11 and 12</w:t>
      </w:r>
      <w:r w:rsidRPr="008C4BA3">
        <w:rPr>
          <w:rFonts w:ascii="Times New Roman" w:hAnsi="Times New Roman" w:cs="Times New Roman"/>
          <w:b/>
          <w:sz w:val="24"/>
          <w:szCs w:val="24"/>
        </w:rPr>
        <w:t xml:space="preserve">, </w:t>
      </w:r>
      <w:r w:rsidRPr="008C4BA3">
        <w:rPr>
          <w:rFonts w:ascii="Times New Roman" w:hAnsi="Times New Roman" w:cs="Times New Roman"/>
          <w:sz w:val="24"/>
          <w:szCs w:val="24"/>
        </w:rPr>
        <w:t xml:space="preserve">we present the individual solvent response functions for water and ethanol component for several </w:t>
      </w:r>
      <w:r w:rsidRPr="008C4BA3">
        <w:rPr>
          <w:rFonts w:ascii="Times New Roman" w:hAnsi="Times New Roman" w:cs="Times New Roman"/>
          <w:noProof/>
          <w:sz w:val="24"/>
          <w:szCs w:val="24"/>
        </w:rPr>
        <w:t>water-ethanol</w:t>
      </w:r>
      <w:r w:rsidRPr="008C4BA3">
        <w:rPr>
          <w:rFonts w:ascii="Times New Roman" w:hAnsi="Times New Roman" w:cs="Times New Roman"/>
          <w:sz w:val="24"/>
          <w:szCs w:val="24"/>
        </w:rPr>
        <w:t xml:space="preserve"> binary mixtures spanning efficiently the low-to-intermediate ethanol concentration regime.</w:t>
      </w:r>
    </w:p>
    <w:p w:rsidR="00A2526A" w:rsidRPr="008C4BA3" w:rsidRDefault="008C4BA3" w:rsidP="008C4BA3">
      <w:pPr>
        <w:ind w:left="360"/>
        <w:jc w:val="both"/>
        <w:rPr>
          <w:rFonts w:ascii="Times New Roman" w:hAnsi="Times New Roman" w:cs="Times New Roman"/>
          <w:b/>
          <w:sz w:val="28"/>
          <w:szCs w:val="28"/>
        </w:rPr>
      </w:pPr>
      <w:r w:rsidRPr="008C4BA3">
        <w:rPr>
          <w:rFonts w:ascii="Times New Roman" w:hAnsi="Times New Roman" w:cs="Times New Roman"/>
          <w:sz w:val="24"/>
          <w:szCs w:val="24"/>
        </w:rPr>
        <w:t xml:space="preserve"> </w:t>
      </w:r>
      <w:r w:rsidR="00E841C4">
        <w:rPr>
          <w:rFonts w:ascii="Times New Roman" w:hAnsi="Times New Roman" w:cs="Times New Roman"/>
          <w:b/>
          <w:noProof/>
          <w:sz w:val="28"/>
          <w:szCs w:val="28"/>
        </w:rPr>
        <w:drawing>
          <wp:inline distT="0" distB="0" distL="0" distR="0">
            <wp:extent cx="5943600" cy="5870575"/>
            <wp:effectExtent l="19050" t="0" r="0" b="0"/>
            <wp:docPr id="17" name="Picture 16" descr="compare_partial_correlation_water_all_co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e_partial_correlation_water_all_comp.png"/>
                    <pic:cNvPicPr/>
                  </pic:nvPicPr>
                  <pic:blipFill>
                    <a:blip r:embed="rId26" cstate="print"/>
                    <a:stretch>
                      <a:fillRect/>
                    </a:stretch>
                  </pic:blipFill>
                  <pic:spPr>
                    <a:xfrm>
                      <a:off x="0" y="0"/>
                      <a:ext cx="5943600" cy="5870575"/>
                    </a:xfrm>
                    <a:prstGeom prst="rect">
                      <a:avLst/>
                    </a:prstGeom>
                  </pic:spPr>
                </pic:pic>
              </a:graphicData>
            </a:graphic>
          </wp:inline>
        </w:drawing>
      </w:r>
    </w:p>
    <w:p w:rsidR="008E1B6A" w:rsidRPr="008C4BA3" w:rsidRDefault="008E1B6A" w:rsidP="008E1C98">
      <w:pPr>
        <w:jc w:val="both"/>
        <w:rPr>
          <w:rFonts w:ascii="Times New Roman" w:eastAsia="Times New Roman" w:hAnsi="Times New Roman" w:cs="Times New Roman"/>
          <w:b/>
        </w:rPr>
      </w:pPr>
      <w:r>
        <w:rPr>
          <w:rFonts w:ascii="Times New Roman" w:eastAsia="Times New Roman" w:hAnsi="Times New Roman" w:cs="Times New Roman"/>
          <w:b/>
        </w:rPr>
        <w:lastRenderedPageBreak/>
        <w:t>Figure.SI</w:t>
      </w:r>
      <w:r w:rsidRPr="00F870D6">
        <w:rPr>
          <w:rFonts w:ascii="Times New Roman" w:eastAsia="Times New Roman" w:hAnsi="Times New Roman" w:cs="Times New Roman"/>
          <w:b/>
        </w:rPr>
        <w:t>.</w:t>
      </w:r>
      <w:r w:rsidR="00A84840">
        <w:rPr>
          <w:rFonts w:ascii="Times New Roman" w:eastAsia="Times New Roman" w:hAnsi="Times New Roman" w:cs="Times New Roman"/>
          <w:b/>
        </w:rPr>
        <w:t>11</w:t>
      </w:r>
      <w:r w:rsidR="00004B0B">
        <w:rPr>
          <w:rFonts w:ascii="Times New Roman" w:eastAsia="Times New Roman" w:hAnsi="Times New Roman" w:cs="Times New Roman"/>
          <w:b/>
        </w:rPr>
        <w:t xml:space="preserve">. </w:t>
      </w:r>
      <w:r w:rsidRPr="008C4BA3">
        <w:rPr>
          <w:rFonts w:ascii="Times New Roman" w:eastAsia="Times New Roman" w:hAnsi="Times New Roman" w:cs="Times New Roman"/>
          <w:b/>
          <w:noProof/>
        </w:rPr>
        <w:t>Individual</w:t>
      </w:r>
      <w:r w:rsidRPr="008C4BA3">
        <w:rPr>
          <w:rFonts w:ascii="Times New Roman" w:eastAsia="Times New Roman" w:hAnsi="Times New Roman" w:cs="Times New Roman"/>
          <w:b/>
        </w:rPr>
        <w:t xml:space="preserve"> solvent response functi</w:t>
      </w:r>
      <w:r w:rsidR="00055529">
        <w:rPr>
          <w:rFonts w:ascii="Times New Roman" w:eastAsia="Times New Roman" w:hAnsi="Times New Roman" w:cs="Times New Roman"/>
          <w:b/>
        </w:rPr>
        <w:t xml:space="preserve">ons of water component for </w:t>
      </w:r>
      <w:r w:rsidR="00055529">
        <w:rPr>
          <w:rFonts w:ascii="Times New Roman" w:eastAsia="Times New Roman" w:hAnsi="Times New Roman" w:cs="Times New Roman"/>
          <w:b/>
          <w:sz w:val="24"/>
          <w:szCs w:val="24"/>
        </w:rPr>
        <w:t xml:space="preserve">ethanol </w:t>
      </w:r>
      <w:r w:rsidR="00055529">
        <w:rPr>
          <w:rFonts w:ascii="Times New Roman" w:eastAsia="Times New Roman" w:hAnsi="Times New Roman" w:cs="Times New Roman"/>
          <w:b/>
        </w:rPr>
        <w:t xml:space="preserve">compositions </w:t>
      </w:r>
      <w:r w:rsidR="00055529">
        <w:rPr>
          <w:rFonts w:ascii="Times New Roman" w:eastAsia="Times New Roman" w:hAnsi="Times New Roman" w:cs="Times New Roman"/>
          <w:b/>
          <w:noProof/>
        </w:rPr>
        <w:t>(a)2%  ethanol, (b)</w:t>
      </w:r>
      <w:r w:rsidR="00055529" w:rsidRPr="00F870D6">
        <w:rPr>
          <w:rFonts w:ascii="Times New Roman" w:eastAsia="Times New Roman" w:hAnsi="Times New Roman" w:cs="Times New Roman"/>
          <w:b/>
        </w:rPr>
        <w:t xml:space="preserve"> </w:t>
      </w:r>
      <w:r w:rsidR="00055529">
        <w:rPr>
          <w:rFonts w:ascii="Times New Roman" w:eastAsia="Times New Roman" w:hAnsi="Times New Roman" w:cs="Times New Roman"/>
          <w:b/>
          <w:noProof/>
        </w:rPr>
        <w:t xml:space="preserve">5% ethanol, (c) 7% ethanol, (d) 10% ethanol, (e)12% ethanol, (f)15% ethanol, (g) 20% ethanol, (h) 25% ethanol, (i) 30% ethanol, </w:t>
      </w:r>
      <w:r w:rsidR="00055529" w:rsidRPr="00B40DE9">
        <w:rPr>
          <w:rFonts w:ascii="Times New Roman" w:eastAsia="Times New Roman" w:hAnsi="Times New Roman" w:cs="Times New Roman"/>
          <w:b/>
        </w:rPr>
        <w:t xml:space="preserve">spanning effectively the low-to-intermediate concentration regime of </w:t>
      </w:r>
      <w:r w:rsidR="00055529" w:rsidRPr="00B40DE9">
        <w:rPr>
          <w:rFonts w:ascii="Times New Roman" w:eastAsia="Times New Roman" w:hAnsi="Times New Roman" w:cs="Times New Roman"/>
          <w:b/>
          <w:noProof/>
        </w:rPr>
        <w:t>water-ethanol</w:t>
      </w:r>
      <w:r w:rsidR="00055529" w:rsidRPr="00B40DE9">
        <w:rPr>
          <w:rFonts w:ascii="Times New Roman" w:eastAsia="Times New Roman" w:hAnsi="Times New Roman" w:cs="Times New Roman"/>
          <w:b/>
        </w:rPr>
        <w:t xml:space="preserve"> binary mixture.</w:t>
      </w:r>
      <w:r w:rsidR="00055529">
        <w:rPr>
          <w:rFonts w:ascii="Times New Roman" w:eastAsia="Times New Roman" w:hAnsi="Times New Roman" w:cs="Times New Roman"/>
          <w:b/>
          <w:sz w:val="24"/>
          <w:szCs w:val="24"/>
        </w:rPr>
        <w:t xml:space="preserve">  </w:t>
      </w:r>
    </w:p>
    <w:p w:rsidR="005E25C0" w:rsidRDefault="000918F2" w:rsidP="000918F2">
      <w:pPr>
        <w:jc w:val="both"/>
        <w:rPr>
          <w:rFonts w:ascii="Times New Roman" w:hAnsi="Times New Roman" w:cs="Times New Roman"/>
          <w:sz w:val="24"/>
          <w:szCs w:val="24"/>
        </w:rPr>
      </w:pPr>
      <w:r>
        <w:rPr>
          <w:rFonts w:ascii="Times New Roman" w:hAnsi="Times New Roman" w:cs="Times New Roman"/>
          <w:sz w:val="24"/>
          <w:szCs w:val="24"/>
        </w:rPr>
        <w:t xml:space="preserve">Now we have defined the equilibrium </w:t>
      </w:r>
      <w:proofErr w:type="spellStart"/>
      <w:r>
        <w:rPr>
          <w:rFonts w:ascii="Times New Roman" w:hAnsi="Times New Roman" w:cs="Times New Roman"/>
          <w:sz w:val="24"/>
          <w:szCs w:val="24"/>
        </w:rPr>
        <w:t>solvation</w:t>
      </w:r>
      <w:proofErr w:type="spellEnd"/>
      <w:r>
        <w:rPr>
          <w:rFonts w:ascii="Times New Roman" w:hAnsi="Times New Roman" w:cs="Times New Roman"/>
          <w:sz w:val="24"/>
          <w:szCs w:val="24"/>
        </w:rPr>
        <w:t xml:space="preserve"> time correlation functions as follows,</w:t>
      </w:r>
    </w:p>
    <w:p w:rsidR="000918F2" w:rsidRDefault="005E25C0" w:rsidP="000918F2">
      <w:pPr>
        <w:jc w:val="both"/>
        <w:rPr>
          <w:rFonts w:ascii="Times New Roman" w:hAnsi="Times New Roman" w:cs="Times New Roman"/>
          <w:sz w:val="24"/>
          <w:szCs w:val="24"/>
        </w:rPr>
      </w:pPr>
      <w:r w:rsidRPr="00A83B24">
        <w:rPr>
          <w:rFonts w:ascii="Times New Roman" w:hAnsi="Times New Roman" w:cs="Times New Roman"/>
          <w:position w:val="-82"/>
          <w:sz w:val="24"/>
          <w:szCs w:val="24"/>
        </w:rPr>
        <w:object w:dxaOrig="6180" w:dyaOrig="1760">
          <v:shape id="_x0000_i1027" type="#_x0000_t75" style="width:308.75pt;height:87.9pt" o:ole="">
            <v:imagedata r:id="rId27" o:title=""/>
          </v:shape>
          <o:OLEObject Type="Embed" ProgID="Equation.DSMT4" ShapeID="_x0000_i1027" DrawAspect="Content" ObjectID="_1626252845" r:id="rId28"/>
        </w:object>
      </w:r>
      <w:r w:rsidRPr="005E25C0">
        <w:rPr>
          <w:rFonts w:ascii="Times New Roman" w:hAnsi="Times New Roman" w:cs="Times New Roman"/>
          <w:sz w:val="24"/>
          <w:szCs w:val="24"/>
        </w:rPr>
        <w:t xml:space="preserve"> </w:t>
      </w:r>
    </w:p>
    <w:p w:rsidR="00CE5139" w:rsidRPr="005E25C0" w:rsidRDefault="00CE5139" w:rsidP="000918F2">
      <w:pPr>
        <w:jc w:val="both"/>
        <w:rPr>
          <w:rFonts w:ascii="Times New Roman" w:hAnsi="Times New Roman" w:cs="Times New Roman"/>
          <w:sz w:val="24"/>
          <w:szCs w:val="24"/>
        </w:rPr>
      </w:pPr>
    </w:p>
    <w:p w:rsidR="000918F2" w:rsidRDefault="000918F2" w:rsidP="000918F2">
      <w:pPr>
        <w:jc w:val="both"/>
        <w:rPr>
          <w:rFonts w:ascii="Times New Roman" w:hAnsi="Times New Roman" w:cs="Times New Roman"/>
          <w:sz w:val="24"/>
          <w:szCs w:val="24"/>
        </w:rPr>
      </w:pPr>
      <w:r>
        <w:rPr>
          <w:rFonts w:ascii="Times New Roman" w:eastAsia="Times New Roman" w:hAnsi="Times New Roman"/>
          <w:position w:val="-12"/>
        </w:rPr>
        <w:t>Where</w:t>
      </w:r>
      <w:r>
        <w:rPr>
          <w:rFonts w:ascii="Times New Roman" w:eastAsia="Times New Roman" w:hAnsi="Times New Roman"/>
          <w:b/>
          <w:position w:val="-12"/>
        </w:rPr>
        <w:t xml:space="preserve">  </w:t>
      </w:r>
      <w:r w:rsidRPr="00667447">
        <w:rPr>
          <w:rFonts w:ascii="Times New Roman" w:eastAsia="Times New Roman" w:hAnsi="Times New Roman"/>
          <w:b/>
          <w:position w:val="-12"/>
        </w:rPr>
        <w:object w:dxaOrig="3600" w:dyaOrig="440">
          <v:shape id="_x0000_i1028" type="#_x0000_t75" style="width:180.7pt;height:21.45pt" o:ole="">
            <v:imagedata r:id="rId29" o:title=""/>
          </v:shape>
          <o:OLEObject Type="Embed" ProgID="Equation.DSMT4" ShapeID="_x0000_i1028" DrawAspect="Content" ObjectID="_1626252846" r:id="rId30"/>
        </w:object>
      </w:r>
      <w:r>
        <w:rPr>
          <w:rFonts w:ascii="Times New Roman" w:eastAsia="Times New Roman" w:hAnsi="Times New Roman"/>
          <w:b/>
          <w:position w:val="-12"/>
        </w:rPr>
        <w:t xml:space="preserve"> </w:t>
      </w:r>
      <w:r>
        <w:rPr>
          <w:rFonts w:ascii="Times New Roman" w:eastAsia="Times New Roman" w:hAnsi="Times New Roman"/>
          <w:position w:val="-12"/>
        </w:rPr>
        <w:t>and</w:t>
      </w:r>
      <w:r>
        <w:rPr>
          <w:rFonts w:ascii="Times New Roman" w:eastAsia="Times New Roman" w:hAnsi="Times New Roman"/>
          <w:b/>
          <w:position w:val="-12"/>
        </w:rPr>
        <w:t xml:space="preserve"> </w:t>
      </w:r>
      <w:r w:rsidRPr="00667447">
        <w:rPr>
          <w:rFonts w:ascii="Times New Roman" w:eastAsia="Times New Roman" w:hAnsi="Times New Roman"/>
          <w:b/>
          <w:position w:val="-12"/>
        </w:rPr>
        <w:object w:dxaOrig="3280" w:dyaOrig="440">
          <v:shape id="_x0000_i1029" type="#_x0000_t75" style="width:164.1pt;height:21.45pt" o:ole="">
            <v:imagedata r:id="rId31" o:title=""/>
          </v:shape>
          <o:OLEObject Type="Embed" ProgID="Equation.DSMT4" ShapeID="_x0000_i1029" DrawAspect="Content" ObjectID="_1626252847" r:id="rId32"/>
        </w:object>
      </w:r>
      <w:r>
        <w:rPr>
          <w:rFonts w:ascii="Times New Roman" w:eastAsia="Times New Roman" w:hAnsi="Times New Roman"/>
          <w:position w:val="-12"/>
        </w:rPr>
        <w:t xml:space="preserve">denotes the </w:t>
      </w:r>
      <w:proofErr w:type="spellStart"/>
      <w:r>
        <w:rPr>
          <w:rFonts w:ascii="Times New Roman" w:eastAsia="Times New Roman" w:hAnsi="Times New Roman"/>
          <w:position w:val="-12"/>
        </w:rPr>
        <w:t>indole</w:t>
      </w:r>
      <w:proofErr w:type="spellEnd"/>
      <w:r>
        <w:rPr>
          <w:rFonts w:ascii="Times New Roman" w:eastAsia="Times New Roman" w:hAnsi="Times New Roman"/>
          <w:position w:val="-12"/>
        </w:rPr>
        <w:t xml:space="preserve">-water and </w:t>
      </w:r>
      <w:proofErr w:type="spellStart"/>
      <w:r>
        <w:rPr>
          <w:rFonts w:ascii="Times New Roman" w:eastAsia="Times New Roman" w:hAnsi="Times New Roman"/>
          <w:position w:val="-12"/>
        </w:rPr>
        <w:t>indole</w:t>
      </w:r>
      <w:proofErr w:type="spellEnd"/>
      <w:r>
        <w:rPr>
          <w:rFonts w:ascii="Times New Roman" w:eastAsia="Times New Roman" w:hAnsi="Times New Roman"/>
          <w:position w:val="-12"/>
        </w:rPr>
        <w:t>-ethanol salvation energy in a binary mixture.</w:t>
      </w:r>
    </w:p>
    <w:p w:rsidR="000918F2" w:rsidRDefault="000918F2" w:rsidP="000918F2">
      <w:pPr>
        <w:jc w:val="both"/>
        <w:rPr>
          <w:rFonts w:ascii="Times New Roman" w:hAnsi="Times New Roman" w:cs="Times New Roman"/>
          <w:sz w:val="24"/>
          <w:szCs w:val="24"/>
        </w:rPr>
      </w:pPr>
      <w:r>
        <w:rPr>
          <w:rFonts w:ascii="Times New Roman" w:hAnsi="Times New Roman" w:cs="Times New Roman"/>
          <w:sz w:val="24"/>
          <w:szCs w:val="24"/>
        </w:rPr>
        <w:t xml:space="preserve">Non-equilibrium solvent response functions are defined as </w:t>
      </w:r>
    </w:p>
    <w:p w:rsidR="000918F2" w:rsidRDefault="00E841C4" w:rsidP="000918F2">
      <w:pPr>
        <w:jc w:val="both"/>
        <w:rPr>
          <w:rFonts w:ascii="Times New Roman" w:hAnsi="Times New Roman" w:cs="Times New Roman"/>
          <w:position w:val="-66"/>
          <w:sz w:val="24"/>
          <w:szCs w:val="24"/>
        </w:rPr>
      </w:pPr>
      <w:r w:rsidRPr="00667447">
        <w:rPr>
          <w:rFonts w:ascii="Times New Roman" w:hAnsi="Times New Roman" w:cs="Times New Roman"/>
          <w:position w:val="-66"/>
          <w:sz w:val="24"/>
          <w:szCs w:val="24"/>
        </w:rPr>
        <w:object w:dxaOrig="3900" w:dyaOrig="1520">
          <v:shape id="_x0000_i1030" type="#_x0000_t75" style="width:229.15pt;height:88.6pt" o:ole="">
            <v:imagedata r:id="rId33" o:title=""/>
          </v:shape>
          <o:OLEObject Type="Embed" ProgID="Equation.DSMT4" ShapeID="_x0000_i1030" DrawAspect="Content" ObjectID="_1626252848" r:id="rId34"/>
        </w:object>
      </w:r>
    </w:p>
    <w:p w:rsidR="00AE7CF8" w:rsidRDefault="00AE7CF8" w:rsidP="00AE7CF8">
      <w:pPr>
        <w:jc w:val="both"/>
        <w:rPr>
          <w:rFonts w:ascii="Times New Roman" w:hAnsi="Times New Roman" w:cs="Times New Roman"/>
          <w:color w:val="FF0000"/>
          <w:sz w:val="24"/>
          <w:szCs w:val="24"/>
        </w:rPr>
      </w:pPr>
    </w:p>
    <w:p w:rsidR="00AE7CF8" w:rsidRPr="00AE7CF8" w:rsidRDefault="00AE7CF8" w:rsidP="00AE7CF8">
      <w:pPr>
        <w:spacing w:line="360" w:lineRule="auto"/>
        <w:rPr>
          <w:rFonts w:ascii="Times New Roman" w:hAnsi="Times New Roman" w:cs="Times New Roman"/>
          <w:position w:val="-12"/>
          <w:sz w:val="24"/>
          <w:szCs w:val="24"/>
        </w:rPr>
      </w:pPr>
    </w:p>
    <w:p w:rsidR="00C93DB0" w:rsidRPr="003404EE" w:rsidRDefault="000F63B9" w:rsidP="008E1B6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5738495"/>
            <wp:effectExtent l="19050" t="0" r="0" b="0"/>
            <wp:docPr id="6" name="Picture 5" descr="compare_partial_correlation_ethanol_all_co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e_partial_correlation_ethanol_all_comp.png"/>
                    <pic:cNvPicPr/>
                  </pic:nvPicPr>
                  <pic:blipFill>
                    <a:blip r:embed="rId35" cstate="print"/>
                    <a:stretch>
                      <a:fillRect/>
                    </a:stretch>
                  </pic:blipFill>
                  <pic:spPr>
                    <a:xfrm>
                      <a:off x="0" y="0"/>
                      <a:ext cx="5943600" cy="5738495"/>
                    </a:xfrm>
                    <a:prstGeom prst="rect">
                      <a:avLst/>
                    </a:prstGeom>
                  </pic:spPr>
                </pic:pic>
              </a:graphicData>
            </a:graphic>
          </wp:inline>
        </w:drawing>
      </w:r>
    </w:p>
    <w:p w:rsidR="008E1B6A" w:rsidRPr="003404EE" w:rsidRDefault="008E1B6A" w:rsidP="008E1B6A">
      <w:pPr>
        <w:rPr>
          <w:rFonts w:ascii="Times New Roman" w:eastAsia="Times New Roman" w:hAnsi="Times New Roman" w:cs="Times New Roman"/>
          <w:b/>
          <w:sz w:val="24"/>
          <w:szCs w:val="24"/>
        </w:rPr>
      </w:pPr>
    </w:p>
    <w:p w:rsidR="008E1B6A" w:rsidRDefault="008E1B6A" w:rsidP="008E1B6A">
      <w:pPr>
        <w:jc w:val="both"/>
        <w:rPr>
          <w:rFonts w:ascii="Times New Roman" w:eastAsia="Times New Roman" w:hAnsi="Times New Roman" w:cs="Times New Roman"/>
          <w:b/>
        </w:rPr>
      </w:pPr>
      <w:r>
        <w:rPr>
          <w:rFonts w:ascii="Times New Roman" w:eastAsia="Times New Roman" w:hAnsi="Times New Roman" w:cs="Times New Roman"/>
          <w:b/>
        </w:rPr>
        <w:t>Figure.SI</w:t>
      </w:r>
      <w:r w:rsidRPr="00375D5E">
        <w:rPr>
          <w:rFonts w:ascii="Times New Roman" w:eastAsia="Times New Roman" w:hAnsi="Times New Roman" w:cs="Times New Roman"/>
          <w:b/>
        </w:rPr>
        <w:t>.</w:t>
      </w:r>
      <w:r w:rsidR="00A84840">
        <w:rPr>
          <w:rFonts w:ascii="Times New Roman" w:eastAsia="Times New Roman" w:hAnsi="Times New Roman" w:cs="Times New Roman"/>
          <w:b/>
        </w:rPr>
        <w:t>12</w:t>
      </w:r>
      <w:r w:rsidRPr="00375D5E">
        <w:rPr>
          <w:rFonts w:ascii="Times New Roman" w:eastAsia="Times New Roman" w:hAnsi="Times New Roman" w:cs="Times New Roman"/>
          <w:b/>
        </w:rPr>
        <w:t xml:space="preserve"> Individual ethanol contributions </w:t>
      </w:r>
      <w:r w:rsidRPr="00375D5E">
        <w:rPr>
          <w:rFonts w:ascii="Times New Roman" w:eastAsia="Times New Roman" w:hAnsi="Times New Roman" w:cs="Times New Roman"/>
          <w:b/>
          <w:noProof/>
        </w:rPr>
        <w:t>to solvent</w:t>
      </w:r>
      <w:r w:rsidR="00055529">
        <w:rPr>
          <w:rFonts w:ascii="Times New Roman" w:eastAsia="Times New Roman" w:hAnsi="Times New Roman" w:cs="Times New Roman"/>
          <w:b/>
        </w:rPr>
        <w:t xml:space="preserve"> relaxation function </w:t>
      </w:r>
      <w:r w:rsidR="00055529">
        <w:rPr>
          <w:rFonts w:ascii="Times New Roman" w:eastAsia="Times New Roman" w:hAnsi="Times New Roman" w:cs="Times New Roman"/>
          <w:b/>
          <w:sz w:val="24"/>
          <w:szCs w:val="24"/>
        </w:rPr>
        <w:t xml:space="preserve">ethanol </w:t>
      </w:r>
      <w:r w:rsidR="00055529">
        <w:rPr>
          <w:rFonts w:ascii="Times New Roman" w:eastAsia="Times New Roman" w:hAnsi="Times New Roman" w:cs="Times New Roman"/>
          <w:b/>
        </w:rPr>
        <w:t xml:space="preserve">compositions </w:t>
      </w:r>
      <w:r w:rsidR="00055529">
        <w:rPr>
          <w:rFonts w:ascii="Times New Roman" w:eastAsia="Times New Roman" w:hAnsi="Times New Roman" w:cs="Times New Roman"/>
          <w:b/>
          <w:noProof/>
        </w:rPr>
        <w:t>(a)2%  ethanol, (b)</w:t>
      </w:r>
      <w:r w:rsidR="00055529" w:rsidRPr="00F870D6">
        <w:rPr>
          <w:rFonts w:ascii="Times New Roman" w:eastAsia="Times New Roman" w:hAnsi="Times New Roman" w:cs="Times New Roman"/>
          <w:b/>
        </w:rPr>
        <w:t xml:space="preserve"> </w:t>
      </w:r>
      <w:r w:rsidR="00055529">
        <w:rPr>
          <w:rFonts w:ascii="Times New Roman" w:eastAsia="Times New Roman" w:hAnsi="Times New Roman" w:cs="Times New Roman"/>
          <w:b/>
          <w:noProof/>
        </w:rPr>
        <w:t xml:space="preserve">5% ethanol, (c) 7% ethanol, (d) 10% ethanol, (e)12% ethanol, (f)15% ethanol, (g) 20% ethanol, (h) 25% ethanol, (i) 30% ethanol, </w:t>
      </w:r>
      <w:r w:rsidR="00055529" w:rsidRPr="00B40DE9">
        <w:rPr>
          <w:rFonts w:ascii="Times New Roman" w:eastAsia="Times New Roman" w:hAnsi="Times New Roman" w:cs="Times New Roman"/>
          <w:b/>
        </w:rPr>
        <w:t xml:space="preserve">spanning effectively the low-to-intermediate concentration regime of </w:t>
      </w:r>
      <w:r w:rsidR="00055529" w:rsidRPr="00B40DE9">
        <w:rPr>
          <w:rFonts w:ascii="Times New Roman" w:eastAsia="Times New Roman" w:hAnsi="Times New Roman" w:cs="Times New Roman"/>
          <w:b/>
          <w:noProof/>
        </w:rPr>
        <w:t>water-ethanol</w:t>
      </w:r>
      <w:r w:rsidR="00055529" w:rsidRPr="00B40DE9">
        <w:rPr>
          <w:rFonts w:ascii="Times New Roman" w:eastAsia="Times New Roman" w:hAnsi="Times New Roman" w:cs="Times New Roman"/>
          <w:b/>
        </w:rPr>
        <w:t xml:space="preserve"> binary mixture.</w:t>
      </w:r>
      <w:r w:rsidR="00055529">
        <w:rPr>
          <w:rFonts w:ascii="Times New Roman" w:eastAsia="Times New Roman" w:hAnsi="Times New Roman" w:cs="Times New Roman"/>
          <w:b/>
          <w:sz w:val="24"/>
          <w:szCs w:val="24"/>
        </w:rPr>
        <w:t xml:space="preserve">  </w:t>
      </w:r>
      <w:r w:rsidRPr="00375D5E">
        <w:rPr>
          <w:rFonts w:ascii="Times New Roman" w:eastAsia="Times New Roman" w:hAnsi="Times New Roman" w:cs="Times New Roman"/>
          <w:b/>
        </w:rPr>
        <w:t xml:space="preserve"> </w:t>
      </w:r>
    </w:p>
    <w:p w:rsidR="00532328" w:rsidRPr="00375D5E" w:rsidRDefault="00532328" w:rsidP="008E1B6A">
      <w:pPr>
        <w:jc w:val="both"/>
        <w:rPr>
          <w:rFonts w:ascii="Times New Roman" w:eastAsia="Times New Roman" w:hAnsi="Times New Roman" w:cs="Times New Roman"/>
          <w:b/>
        </w:rPr>
      </w:pPr>
    </w:p>
    <w:p w:rsidR="008E1B6A" w:rsidRPr="003404EE" w:rsidRDefault="008E1B6A" w:rsidP="008E1B6A">
      <w:pPr>
        <w:rPr>
          <w:rFonts w:ascii="Times New Roman" w:eastAsia="Times New Roman" w:hAnsi="Times New Roman" w:cs="Times New Roman"/>
          <w:b/>
          <w:sz w:val="24"/>
          <w:szCs w:val="24"/>
        </w:rPr>
      </w:pPr>
    </w:p>
    <w:p w:rsidR="005B3AC4" w:rsidRDefault="005B3AC4" w:rsidP="008E1B6A">
      <w:pPr>
        <w:spacing w:line="360" w:lineRule="auto"/>
        <w:jc w:val="both"/>
        <w:rPr>
          <w:rFonts w:ascii="Times New Roman" w:eastAsia="Times New Roman" w:hAnsi="Times New Roman" w:cs="Times New Roman"/>
          <w:sz w:val="24"/>
          <w:szCs w:val="24"/>
        </w:rPr>
      </w:pPr>
    </w:p>
    <w:p w:rsidR="005B3AC4" w:rsidRPr="00B70B2B" w:rsidRDefault="00B70B2B" w:rsidP="005B3AC4">
      <w:pPr>
        <w:pStyle w:val="ListParagraph"/>
        <w:numPr>
          <w:ilvl w:val="0"/>
          <w:numId w:val="2"/>
        </w:num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Free energy surface as a function of l</w:t>
      </w:r>
      <w:r w:rsidRPr="00B70B2B">
        <w:rPr>
          <w:rFonts w:ascii="Times New Roman" w:hAnsi="Times New Roman" w:cs="Times New Roman"/>
          <w:b/>
          <w:sz w:val="28"/>
          <w:szCs w:val="28"/>
        </w:rPr>
        <w:t>ocal e</w:t>
      </w:r>
      <w:r w:rsidR="005B3AC4" w:rsidRPr="00B70B2B">
        <w:rPr>
          <w:rFonts w:ascii="Times New Roman" w:hAnsi="Times New Roman" w:cs="Times New Roman"/>
          <w:b/>
          <w:sz w:val="28"/>
          <w:szCs w:val="28"/>
        </w:rPr>
        <w:t>thanol composition in the</w:t>
      </w:r>
      <w:r w:rsidRPr="00B70B2B">
        <w:rPr>
          <w:rFonts w:ascii="Times New Roman" w:hAnsi="Times New Roman" w:cs="Times New Roman"/>
          <w:b/>
          <w:sz w:val="28"/>
          <w:szCs w:val="28"/>
        </w:rPr>
        <w:t xml:space="preserve"> first </w:t>
      </w:r>
      <w:proofErr w:type="spellStart"/>
      <w:r w:rsidRPr="00B70B2B">
        <w:rPr>
          <w:rFonts w:ascii="Times New Roman" w:hAnsi="Times New Roman" w:cs="Times New Roman"/>
          <w:b/>
          <w:sz w:val="28"/>
          <w:szCs w:val="28"/>
        </w:rPr>
        <w:t>solvation</w:t>
      </w:r>
      <w:proofErr w:type="spellEnd"/>
      <w:r w:rsidRPr="00B70B2B">
        <w:rPr>
          <w:rFonts w:ascii="Times New Roman" w:hAnsi="Times New Roman" w:cs="Times New Roman"/>
          <w:b/>
          <w:sz w:val="28"/>
          <w:szCs w:val="28"/>
        </w:rPr>
        <w:t xml:space="preserve"> shell of probe </w:t>
      </w:r>
      <w:proofErr w:type="spellStart"/>
      <w:r w:rsidRPr="00B70B2B">
        <w:rPr>
          <w:rFonts w:ascii="Times New Roman" w:hAnsi="Times New Roman" w:cs="Times New Roman"/>
          <w:b/>
          <w:sz w:val="28"/>
          <w:szCs w:val="28"/>
        </w:rPr>
        <w:t>indole</w:t>
      </w:r>
      <w:proofErr w:type="spellEnd"/>
      <w:r w:rsidRPr="00B70B2B">
        <w:rPr>
          <w:rFonts w:ascii="Times New Roman" w:hAnsi="Times New Roman" w:cs="Times New Roman"/>
          <w:b/>
          <w:sz w:val="28"/>
          <w:szCs w:val="28"/>
        </w:rPr>
        <w:t xml:space="preserve"> in ground and excited state</w:t>
      </w:r>
      <w:r w:rsidR="005B3AC4" w:rsidRPr="00B70B2B">
        <w:rPr>
          <w:rFonts w:ascii="Times New Roman" w:hAnsi="Times New Roman" w:cs="Times New Roman"/>
          <w:b/>
          <w:sz w:val="28"/>
          <w:szCs w:val="28"/>
        </w:rPr>
        <w:t xml:space="preserve"> </w:t>
      </w:r>
    </w:p>
    <w:p w:rsidR="00013C63" w:rsidRPr="003404EE" w:rsidRDefault="00412E07" w:rsidP="008E1B6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5880100"/>
            <wp:effectExtent l="19050" t="0" r="0" b="0"/>
            <wp:docPr id="9" name="Picture 8" descr="free_energy_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_energy_all.jpg"/>
                    <pic:cNvPicPr/>
                  </pic:nvPicPr>
                  <pic:blipFill>
                    <a:blip r:embed="rId36" cstate="print"/>
                    <a:stretch>
                      <a:fillRect/>
                    </a:stretch>
                  </pic:blipFill>
                  <pic:spPr>
                    <a:xfrm>
                      <a:off x="0" y="0"/>
                      <a:ext cx="5943600" cy="5880100"/>
                    </a:xfrm>
                    <a:prstGeom prst="rect">
                      <a:avLst/>
                    </a:prstGeom>
                  </pic:spPr>
                </pic:pic>
              </a:graphicData>
            </a:graphic>
          </wp:inline>
        </w:drawing>
      </w:r>
    </w:p>
    <w:p w:rsidR="0065140A" w:rsidRDefault="000D770E" w:rsidP="00013C63">
      <w:pPr>
        <w:jc w:val="both"/>
        <w:rPr>
          <w:rFonts w:ascii="Times New Roman" w:eastAsia="FreeSans" w:hAnsi="Times New Roman" w:cs="Times New Roman"/>
          <w:b/>
          <w:kern w:val="1"/>
          <w:lang w:val="en-IN" w:eastAsia="zh-CN" w:bidi="hi-IN"/>
        </w:rPr>
      </w:pPr>
      <w:r>
        <w:rPr>
          <w:rFonts w:ascii="Times New Roman" w:hAnsi="Times New Roman" w:cs="Times New Roman"/>
          <w:b/>
        </w:rPr>
        <w:t>Figure.SI.13</w:t>
      </w:r>
      <w:r w:rsidR="00013C63" w:rsidRPr="00013C63">
        <w:rPr>
          <w:rFonts w:ascii="Times New Roman" w:hAnsi="Times New Roman" w:cs="Times New Roman"/>
          <w:b/>
        </w:rPr>
        <w:t>.</w:t>
      </w:r>
      <w:r w:rsidR="00013C63" w:rsidRPr="00013C63">
        <w:rPr>
          <w:rFonts w:ascii="Times New Roman" w:eastAsia="FreeSans" w:hAnsi="Times New Roman" w:cs="Times New Roman"/>
          <w:kern w:val="1"/>
          <w:lang w:val="en-IN" w:eastAsia="zh-CN" w:bidi="hi-IN"/>
        </w:rPr>
        <w:t xml:space="preserve"> </w:t>
      </w:r>
      <w:r w:rsidR="00013C63" w:rsidRPr="00013C63">
        <w:rPr>
          <w:rFonts w:ascii="Times New Roman" w:eastAsia="FreeSans" w:hAnsi="Times New Roman" w:cs="Times New Roman"/>
          <w:b/>
          <w:kern w:val="1"/>
          <w:lang w:val="en-IN" w:eastAsia="zh-CN" w:bidi="hi-IN"/>
        </w:rPr>
        <w:t>Free energy calculated from the equilibrium probability distribution of local ethanol mole fraction in the first solvation shell of the probe indole in its ground and excited state</w:t>
      </w:r>
      <w:r w:rsidR="00055529">
        <w:rPr>
          <w:rFonts w:ascii="Times New Roman" w:eastAsia="FreeSans" w:hAnsi="Times New Roman" w:cs="Times New Roman"/>
          <w:b/>
          <w:kern w:val="1"/>
          <w:lang w:val="en-IN" w:eastAsia="zh-CN" w:bidi="hi-IN"/>
        </w:rPr>
        <w:t xml:space="preserve"> for ethanol composition (a) 2% ethanol, (b) 5% ethanol, (c) 7% ethanol and (d) 10% ethanol in  the low ethanol concentration regime.</w:t>
      </w:r>
      <w:r w:rsidR="00013C63" w:rsidRPr="00013C63">
        <w:rPr>
          <w:rFonts w:ascii="Times New Roman" w:eastAsia="FreeSans" w:hAnsi="Times New Roman" w:cs="Times New Roman"/>
          <w:b/>
          <w:kern w:val="1"/>
          <w:lang w:val="en-IN" w:eastAsia="zh-CN" w:bidi="hi-IN"/>
        </w:rPr>
        <w:t xml:space="preserve"> While the black curve shows the free energy profile for probe in ground state, th</w:t>
      </w:r>
      <w:r w:rsidR="006B4EB3">
        <w:rPr>
          <w:rFonts w:ascii="Times New Roman" w:eastAsia="FreeSans" w:hAnsi="Times New Roman" w:cs="Times New Roman"/>
          <w:b/>
          <w:kern w:val="1"/>
          <w:lang w:val="en-IN" w:eastAsia="zh-CN" w:bidi="hi-IN"/>
        </w:rPr>
        <w:t xml:space="preserve">e red curve shows the same for </w:t>
      </w:r>
      <w:r w:rsidR="00013C63" w:rsidRPr="00013C63">
        <w:rPr>
          <w:rFonts w:ascii="Times New Roman" w:eastAsia="FreeSans" w:hAnsi="Times New Roman" w:cs="Times New Roman"/>
          <w:b/>
          <w:kern w:val="1"/>
          <w:lang w:val="en-IN" w:eastAsia="zh-CN" w:bidi="hi-IN"/>
        </w:rPr>
        <w:t>excited state. We have checked the convergence of the free energy for five independent runs. As there is only one indole in the system, the probability distribution is a little noisy.</w:t>
      </w:r>
      <w:r w:rsidR="006B4EB3">
        <w:rPr>
          <w:rFonts w:ascii="Times New Roman" w:eastAsia="FreeSans" w:hAnsi="Times New Roman" w:cs="Times New Roman"/>
          <w:b/>
          <w:kern w:val="1"/>
          <w:lang w:val="en-IN" w:eastAsia="zh-CN" w:bidi="hi-IN"/>
        </w:rPr>
        <w:t xml:space="preserve"> For all the independent trajectories for a particular ethanol </w:t>
      </w:r>
      <w:r w:rsidR="006B4EB3">
        <w:rPr>
          <w:rFonts w:ascii="Times New Roman" w:eastAsia="FreeSans" w:hAnsi="Times New Roman" w:cs="Times New Roman"/>
          <w:b/>
          <w:kern w:val="1"/>
          <w:lang w:val="en-IN" w:eastAsia="zh-CN" w:bidi="hi-IN"/>
        </w:rPr>
        <w:lastRenderedPageBreak/>
        <w:t xml:space="preserve">composition, nature of local ethanol composition dependent equilibrium free energy profile remains the same. </w:t>
      </w:r>
    </w:p>
    <w:p w:rsidR="00480F90" w:rsidRDefault="00B80B41" w:rsidP="00B80B41">
      <w:pPr>
        <w:tabs>
          <w:tab w:val="left" w:pos="3946"/>
        </w:tabs>
        <w:jc w:val="both"/>
        <w:rPr>
          <w:rFonts w:ascii="Times New Roman" w:eastAsia="FreeSans" w:hAnsi="Times New Roman" w:cs="Times New Roman"/>
          <w:b/>
          <w:kern w:val="1"/>
          <w:lang w:val="en-IN" w:eastAsia="zh-CN" w:bidi="hi-IN"/>
        </w:rPr>
      </w:pPr>
      <w:r>
        <w:rPr>
          <w:rFonts w:ascii="Times New Roman" w:eastAsia="FreeSans" w:hAnsi="Times New Roman" w:cs="Times New Roman"/>
          <w:b/>
          <w:kern w:val="1"/>
          <w:lang w:val="en-IN" w:eastAsia="zh-CN" w:bidi="hi-IN"/>
        </w:rPr>
        <w:tab/>
      </w:r>
    </w:p>
    <w:p w:rsidR="00480F90" w:rsidRDefault="00480F90" w:rsidP="00013C63">
      <w:pPr>
        <w:jc w:val="both"/>
        <w:rPr>
          <w:rFonts w:ascii="Times New Roman" w:eastAsia="FreeSans" w:hAnsi="Times New Roman" w:cs="Times New Roman"/>
          <w:b/>
          <w:kern w:val="1"/>
          <w:lang w:val="en-IN" w:eastAsia="zh-CN" w:bidi="hi-IN"/>
        </w:rPr>
      </w:pPr>
    </w:p>
    <w:p w:rsidR="00480F90" w:rsidRDefault="00480F90" w:rsidP="00013C63">
      <w:pPr>
        <w:jc w:val="both"/>
        <w:rPr>
          <w:rFonts w:ascii="Times New Roman" w:eastAsia="FreeSans" w:hAnsi="Times New Roman" w:cs="Times New Roman"/>
          <w:b/>
          <w:kern w:val="1"/>
          <w:lang w:val="en-IN" w:eastAsia="zh-CN" w:bidi="hi-IN"/>
        </w:rPr>
      </w:pPr>
      <w:r>
        <w:rPr>
          <w:rFonts w:ascii="Times New Roman" w:eastAsia="FreeSans" w:hAnsi="Times New Roman" w:cs="Times New Roman"/>
          <w:b/>
          <w:noProof/>
          <w:kern w:val="1"/>
        </w:rPr>
        <w:drawing>
          <wp:inline distT="0" distB="0" distL="0" distR="0">
            <wp:extent cx="5371934" cy="3745064"/>
            <wp:effectExtent l="19050" t="0" r="166" b="0"/>
            <wp:docPr id="10" name="Picture 9" descr="std_prob_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d_prob_dis.jpg"/>
                    <pic:cNvPicPr/>
                  </pic:nvPicPr>
                  <pic:blipFill>
                    <a:blip r:embed="rId37" cstate="print"/>
                    <a:srcRect t="5871" r="9579" b="4924"/>
                    <a:stretch>
                      <a:fillRect/>
                    </a:stretch>
                  </pic:blipFill>
                  <pic:spPr>
                    <a:xfrm>
                      <a:off x="0" y="0"/>
                      <a:ext cx="5371934" cy="3745064"/>
                    </a:xfrm>
                    <a:prstGeom prst="rect">
                      <a:avLst/>
                    </a:prstGeom>
                  </pic:spPr>
                </pic:pic>
              </a:graphicData>
            </a:graphic>
          </wp:inline>
        </w:drawing>
      </w:r>
    </w:p>
    <w:p w:rsidR="00B80B41" w:rsidRDefault="000D770E" w:rsidP="00013C63">
      <w:pPr>
        <w:jc w:val="both"/>
        <w:rPr>
          <w:rFonts w:ascii="Times New Roman" w:hAnsi="Times New Roman" w:cs="Times New Roman"/>
          <w:b/>
        </w:rPr>
      </w:pPr>
      <w:r>
        <w:rPr>
          <w:rFonts w:ascii="Times New Roman" w:eastAsia="FreeSans" w:hAnsi="Times New Roman" w:cs="Times New Roman"/>
          <w:b/>
          <w:kern w:val="1"/>
          <w:lang w:val="en-IN" w:eastAsia="zh-CN" w:bidi="hi-IN"/>
        </w:rPr>
        <w:t>Figure.SI.14</w:t>
      </w:r>
      <w:r w:rsidR="00480F90">
        <w:rPr>
          <w:rFonts w:ascii="Times New Roman" w:eastAsia="FreeSans" w:hAnsi="Times New Roman" w:cs="Times New Roman"/>
          <w:b/>
          <w:kern w:val="1"/>
          <w:lang w:val="en-IN" w:eastAsia="zh-CN" w:bidi="hi-IN"/>
        </w:rPr>
        <w:t xml:space="preserve">. The difference between the standard deviation of the equilibrium probability distribution </w:t>
      </w:r>
      <w:r w:rsidR="00480F90" w:rsidRPr="00013C63">
        <w:rPr>
          <w:rFonts w:ascii="Times New Roman" w:eastAsia="FreeSans" w:hAnsi="Times New Roman" w:cs="Times New Roman"/>
          <w:b/>
          <w:kern w:val="1"/>
          <w:lang w:val="en-IN" w:eastAsia="zh-CN" w:bidi="hi-IN"/>
        </w:rPr>
        <w:t>of local ethanol mole fraction in the first solvation shell of the probe indole in its ground and excited state</w:t>
      </w:r>
      <w:r w:rsidR="00480F90">
        <w:rPr>
          <w:rFonts w:ascii="Times New Roman" w:eastAsia="FreeSans" w:hAnsi="Times New Roman" w:cs="Times New Roman"/>
          <w:b/>
          <w:kern w:val="1"/>
          <w:lang w:val="en-IN" w:eastAsia="zh-CN" w:bidi="hi-IN"/>
        </w:rPr>
        <w:t xml:space="preserve"> which quantifies the difference in anharmonic behaviour between ground and excited state of probe indole as function of ethanol concentration.</w:t>
      </w:r>
    </w:p>
    <w:p w:rsidR="00B80B41" w:rsidRPr="00B80B41" w:rsidRDefault="00B80B41" w:rsidP="00B80B41">
      <w:pPr>
        <w:rPr>
          <w:rFonts w:ascii="Times New Roman" w:hAnsi="Times New Roman" w:cs="Times New Roman"/>
        </w:rPr>
      </w:pPr>
    </w:p>
    <w:p w:rsidR="00B80B41" w:rsidRPr="00B80B41" w:rsidRDefault="00B80B41" w:rsidP="00B80B41">
      <w:pPr>
        <w:rPr>
          <w:rFonts w:ascii="Times New Roman" w:hAnsi="Times New Roman" w:cs="Times New Roman"/>
        </w:rPr>
      </w:pPr>
    </w:p>
    <w:p w:rsidR="00B80B41" w:rsidRPr="00B80B41" w:rsidRDefault="00B80B41" w:rsidP="00B80B41">
      <w:pPr>
        <w:rPr>
          <w:rFonts w:ascii="Times New Roman" w:hAnsi="Times New Roman" w:cs="Times New Roman"/>
        </w:rPr>
      </w:pPr>
    </w:p>
    <w:p w:rsidR="00B80B41" w:rsidRPr="00B80B41" w:rsidRDefault="00B80B41" w:rsidP="00B80B41">
      <w:pPr>
        <w:rPr>
          <w:rFonts w:ascii="Times New Roman" w:hAnsi="Times New Roman" w:cs="Times New Roman"/>
        </w:rPr>
      </w:pPr>
    </w:p>
    <w:p w:rsidR="00B80B41" w:rsidRPr="00B80B41" w:rsidRDefault="00B80B41" w:rsidP="00B80B41">
      <w:pPr>
        <w:rPr>
          <w:rFonts w:ascii="Times New Roman" w:hAnsi="Times New Roman" w:cs="Times New Roman"/>
        </w:rPr>
      </w:pPr>
    </w:p>
    <w:p w:rsidR="00B80B41" w:rsidRDefault="00B80B41" w:rsidP="00B80B41">
      <w:pPr>
        <w:rPr>
          <w:rFonts w:ascii="Times New Roman" w:hAnsi="Times New Roman" w:cs="Times New Roman"/>
        </w:rPr>
      </w:pPr>
    </w:p>
    <w:p w:rsidR="00B80B41" w:rsidRDefault="00B80B41" w:rsidP="00B80B41">
      <w:pPr>
        <w:rPr>
          <w:rFonts w:ascii="Times New Roman" w:hAnsi="Times New Roman" w:cs="Times New Roman"/>
        </w:rPr>
      </w:pPr>
    </w:p>
    <w:p w:rsidR="00DA3E0F" w:rsidRPr="00B80B41" w:rsidRDefault="00B80B41" w:rsidP="00B80B41">
      <w:pPr>
        <w:tabs>
          <w:tab w:val="left" w:pos="3946"/>
        </w:tabs>
        <w:rPr>
          <w:rFonts w:ascii="Times New Roman" w:hAnsi="Times New Roman" w:cs="Times New Roman"/>
        </w:rPr>
      </w:pPr>
      <w:r>
        <w:rPr>
          <w:rFonts w:ascii="Times New Roman" w:hAnsi="Times New Roman" w:cs="Times New Roman"/>
        </w:rPr>
        <w:tab/>
      </w:r>
    </w:p>
    <w:sectPr w:rsidR="00DA3E0F" w:rsidRPr="00B80B41" w:rsidSect="00DA3E0F">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57AD" w:rsidRDefault="00BF57AD" w:rsidP="00AC6387">
      <w:pPr>
        <w:spacing w:after="0" w:line="240" w:lineRule="auto"/>
      </w:pPr>
      <w:r>
        <w:separator/>
      </w:r>
    </w:p>
  </w:endnote>
  <w:endnote w:type="continuationSeparator" w:id="1">
    <w:p w:rsidR="00BF57AD" w:rsidRDefault="00BF57AD" w:rsidP="00AC63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eeSans">
    <w:altName w:val="MS Gothic"/>
    <w:panose1 w:val="00000000000000000000"/>
    <w:charset w:val="80"/>
    <w:family w:val="swiss"/>
    <w:notTrueType/>
    <w:pitch w:val="default"/>
    <w:sig w:usb0="00000003" w:usb1="08070000" w:usb2="00000010" w:usb3="00000000" w:csb0="0002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57AD" w:rsidRDefault="00BF57AD" w:rsidP="00AC6387">
      <w:pPr>
        <w:spacing w:after="0" w:line="240" w:lineRule="auto"/>
      </w:pPr>
      <w:r>
        <w:separator/>
      </w:r>
    </w:p>
  </w:footnote>
  <w:footnote w:type="continuationSeparator" w:id="1">
    <w:p w:rsidR="00BF57AD" w:rsidRDefault="00BF57AD" w:rsidP="00AC638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D46D8D"/>
    <w:multiLevelType w:val="hybridMultilevel"/>
    <w:tmpl w:val="BA62D20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75EC2907"/>
    <w:multiLevelType w:val="hybridMultilevel"/>
    <w:tmpl w:val="57A485CA"/>
    <w:lvl w:ilvl="0" w:tplc="B2D047E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footnotePr>
    <w:footnote w:id="0"/>
    <w:footnote w:id="1"/>
  </w:footnotePr>
  <w:endnotePr>
    <w:endnote w:id="0"/>
    <w:endnote w:id="1"/>
  </w:endnotePr>
  <w:compat/>
  <w:rsids>
    <w:rsidRoot w:val="00CD717A"/>
    <w:rsid w:val="00004B0B"/>
    <w:rsid w:val="00013C63"/>
    <w:rsid w:val="00046AE8"/>
    <w:rsid w:val="00051633"/>
    <w:rsid w:val="00055529"/>
    <w:rsid w:val="00066C9A"/>
    <w:rsid w:val="00072971"/>
    <w:rsid w:val="000918F2"/>
    <w:rsid w:val="000D5B64"/>
    <w:rsid w:val="000D770E"/>
    <w:rsid w:val="000F63B9"/>
    <w:rsid w:val="0013362D"/>
    <w:rsid w:val="0016249A"/>
    <w:rsid w:val="001A2DE4"/>
    <w:rsid w:val="001E7A61"/>
    <w:rsid w:val="00215D98"/>
    <w:rsid w:val="0023270F"/>
    <w:rsid w:val="00251874"/>
    <w:rsid w:val="0025201D"/>
    <w:rsid w:val="002603F1"/>
    <w:rsid w:val="00274970"/>
    <w:rsid w:val="002C2EE8"/>
    <w:rsid w:val="002D02A2"/>
    <w:rsid w:val="00326BED"/>
    <w:rsid w:val="00347433"/>
    <w:rsid w:val="00352151"/>
    <w:rsid w:val="00360739"/>
    <w:rsid w:val="00366688"/>
    <w:rsid w:val="0037047A"/>
    <w:rsid w:val="0039558F"/>
    <w:rsid w:val="003D0FE5"/>
    <w:rsid w:val="003D4448"/>
    <w:rsid w:val="003D54BF"/>
    <w:rsid w:val="00412E07"/>
    <w:rsid w:val="00427B71"/>
    <w:rsid w:val="00441600"/>
    <w:rsid w:val="00480F90"/>
    <w:rsid w:val="00483B79"/>
    <w:rsid w:val="004D0295"/>
    <w:rsid w:val="004E1655"/>
    <w:rsid w:val="004F4AB6"/>
    <w:rsid w:val="00532328"/>
    <w:rsid w:val="005B3AC4"/>
    <w:rsid w:val="005C038B"/>
    <w:rsid w:val="005E25C0"/>
    <w:rsid w:val="005E48CC"/>
    <w:rsid w:val="00602149"/>
    <w:rsid w:val="00621829"/>
    <w:rsid w:val="0062715E"/>
    <w:rsid w:val="00637080"/>
    <w:rsid w:val="0065140A"/>
    <w:rsid w:val="00657137"/>
    <w:rsid w:val="00662687"/>
    <w:rsid w:val="00662C8D"/>
    <w:rsid w:val="00667447"/>
    <w:rsid w:val="006B4EB3"/>
    <w:rsid w:val="006D65E1"/>
    <w:rsid w:val="006E2103"/>
    <w:rsid w:val="00707BC2"/>
    <w:rsid w:val="00710088"/>
    <w:rsid w:val="00761570"/>
    <w:rsid w:val="00763299"/>
    <w:rsid w:val="00770EF4"/>
    <w:rsid w:val="007810C3"/>
    <w:rsid w:val="007A1627"/>
    <w:rsid w:val="007E64CB"/>
    <w:rsid w:val="0080076D"/>
    <w:rsid w:val="0080489D"/>
    <w:rsid w:val="008424EA"/>
    <w:rsid w:val="0086045B"/>
    <w:rsid w:val="00874B10"/>
    <w:rsid w:val="00895FE6"/>
    <w:rsid w:val="00896F8F"/>
    <w:rsid w:val="008C4BA3"/>
    <w:rsid w:val="008E1B6A"/>
    <w:rsid w:val="008E1C98"/>
    <w:rsid w:val="009270ED"/>
    <w:rsid w:val="00944D69"/>
    <w:rsid w:val="00955E48"/>
    <w:rsid w:val="00A2526A"/>
    <w:rsid w:val="00A255BD"/>
    <w:rsid w:val="00A363AA"/>
    <w:rsid w:val="00A81507"/>
    <w:rsid w:val="00A84840"/>
    <w:rsid w:val="00A92F62"/>
    <w:rsid w:val="00AA30D1"/>
    <w:rsid w:val="00AA3450"/>
    <w:rsid w:val="00AC6387"/>
    <w:rsid w:val="00AE7CF8"/>
    <w:rsid w:val="00B13A1D"/>
    <w:rsid w:val="00B201CC"/>
    <w:rsid w:val="00B44837"/>
    <w:rsid w:val="00B52786"/>
    <w:rsid w:val="00B53F50"/>
    <w:rsid w:val="00B70B2B"/>
    <w:rsid w:val="00B80B41"/>
    <w:rsid w:val="00BD2A19"/>
    <w:rsid w:val="00BF132C"/>
    <w:rsid w:val="00BF57AD"/>
    <w:rsid w:val="00C63B54"/>
    <w:rsid w:val="00C93DB0"/>
    <w:rsid w:val="00CA0B47"/>
    <w:rsid w:val="00CC0B28"/>
    <w:rsid w:val="00CD717A"/>
    <w:rsid w:val="00CE5139"/>
    <w:rsid w:val="00CF459A"/>
    <w:rsid w:val="00D06654"/>
    <w:rsid w:val="00D22255"/>
    <w:rsid w:val="00D37D65"/>
    <w:rsid w:val="00DA3E0F"/>
    <w:rsid w:val="00DB163F"/>
    <w:rsid w:val="00DB39EF"/>
    <w:rsid w:val="00DC2243"/>
    <w:rsid w:val="00DD7766"/>
    <w:rsid w:val="00E532EB"/>
    <w:rsid w:val="00E626BA"/>
    <w:rsid w:val="00E66C75"/>
    <w:rsid w:val="00E7446F"/>
    <w:rsid w:val="00E8357D"/>
    <w:rsid w:val="00E841C4"/>
    <w:rsid w:val="00EC2DF0"/>
    <w:rsid w:val="00F2350E"/>
    <w:rsid w:val="00F6754D"/>
    <w:rsid w:val="00F745B3"/>
    <w:rsid w:val="00F87304"/>
    <w:rsid w:val="00F908BF"/>
    <w:rsid w:val="00F931B2"/>
    <w:rsid w:val="00FB24CA"/>
    <w:rsid w:val="00FC37C2"/>
    <w:rsid w:val="00FF324F"/>
    <w:rsid w:val="00FF39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37C2"/>
  </w:style>
  <w:style w:type="paragraph" w:styleId="Heading1">
    <w:name w:val="heading 1"/>
    <w:basedOn w:val="Normal"/>
    <w:next w:val="Normal"/>
    <w:link w:val="Heading1Char"/>
    <w:uiPriority w:val="9"/>
    <w:qFormat/>
    <w:rsid w:val="00A81507"/>
    <w:pPr>
      <w:keepNext/>
      <w:keepLines/>
      <w:spacing w:before="480" w:after="0"/>
      <w:outlineLvl w:val="0"/>
    </w:pPr>
    <w:rPr>
      <w:rFonts w:ascii="Cambria" w:eastAsia="Cambria" w:hAnsi="Cambria" w:cs="Cambria"/>
      <w:b/>
      <w:color w:val="366091"/>
      <w:sz w:val="28"/>
      <w:szCs w:val="28"/>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717A"/>
    <w:pPr>
      <w:spacing w:after="0" w:line="240" w:lineRule="auto"/>
    </w:pPr>
    <w:rPr>
      <w:rFonts w:eastAsia="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D717A"/>
    <w:pPr>
      <w:ind w:left="720"/>
      <w:contextualSpacing/>
    </w:pPr>
    <w:rPr>
      <w:rFonts w:eastAsia="Times New Roman"/>
    </w:rPr>
  </w:style>
  <w:style w:type="paragraph" w:styleId="BalloonText">
    <w:name w:val="Balloon Text"/>
    <w:basedOn w:val="Normal"/>
    <w:link w:val="BalloonTextChar"/>
    <w:uiPriority w:val="99"/>
    <w:semiHidden/>
    <w:unhideWhenUsed/>
    <w:rsid w:val="00CD71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717A"/>
    <w:rPr>
      <w:rFonts w:ascii="Tahoma" w:hAnsi="Tahoma" w:cs="Tahoma"/>
      <w:sz w:val="16"/>
      <w:szCs w:val="16"/>
    </w:rPr>
  </w:style>
  <w:style w:type="character" w:customStyle="1" w:styleId="Heading1Char">
    <w:name w:val="Heading 1 Char"/>
    <w:basedOn w:val="DefaultParagraphFont"/>
    <w:link w:val="Heading1"/>
    <w:uiPriority w:val="9"/>
    <w:rsid w:val="00A81507"/>
    <w:rPr>
      <w:rFonts w:ascii="Cambria" w:eastAsia="Cambria" w:hAnsi="Cambria" w:cs="Cambria"/>
      <w:b/>
      <w:color w:val="366091"/>
      <w:sz w:val="28"/>
      <w:szCs w:val="28"/>
      <w:lang w:eastAsia="en-IN"/>
    </w:rPr>
  </w:style>
  <w:style w:type="character" w:styleId="Hyperlink">
    <w:name w:val="Hyperlink"/>
    <w:basedOn w:val="DefaultParagraphFont"/>
    <w:uiPriority w:val="99"/>
    <w:unhideWhenUsed/>
    <w:rsid w:val="00A81507"/>
    <w:rPr>
      <w:color w:val="0000FF" w:themeColor="hyperlink"/>
      <w:u w:val="single"/>
    </w:rPr>
  </w:style>
  <w:style w:type="paragraph" w:styleId="Header">
    <w:name w:val="header"/>
    <w:basedOn w:val="Normal"/>
    <w:link w:val="HeaderChar"/>
    <w:uiPriority w:val="99"/>
    <w:semiHidden/>
    <w:unhideWhenUsed/>
    <w:rsid w:val="00AC638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6387"/>
  </w:style>
  <w:style w:type="paragraph" w:styleId="Footer">
    <w:name w:val="footer"/>
    <w:basedOn w:val="Normal"/>
    <w:link w:val="FooterChar"/>
    <w:uiPriority w:val="99"/>
    <w:semiHidden/>
    <w:unhideWhenUsed/>
    <w:rsid w:val="00AC638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C6387"/>
  </w:style>
</w:styles>
</file>

<file path=word/webSettings.xml><?xml version="1.0" encoding="utf-8"?>
<w:webSettings xmlns:r="http://schemas.openxmlformats.org/officeDocument/2006/relationships" xmlns:w="http://schemas.openxmlformats.org/wordprocessingml/2006/main">
  <w:divs>
    <w:div w:id="144738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bagchi@iisc.ac.in" TargetMode="External"/><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0.w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4.png"/><Relationship Id="rId32" Type="http://schemas.openxmlformats.org/officeDocument/2006/relationships/oleObject" Target="embeddings/oleObject5.bin"/><Relationship Id="rId37"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oleObject" Target="embeddings/oleObject3.bin"/><Relationship Id="rId36" Type="http://schemas.openxmlformats.org/officeDocument/2006/relationships/image" Target="media/image22.jpeg"/><Relationship Id="rId10" Type="http://schemas.openxmlformats.org/officeDocument/2006/relationships/image" Target="media/image2.wmf"/><Relationship Id="rId19" Type="http://schemas.openxmlformats.org/officeDocument/2006/relationships/oleObject" Target="embeddings/oleObject2.bin"/><Relationship Id="rId31" Type="http://schemas.openxmlformats.org/officeDocument/2006/relationships/image" Target="media/image19.w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wmf"/><Relationship Id="rId30" Type="http://schemas.openxmlformats.org/officeDocument/2006/relationships/oleObject" Target="embeddings/oleObject4.bin"/><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C03A0-058B-4DCC-B3DD-5EA980202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22</Pages>
  <Words>2292</Words>
  <Characters>13065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milan hazra</cp:lastModifiedBy>
  <cp:revision>9</cp:revision>
  <dcterms:created xsi:type="dcterms:W3CDTF">2019-07-06T07:13:00Z</dcterms:created>
  <dcterms:modified xsi:type="dcterms:W3CDTF">2019-08-02T06:37:00Z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