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19" w:rsidRPr="001D6362" w:rsidRDefault="001C1319" w:rsidP="001C1319">
      <w:pPr>
        <w:spacing w:before="120" w:line="240" w:lineRule="auto"/>
        <w:contextualSpacing/>
        <w:rPr>
          <w:rFonts w:ascii="Times New Roman" w:hAnsi="Times New Roman" w:cs="Times New Roman"/>
          <w:b/>
          <w:sz w:val="20"/>
          <w:szCs w:val="20"/>
        </w:rPr>
      </w:pPr>
      <w:r w:rsidRPr="001D6362">
        <w:rPr>
          <w:rFonts w:ascii="Times New Roman" w:hAnsi="Times New Roman" w:cs="Times New Roman"/>
          <w:b/>
          <w:sz w:val="20"/>
          <w:szCs w:val="20"/>
        </w:rPr>
        <w:t>Multi-gene testing in neurological disorders showed an improved diagnostic yield: data from over 1000 Indian patients</w:t>
      </w:r>
    </w:p>
    <w:p w:rsidR="001C1319" w:rsidRPr="001D6362" w:rsidRDefault="001C1319" w:rsidP="001C1319">
      <w:pPr>
        <w:spacing w:before="120" w:line="240" w:lineRule="auto"/>
        <w:contextualSpacing/>
        <w:rPr>
          <w:rFonts w:ascii="Times New Roman" w:hAnsi="Times New Roman" w:cs="Times New Roman"/>
          <w:b/>
          <w:sz w:val="20"/>
          <w:szCs w:val="20"/>
        </w:rPr>
      </w:pPr>
    </w:p>
    <w:p w:rsidR="001C1319" w:rsidRPr="00CE0CC5" w:rsidRDefault="001C1319" w:rsidP="001C1319">
      <w:pPr>
        <w:spacing w:after="0" w:line="240" w:lineRule="auto"/>
        <w:rPr>
          <w:rFonts w:ascii="Times New Roman" w:hAnsi="Times New Roman" w:cs="Times New Roman"/>
          <w:sz w:val="20"/>
          <w:szCs w:val="20"/>
          <w:vertAlign w:val="superscript"/>
        </w:rPr>
      </w:pPr>
      <w:r w:rsidRPr="00CE0CC5">
        <w:rPr>
          <w:rFonts w:ascii="Times New Roman" w:hAnsi="Times New Roman" w:cs="Times New Roman"/>
          <w:sz w:val="20"/>
          <w:szCs w:val="20"/>
        </w:rPr>
        <w:t>Aparna Ganapathy</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Avshesh Mishra</w:t>
      </w:r>
      <w:r w:rsidRPr="00CE0CC5">
        <w:rPr>
          <w:rFonts w:ascii="Times New Roman" w:hAnsi="Times New Roman" w:cs="Times New Roman"/>
          <w:sz w:val="20"/>
          <w:szCs w:val="20"/>
          <w:vertAlign w:val="superscript"/>
        </w:rPr>
        <w:t>1</w:t>
      </w:r>
      <w:r>
        <w:rPr>
          <w:rFonts w:ascii="Times New Roman" w:hAnsi="Times New Roman" w:cs="Times New Roman"/>
          <w:sz w:val="20"/>
          <w:szCs w:val="20"/>
        </w:rPr>
        <w:t>,</w:t>
      </w:r>
      <w:r>
        <w:rPr>
          <w:rFonts w:ascii="Times New Roman" w:hAnsi="Times New Roman" w:cs="Times New Roman"/>
          <w:sz w:val="20"/>
          <w:szCs w:val="20"/>
          <w:vertAlign w:val="superscript"/>
        </w:rPr>
        <w:t xml:space="preserve"> </w:t>
      </w:r>
      <w:r w:rsidRPr="00CE0CC5">
        <w:rPr>
          <w:rFonts w:ascii="Times New Roman" w:hAnsi="Times New Roman" w:cs="Times New Roman"/>
          <w:sz w:val="20"/>
          <w:szCs w:val="20"/>
        </w:rPr>
        <w:t>Megha Rani Soni</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Priyanka K</w:t>
      </w:r>
      <w:r>
        <w:rPr>
          <w:rFonts w:ascii="Times New Roman" w:hAnsi="Times New Roman" w:cs="Times New Roman"/>
          <w:sz w:val="20"/>
          <w:szCs w:val="20"/>
        </w:rPr>
        <w:t>umar</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Mukunth Sadagopan</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Anil Vittal Kanthi</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Irene Rosetta Pia Patric</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Sobha George</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Aparajit Sridharan</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Thyagarajan T.C</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Aswathy SL</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Vidya HK</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Swathi M. Chinnappa</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w:t>
      </w:r>
      <w:r>
        <w:rPr>
          <w:rFonts w:ascii="Times New Roman" w:hAnsi="Times New Roman" w:cs="Times New Roman"/>
          <w:sz w:val="20"/>
          <w:szCs w:val="20"/>
        </w:rPr>
        <w:t xml:space="preserve"> Swetha Nayanala</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w:t>
      </w:r>
      <w:r w:rsidRPr="0073252B">
        <w:rPr>
          <w:rFonts w:ascii="Times New Roman" w:hAnsi="Times New Roman" w:cs="Times New Roman"/>
          <w:sz w:val="20"/>
          <w:szCs w:val="20"/>
        </w:rPr>
        <w:t xml:space="preserve"> </w:t>
      </w:r>
      <w:r>
        <w:rPr>
          <w:rFonts w:ascii="Times New Roman" w:hAnsi="Times New Roman" w:cs="Times New Roman"/>
          <w:sz w:val="20"/>
          <w:szCs w:val="20"/>
        </w:rPr>
        <w:t>Manasa B. Prakash</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w:t>
      </w:r>
      <w:r w:rsidRPr="0073252B">
        <w:rPr>
          <w:rFonts w:ascii="Times New Roman" w:hAnsi="Times New Roman" w:cs="Times New Roman"/>
          <w:sz w:val="20"/>
          <w:szCs w:val="20"/>
        </w:rPr>
        <w:t xml:space="preserve"> Vijayashree G</w:t>
      </w:r>
      <w:r>
        <w:rPr>
          <w:rFonts w:ascii="Times New Roman" w:hAnsi="Times New Roman" w:cs="Times New Roman"/>
          <w:sz w:val="20"/>
          <w:szCs w:val="20"/>
        </w:rPr>
        <w:t>.</w:t>
      </w:r>
      <w:r w:rsidRPr="0073252B">
        <w:rPr>
          <w:rFonts w:ascii="Times New Roman" w:hAnsi="Times New Roman" w:cs="Times New Roman"/>
          <w:sz w:val="20"/>
          <w:szCs w:val="20"/>
        </w:rPr>
        <w:t xml:space="preserve"> Raghavendrachar</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w:t>
      </w:r>
      <w:r w:rsidRPr="0073252B">
        <w:rPr>
          <w:rFonts w:ascii="Times New Roman" w:hAnsi="Times New Roman" w:cs="Times New Roman"/>
          <w:sz w:val="20"/>
          <w:szCs w:val="20"/>
        </w:rPr>
        <w:t xml:space="preserve"> Minothi Parulekar</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w:t>
      </w:r>
      <w:r>
        <w:rPr>
          <w:rFonts w:ascii="Times New Roman" w:hAnsi="Times New Roman" w:cs="Times New Roman"/>
          <w:sz w:val="20"/>
          <w:szCs w:val="20"/>
        </w:rPr>
        <w:t>Vykuntar</w:t>
      </w:r>
      <w:r w:rsidRPr="00CE0CC5">
        <w:rPr>
          <w:rFonts w:ascii="Times New Roman" w:hAnsi="Times New Roman" w:cs="Times New Roman"/>
          <w:sz w:val="20"/>
          <w:szCs w:val="20"/>
        </w:rPr>
        <w:t xml:space="preserve">aju K. </w:t>
      </w:r>
      <w:r>
        <w:rPr>
          <w:rFonts w:ascii="Times New Roman" w:hAnsi="Times New Roman" w:cs="Times New Roman"/>
          <w:sz w:val="20"/>
          <w:szCs w:val="20"/>
        </w:rPr>
        <w:t>Gowda</w:t>
      </w:r>
      <w:r w:rsidRPr="00CE0CC5">
        <w:rPr>
          <w:rFonts w:ascii="Times New Roman" w:hAnsi="Times New Roman" w:cs="Times New Roman"/>
          <w:sz w:val="20"/>
          <w:szCs w:val="20"/>
          <w:vertAlign w:val="superscript"/>
        </w:rPr>
        <w:t>2</w:t>
      </w:r>
      <w:r w:rsidRPr="00CE0CC5">
        <w:rPr>
          <w:rFonts w:ascii="Times New Roman" w:hAnsi="Times New Roman" w:cs="Times New Roman"/>
          <w:sz w:val="20"/>
          <w:szCs w:val="20"/>
        </w:rPr>
        <w:t>, Sheela Nampoothiri</w:t>
      </w:r>
      <w:r w:rsidRPr="00CE0CC5">
        <w:rPr>
          <w:rFonts w:ascii="Times New Roman" w:hAnsi="Times New Roman" w:cs="Times New Roman"/>
          <w:sz w:val="20"/>
          <w:szCs w:val="20"/>
          <w:vertAlign w:val="superscript"/>
        </w:rPr>
        <w:t>3</w:t>
      </w:r>
      <w:r w:rsidRPr="00CE0CC5">
        <w:rPr>
          <w:rFonts w:ascii="Times New Roman" w:hAnsi="Times New Roman" w:cs="Times New Roman"/>
          <w:sz w:val="20"/>
          <w:szCs w:val="20"/>
        </w:rPr>
        <w:t>, Ramshekhar N. Menon</w:t>
      </w:r>
      <w:r w:rsidRPr="00CE0CC5">
        <w:rPr>
          <w:rFonts w:ascii="Times New Roman" w:hAnsi="Times New Roman" w:cs="Times New Roman"/>
          <w:sz w:val="20"/>
          <w:szCs w:val="20"/>
          <w:vertAlign w:val="superscript"/>
        </w:rPr>
        <w:t>4</w:t>
      </w:r>
      <w:r w:rsidRPr="00CE0CC5">
        <w:rPr>
          <w:rFonts w:ascii="Times New Roman" w:hAnsi="Times New Roman" w:cs="Times New Roman"/>
          <w:sz w:val="20"/>
          <w:szCs w:val="20"/>
        </w:rPr>
        <w:t>, Divya Pachat</w:t>
      </w:r>
      <w:r w:rsidRPr="00CE0CC5">
        <w:rPr>
          <w:rFonts w:ascii="Times New Roman" w:hAnsi="Times New Roman" w:cs="Times New Roman"/>
          <w:sz w:val="20"/>
          <w:szCs w:val="20"/>
          <w:vertAlign w:val="superscript"/>
        </w:rPr>
        <w:t>5</w:t>
      </w:r>
      <w:r w:rsidRPr="00CE0CC5">
        <w:rPr>
          <w:rFonts w:ascii="Times New Roman" w:hAnsi="Times New Roman" w:cs="Times New Roman"/>
          <w:sz w:val="20"/>
          <w:szCs w:val="20"/>
        </w:rPr>
        <w:t>, Vrajesh Udani</w:t>
      </w:r>
      <w:r w:rsidRPr="00CE0CC5">
        <w:rPr>
          <w:rFonts w:ascii="Times New Roman" w:hAnsi="Times New Roman" w:cs="Times New Roman"/>
          <w:sz w:val="20"/>
          <w:szCs w:val="20"/>
          <w:vertAlign w:val="superscript"/>
        </w:rPr>
        <w:t>6</w:t>
      </w:r>
      <w:r w:rsidRPr="00CE0CC5">
        <w:rPr>
          <w:rFonts w:ascii="Times New Roman" w:hAnsi="Times New Roman" w:cs="Times New Roman"/>
          <w:sz w:val="20"/>
          <w:szCs w:val="20"/>
        </w:rPr>
        <w:t>, Neeta Naik</w:t>
      </w:r>
      <w:r w:rsidRPr="00CE0CC5">
        <w:rPr>
          <w:rFonts w:ascii="Times New Roman" w:hAnsi="Times New Roman" w:cs="Times New Roman"/>
          <w:sz w:val="20"/>
          <w:szCs w:val="20"/>
          <w:vertAlign w:val="superscript"/>
        </w:rPr>
        <w:t>7</w:t>
      </w:r>
      <w:r w:rsidRPr="00CE0CC5">
        <w:rPr>
          <w:rFonts w:ascii="Times New Roman" w:hAnsi="Times New Roman" w:cs="Times New Roman"/>
          <w:sz w:val="20"/>
          <w:szCs w:val="20"/>
        </w:rPr>
        <w:t>, Mahesh Kamate</w:t>
      </w:r>
      <w:r w:rsidRPr="00CE0CC5">
        <w:rPr>
          <w:rFonts w:ascii="Times New Roman" w:hAnsi="Times New Roman" w:cs="Times New Roman"/>
          <w:sz w:val="20"/>
          <w:szCs w:val="20"/>
          <w:vertAlign w:val="superscript"/>
        </w:rPr>
        <w:t>8</w:t>
      </w:r>
      <w:r w:rsidRPr="00CE0CC5">
        <w:rPr>
          <w:rFonts w:ascii="Times New Roman" w:hAnsi="Times New Roman" w:cs="Times New Roman"/>
          <w:sz w:val="20"/>
          <w:szCs w:val="20"/>
        </w:rPr>
        <w:t>, A. Radha Rama Devi</w:t>
      </w:r>
      <w:r w:rsidRPr="00CE0CC5">
        <w:rPr>
          <w:rFonts w:ascii="Times New Roman" w:hAnsi="Times New Roman" w:cs="Times New Roman"/>
          <w:sz w:val="20"/>
          <w:szCs w:val="20"/>
          <w:vertAlign w:val="superscript"/>
        </w:rPr>
        <w:t>9</w:t>
      </w:r>
      <w:r w:rsidRPr="00CE0CC5">
        <w:rPr>
          <w:rFonts w:ascii="Times New Roman" w:hAnsi="Times New Roman" w:cs="Times New Roman"/>
          <w:sz w:val="20"/>
          <w:szCs w:val="20"/>
        </w:rPr>
        <w:t>, P. A. Mohammed Kunju</w:t>
      </w:r>
      <w:r w:rsidRPr="00CE0CC5">
        <w:rPr>
          <w:rFonts w:ascii="Times New Roman" w:hAnsi="Times New Roman" w:cs="Times New Roman"/>
          <w:sz w:val="20"/>
          <w:szCs w:val="20"/>
          <w:vertAlign w:val="superscript"/>
        </w:rPr>
        <w:t>10</w:t>
      </w:r>
      <w:r w:rsidRPr="00CE0CC5">
        <w:rPr>
          <w:rFonts w:ascii="Times New Roman" w:hAnsi="Times New Roman" w:cs="Times New Roman"/>
          <w:sz w:val="20"/>
          <w:szCs w:val="20"/>
        </w:rPr>
        <w:t>, Mohandas Nair</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1</w:t>
      </w:r>
      <w:r w:rsidRPr="00CE0CC5">
        <w:rPr>
          <w:rFonts w:ascii="Times New Roman" w:hAnsi="Times New Roman" w:cs="Times New Roman"/>
          <w:sz w:val="20"/>
          <w:szCs w:val="20"/>
        </w:rPr>
        <w:t>, Anaita Udwadia Hegde</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2</w:t>
      </w:r>
      <w:r w:rsidRPr="00CE0CC5">
        <w:rPr>
          <w:rFonts w:ascii="Times New Roman" w:hAnsi="Times New Roman" w:cs="Times New Roman"/>
          <w:sz w:val="20"/>
          <w:szCs w:val="20"/>
        </w:rPr>
        <w:t>, M. Pradeep Kumar</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3</w:t>
      </w:r>
      <w:r w:rsidRPr="00CE0CC5">
        <w:rPr>
          <w:rFonts w:ascii="Times New Roman" w:hAnsi="Times New Roman" w:cs="Times New Roman"/>
          <w:sz w:val="20"/>
          <w:szCs w:val="20"/>
        </w:rPr>
        <w:t>, Soumya Sundaram</w:t>
      </w:r>
      <w:r w:rsidRPr="00CE0CC5">
        <w:rPr>
          <w:rFonts w:ascii="Times New Roman" w:hAnsi="Times New Roman" w:cs="Times New Roman"/>
          <w:sz w:val="20"/>
          <w:szCs w:val="20"/>
          <w:vertAlign w:val="superscript"/>
        </w:rPr>
        <w:t>4</w:t>
      </w:r>
      <w:r w:rsidRPr="00CE0CC5">
        <w:rPr>
          <w:rFonts w:ascii="Times New Roman" w:hAnsi="Times New Roman" w:cs="Times New Roman"/>
          <w:sz w:val="20"/>
          <w:szCs w:val="20"/>
        </w:rPr>
        <w:t>, Preetha Tilak</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4</w:t>
      </w:r>
      <w:r w:rsidRPr="00CE0CC5">
        <w:rPr>
          <w:rFonts w:ascii="Times New Roman" w:hAnsi="Times New Roman" w:cs="Times New Roman"/>
          <w:sz w:val="20"/>
          <w:szCs w:val="20"/>
        </w:rPr>
        <w:t>, Ratna D. Puri</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5</w:t>
      </w:r>
      <w:r w:rsidRPr="00CE0CC5">
        <w:rPr>
          <w:rFonts w:ascii="Times New Roman" w:hAnsi="Times New Roman" w:cs="Times New Roman"/>
          <w:sz w:val="20"/>
          <w:szCs w:val="20"/>
        </w:rPr>
        <w:t>, Krati Shah</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6</w:t>
      </w:r>
      <w:r w:rsidRPr="00CE0CC5">
        <w:rPr>
          <w:rFonts w:ascii="Times New Roman" w:hAnsi="Times New Roman" w:cs="Times New Roman"/>
          <w:color w:val="333333"/>
          <w:sz w:val="20"/>
          <w:szCs w:val="20"/>
          <w:shd w:val="clear" w:color="auto" w:fill="FFFFFF"/>
        </w:rPr>
        <w:t xml:space="preserve">, </w:t>
      </w:r>
      <w:r w:rsidRPr="00CE0CC5">
        <w:rPr>
          <w:rFonts w:ascii="Times New Roman" w:hAnsi="Times New Roman" w:cs="Times New Roman"/>
          <w:sz w:val="20"/>
          <w:szCs w:val="20"/>
        </w:rPr>
        <w:t>Jayesh Sheth</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7</w:t>
      </w:r>
      <w:r w:rsidRPr="00CE0CC5">
        <w:rPr>
          <w:rFonts w:ascii="Times New Roman" w:hAnsi="Times New Roman" w:cs="Times New Roman"/>
          <w:sz w:val="20"/>
          <w:szCs w:val="20"/>
        </w:rPr>
        <w:t xml:space="preserve">, </w:t>
      </w:r>
      <w:r>
        <w:rPr>
          <w:rFonts w:ascii="Times New Roman" w:hAnsi="Times New Roman" w:cs="Times New Roman"/>
          <w:sz w:val="20"/>
          <w:szCs w:val="20"/>
        </w:rPr>
        <w:t>Qurratulain</w:t>
      </w:r>
      <w:r w:rsidRPr="00CE0CC5">
        <w:rPr>
          <w:rFonts w:ascii="Times New Roman" w:hAnsi="Times New Roman" w:cs="Times New Roman"/>
          <w:sz w:val="20"/>
          <w:szCs w:val="20"/>
        </w:rPr>
        <w:t xml:space="preserve"> Hasan</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8</w:t>
      </w:r>
      <w:r w:rsidRPr="00CE0CC5">
        <w:rPr>
          <w:rFonts w:ascii="Times New Roman" w:hAnsi="Times New Roman" w:cs="Times New Roman"/>
          <w:sz w:val="20"/>
          <w:szCs w:val="20"/>
        </w:rPr>
        <w:t xml:space="preserve">, </w:t>
      </w:r>
      <w:r>
        <w:rPr>
          <w:rFonts w:ascii="Times New Roman" w:hAnsi="Times New Roman" w:cs="Times New Roman"/>
          <w:sz w:val="20"/>
          <w:szCs w:val="20"/>
        </w:rPr>
        <w:t>Frenny Sheth</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7</w:t>
      </w:r>
      <w:r w:rsidRPr="00CE0CC5">
        <w:rPr>
          <w:rFonts w:ascii="Times New Roman" w:hAnsi="Times New Roman" w:cs="Times New Roman"/>
          <w:sz w:val="20"/>
          <w:szCs w:val="20"/>
        </w:rPr>
        <w:t>,</w:t>
      </w:r>
      <w:r>
        <w:rPr>
          <w:rFonts w:ascii="Times New Roman" w:hAnsi="Times New Roman" w:cs="Times New Roman"/>
          <w:sz w:val="20"/>
          <w:szCs w:val="20"/>
        </w:rPr>
        <w:t xml:space="preserve"> </w:t>
      </w:r>
      <w:r w:rsidRPr="00CE0CC5">
        <w:rPr>
          <w:rFonts w:ascii="Times New Roman" w:hAnsi="Times New Roman" w:cs="Times New Roman"/>
          <w:sz w:val="20"/>
          <w:szCs w:val="20"/>
        </w:rPr>
        <w:t>Pooja Agrawal</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Shanmukh Katragadda</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Vamsi Veeramachaneni</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Vijay Chandru</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,19</w:t>
      </w:r>
      <w:r>
        <w:rPr>
          <w:rFonts w:ascii="Times New Roman" w:hAnsi="Times New Roman" w:cs="Times New Roman"/>
          <w:sz w:val="20"/>
          <w:szCs w:val="20"/>
        </w:rPr>
        <w:t>,</w:t>
      </w:r>
      <w:r w:rsidRPr="00CE0CC5">
        <w:rPr>
          <w:rFonts w:ascii="Times New Roman" w:hAnsi="Times New Roman" w:cs="Times New Roman"/>
          <w:sz w:val="20"/>
          <w:szCs w:val="20"/>
          <w:vertAlign w:val="superscript"/>
        </w:rPr>
        <w:t xml:space="preserve"> </w:t>
      </w:r>
      <w:r w:rsidRPr="00CE0CC5">
        <w:rPr>
          <w:rFonts w:ascii="Times New Roman" w:hAnsi="Times New Roman" w:cs="Times New Roman"/>
          <w:sz w:val="20"/>
          <w:szCs w:val="20"/>
        </w:rPr>
        <w:t>Ramesh Hariharan</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19</w:t>
      </w:r>
      <w:r w:rsidRPr="00CE0CC5">
        <w:rPr>
          <w:rFonts w:ascii="Times New Roman" w:hAnsi="Times New Roman" w:cs="Times New Roman"/>
          <w:sz w:val="20"/>
          <w:szCs w:val="20"/>
        </w:rPr>
        <w:t>, Ashraf U. Mannan</w:t>
      </w:r>
      <w:r w:rsidRPr="00CE0CC5">
        <w:rPr>
          <w:rFonts w:ascii="Times New Roman" w:hAnsi="Times New Roman" w:cs="Times New Roman"/>
          <w:sz w:val="20"/>
          <w:szCs w:val="20"/>
          <w:vertAlign w:val="superscript"/>
        </w:rPr>
        <w:t>1*</w:t>
      </w:r>
    </w:p>
    <w:p w:rsidR="001C1319" w:rsidRPr="001D6362" w:rsidRDefault="001C1319" w:rsidP="001C1319">
      <w:pPr>
        <w:spacing w:after="0" w:line="240" w:lineRule="auto"/>
        <w:rPr>
          <w:rFonts w:ascii="Times New Roman" w:hAnsi="Times New Roman" w:cs="Times New Roman"/>
          <w:sz w:val="20"/>
          <w:szCs w:val="20"/>
          <w:vertAlign w:val="superscript"/>
        </w:rPr>
      </w:pPr>
    </w:p>
    <w:p w:rsidR="001C1319" w:rsidRPr="001D6362" w:rsidRDefault="001C1319" w:rsidP="001C1319">
      <w:pPr>
        <w:spacing w:line="240" w:lineRule="auto"/>
        <w:contextualSpacing/>
        <w:rPr>
          <w:rFonts w:ascii="Times New Roman" w:hAnsi="Times New Roman" w:cs="Times New Roman"/>
          <w:sz w:val="20"/>
          <w:szCs w:val="20"/>
        </w:rPr>
      </w:pPr>
      <w:r w:rsidRPr="001D6362">
        <w:rPr>
          <w:rFonts w:ascii="Times New Roman" w:hAnsi="Times New Roman" w:cs="Times New Roman"/>
          <w:b/>
          <w:bCs/>
          <w:sz w:val="20"/>
          <w:szCs w:val="20"/>
        </w:rPr>
        <w:t>Authors’ affiliations</w:t>
      </w:r>
    </w:p>
    <w:p w:rsidR="001C1319" w:rsidRPr="001D6362" w:rsidRDefault="001C1319" w:rsidP="001C1319">
      <w:pPr>
        <w:spacing w:after="0" w:line="240" w:lineRule="auto"/>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w:t>
      </w:r>
      <w:r w:rsidRPr="001D6362">
        <w:rPr>
          <w:rFonts w:ascii="Times New Roman" w:hAnsi="Times New Roman" w:cs="Times New Roman"/>
          <w:sz w:val="20"/>
          <w:szCs w:val="20"/>
        </w:rPr>
        <w:t>Strand Center for Genomics and Personalized Medicine, Strand Life Sciences, Bangalore, India</w:t>
      </w:r>
    </w:p>
    <w:p w:rsidR="001C1319" w:rsidRPr="001D6362" w:rsidRDefault="001C1319" w:rsidP="001C1319">
      <w:pPr>
        <w:spacing w:after="0" w:line="240" w:lineRule="auto"/>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2</w:t>
      </w:r>
      <w:r w:rsidRPr="001D6362">
        <w:rPr>
          <w:rFonts w:ascii="Times New Roman" w:hAnsi="Times New Roman" w:cs="Times New Roman"/>
          <w:sz w:val="20"/>
          <w:szCs w:val="20"/>
        </w:rPr>
        <w:t>Indira Gandhi Institute of Child Health, Bangalore, India</w:t>
      </w:r>
    </w:p>
    <w:p w:rsidR="001C1319" w:rsidRPr="001D6362" w:rsidRDefault="001C1319" w:rsidP="001C1319">
      <w:pPr>
        <w:spacing w:after="0" w:line="240" w:lineRule="auto"/>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3</w:t>
      </w:r>
      <w:r w:rsidRPr="001D6362">
        <w:rPr>
          <w:rFonts w:ascii="Times New Roman" w:hAnsi="Times New Roman" w:cs="Times New Roman"/>
          <w:sz w:val="20"/>
          <w:szCs w:val="20"/>
        </w:rPr>
        <w:t>Amrita Institute of Medical Sciences and Research Centre, Cochin, India</w:t>
      </w:r>
    </w:p>
    <w:p w:rsidR="001C1319" w:rsidRPr="001D6362" w:rsidRDefault="001C1319" w:rsidP="001C1319">
      <w:pPr>
        <w:spacing w:after="0" w:line="240" w:lineRule="auto"/>
        <w:contextualSpacing/>
        <w:rPr>
          <w:rFonts w:ascii="Times New Roman" w:hAnsi="Times New Roman" w:cs="Times New Roman"/>
          <w:color w:val="FF0000"/>
          <w:sz w:val="20"/>
          <w:szCs w:val="20"/>
        </w:rPr>
      </w:pPr>
      <w:r w:rsidRPr="001D6362">
        <w:rPr>
          <w:rFonts w:ascii="Times New Roman" w:hAnsi="Times New Roman" w:cs="Times New Roman"/>
          <w:sz w:val="20"/>
          <w:szCs w:val="20"/>
          <w:vertAlign w:val="superscript"/>
        </w:rPr>
        <w:t>4</w:t>
      </w:r>
      <w:r w:rsidRPr="001D6362">
        <w:rPr>
          <w:rFonts w:ascii="Times New Roman" w:hAnsi="Times New Roman" w:cs="Times New Roman"/>
          <w:sz w:val="20"/>
          <w:szCs w:val="20"/>
        </w:rPr>
        <w:t>Sree Chitra Tirunal Institute for Medical Sciences and Technology, Thiruvananthapuram, India</w:t>
      </w:r>
    </w:p>
    <w:p w:rsidR="001C1319" w:rsidRPr="001D6362" w:rsidRDefault="001C1319" w:rsidP="001C1319">
      <w:pPr>
        <w:spacing w:after="0" w:line="240" w:lineRule="auto"/>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5</w:t>
      </w:r>
      <w:r w:rsidRPr="001D6362">
        <w:rPr>
          <w:rFonts w:ascii="Times New Roman" w:hAnsi="Times New Roman" w:cs="Times New Roman"/>
          <w:sz w:val="20"/>
          <w:szCs w:val="20"/>
        </w:rPr>
        <w:t>Aster MIMS, Kozhikode, India</w:t>
      </w:r>
    </w:p>
    <w:p w:rsidR="001C1319" w:rsidRPr="001D6362" w:rsidRDefault="001C1319" w:rsidP="001C1319">
      <w:pPr>
        <w:spacing w:after="0" w:line="240" w:lineRule="auto"/>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 xml:space="preserve">6 </w:t>
      </w:r>
      <w:r w:rsidRPr="001D6362">
        <w:rPr>
          <w:rFonts w:ascii="Times New Roman" w:hAnsi="Times New Roman" w:cs="Times New Roman"/>
          <w:sz w:val="20"/>
          <w:szCs w:val="20"/>
        </w:rPr>
        <w:t xml:space="preserve">P. D. Hinduja </w:t>
      </w:r>
      <w:proofErr w:type="gramStart"/>
      <w:r w:rsidRPr="001D6362">
        <w:rPr>
          <w:rFonts w:ascii="Times New Roman" w:hAnsi="Times New Roman" w:cs="Times New Roman"/>
          <w:sz w:val="20"/>
          <w:szCs w:val="20"/>
        </w:rPr>
        <w:t>Hospital</w:t>
      </w:r>
      <w:proofErr w:type="gramEnd"/>
      <w:r w:rsidRPr="001D6362">
        <w:rPr>
          <w:rFonts w:ascii="Times New Roman" w:hAnsi="Times New Roman" w:cs="Times New Roman"/>
          <w:sz w:val="20"/>
          <w:szCs w:val="20"/>
        </w:rPr>
        <w:t xml:space="preserve"> and Medical Research Centre, Mumbai, India</w:t>
      </w:r>
    </w:p>
    <w:p w:rsidR="001C1319" w:rsidRPr="001D6362" w:rsidRDefault="001C1319" w:rsidP="001C1319">
      <w:pPr>
        <w:spacing w:after="0" w:line="240" w:lineRule="auto"/>
        <w:contextualSpacing/>
        <w:rPr>
          <w:rFonts w:ascii="Times New Roman" w:hAnsi="Times New Roman" w:cs="Times New Roman"/>
          <w:sz w:val="20"/>
          <w:szCs w:val="20"/>
          <w:vertAlign w:val="superscript"/>
        </w:rPr>
      </w:pPr>
      <w:r w:rsidRPr="001D6362">
        <w:rPr>
          <w:rFonts w:ascii="Times New Roman" w:hAnsi="Times New Roman" w:cs="Times New Roman"/>
          <w:sz w:val="20"/>
          <w:szCs w:val="20"/>
          <w:vertAlign w:val="superscript"/>
        </w:rPr>
        <w:t>7</w:t>
      </w:r>
      <w:r w:rsidRPr="001D6362">
        <w:rPr>
          <w:rFonts w:ascii="Times New Roman" w:hAnsi="Times New Roman" w:cs="Times New Roman"/>
          <w:sz w:val="20"/>
          <w:szCs w:val="20"/>
        </w:rPr>
        <w:t>EN1 Neuro Services Pvt. Ltd., Mumbai, India</w:t>
      </w:r>
    </w:p>
    <w:p w:rsidR="001C1319" w:rsidRPr="001D6362" w:rsidRDefault="001C1319" w:rsidP="001C1319">
      <w:pPr>
        <w:spacing w:after="0" w:line="240" w:lineRule="auto"/>
        <w:contextualSpacing/>
        <w:rPr>
          <w:rFonts w:ascii="Times New Roman" w:hAnsi="Times New Roman" w:cs="Times New Roman"/>
          <w:sz w:val="20"/>
          <w:szCs w:val="20"/>
          <w:vertAlign w:val="superscript"/>
        </w:rPr>
      </w:pPr>
      <w:r w:rsidRPr="001D6362">
        <w:rPr>
          <w:rFonts w:ascii="Times New Roman" w:hAnsi="Times New Roman" w:cs="Times New Roman"/>
          <w:sz w:val="20"/>
          <w:szCs w:val="20"/>
          <w:vertAlign w:val="superscript"/>
        </w:rPr>
        <w:t>8</w:t>
      </w:r>
      <w:r w:rsidRPr="001D6362">
        <w:rPr>
          <w:sz w:val="20"/>
          <w:szCs w:val="20"/>
        </w:rPr>
        <w:t xml:space="preserve"> </w:t>
      </w:r>
      <w:r w:rsidRPr="001D6362">
        <w:rPr>
          <w:rFonts w:ascii="Times New Roman" w:hAnsi="Times New Roman" w:cs="Times New Roman"/>
          <w:sz w:val="20"/>
          <w:szCs w:val="20"/>
        </w:rPr>
        <w:t>KLES Dr. Prabhakar Kore Hospital, Belgaum, India</w:t>
      </w:r>
    </w:p>
    <w:p w:rsidR="001C1319" w:rsidRPr="001D6362" w:rsidRDefault="001C1319" w:rsidP="001C1319">
      <w:pPr>
        <w:spacing w:after="0" w:line="240" w:lineRule="auto"/>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9</w:t>
      </w:r>
      <w:r w:rsidRPr="001D6362">
        <w:rPr>
          <w:sz w:val="20"/>
          <w:szCs w:val="20"/>
        </w:rPr>
        <w:t xml:space="preserve"> </w:t>
      </w:r>
      <w:r w:rsidRPr="001D6362">
        <w:rPr>
          <w:rFonts w:ascii="Times New Roman" w:hAnsi="Times New Roman" w:cs="Times New Roman"/>
          <w:sz w:val="20"/>
          <w:szCs w:val="20"/>
        </w:rPr>
        <w:t>Rainbow Children's Hospital, Hyderabad, India</w:t>
      </w:r>
    </w:p>
    <w:p w:rsidR="001C1319" w:rsidRPr="001D6362" w:rsidRDefault="001C1319" w:rsidP="001C1319">
      <w:pPr>
        <w:spacing w:after="0" w:line="240" w:lineRule="auto"/>
        <w:contextualSpacing/>
        <w:rPr>
          <w:rFonts w:ascii="Times New Roman" w:hAnsi="Times New Roman" w:cs="Times New Roman"/>
          <w:color w:val="FF0000"/>
          <w:sz w:val="20"/>
          <w:szCs w:val="20"/>
        </w:rPr>
      </w:pPr>
      <w:r w:rsidRPr="001D6362">
        <w:rPr>
          <w:rFonts w:ascii="Times New Roman" w:hAnsi="Times New Roman" w:cs="Times New Roman"/>
          <w:sz w:val="20"/>
          <w:szCs w:val="20"/>
          <w:vertAlign w:val="superscript"/>
        </w:rPr>
        <w:t>10</w:t>
      </w:r>
      <w:r w:rsidRPr="001D6362">
        <w:rPr>
          <w:sz w:val="20"/>
          <w:szCs w:val="20"/>
        </w:rPr>
        <w:t xml:space="preserve"> </w:t>
      </w:r>
      <w:r w:rsidRPr="001D6362">
        <w:rPr>
          <w:rFonts w:ascii="Times New Roman" w:hAnsi="Times New Roman" w:cs="Times New Roman"/>
          <w:sz w:val="20"/>
          <w:szCs w:val="20"/>
        </w:rPr>
        <w:t>SAT Hospital, Thiruvananthapuram, India</w:t>
      </w:r>
    </w:p>
    <w:p w:rsidR="001C1319" w:rsidRPr="001D6362" w:rsidRDefault="001C1319" w:rsidP="001C1319">
      <w:pPr>
        <w:spacing w:after="0" w:line="240" w:lineRule="auto"/>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11</w:t>
      </w:r>
      <w:r w:rsidRPr="001D6362">
        <w:rPr>
          <w:sz w:val="20"/>
          <w:szCs w:val="20"/>
        </w:rPr>
        <w:t xml:space="preserve"> </w:t>
      </w:r>
      <w:r w:rsidRPr="001D6362">
        <w:rPr>
          <w:rFonts w:ascii="Times New Roman" w:hAnsi="Times New Roman" w:cs="Times New Roman"/>
          <w:sz w:val="20"/>
          <w:szCs w:val="20"/>
        </w:rPr>
        <w:t xml:space="preserve">Goverment Medical </w:t>
      </w:r>
      <w:proofErr w:type="gramStart"/>
      <w:r w:rsidRPr="001D6362">
        <w:rPr>
          <w:rFonts w:ascii="Times New Roman" w:hAnsi="Times New Roman" w:cs="Times New Roman"/>
          <w:sz w:val="20"/>
          <w:szCs w:val="20"/>
        </w:rPr>
        <w:t>College</w:t>
      </w:r>
      <w:proofErr w:type="gramEnd"/>
      <w:r w:rsidRPr="001D6362">
        <w:rPr>
          <w:rFonts w:ascii="Times New Roman" w:hAnsi="Times New Roman" w:cs="Times New Roman"/>
          <w:sz w:val="20"/>
          <w:szCs w:val="20"/>
        </w:rPr>
        <w:t>, Kozhikode, India</w:t>
      </w:r>
    </w:p>
    <w:p w:rsidR="001C1319" w:rsidRPr="001D6362" w:rsidRDefault="001C1319" w:rsidP="001C1319">
      <w:pPr>
        <w:spacing w:after="0" w:line="240" w:lineRule="auto"/>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w:t>
      </w:r>
      <w:r>
        <w:rPr>
          <w:rFonts w:ascii="Times New Roman" w:hAnsi="Times New Roman" w:cs="Times New Roman"/>
          <w:sz w:val="20"/>
          <w:szCs w:val="20"/>
          <w:vertAlign w:val="superscript"/>
        </w:rPr>
        <w:t>2</w:t>
      </w:r>
      <w:r w:rsidRPr="001D6362">
        <w:rPr>
          <w:sz w:val="20"/>
          <w:szCs w:val="20"/>
        </w:rPr>
        <w:t xml:space="preserve"> </w:t>
      </w:r>
      <w:r w:rsidRPr="001D6362">
        <w:rPr>
          <w:rFonts w:ascii="Times New Roman" w:hAnsi="Times New Roman" w:cs="Times New Roman"/>
          <w:sz w:val="20"/>
          <w:szCs w:val="20"/>
        </w:rPr>
        <w:t>SRCC Children's Hospital, Mumbai, India</w:t>
      </w:r>
    </w:p>
    <w:p w:rsidR="001C1319" w:rsidRPr="001D6362" w:rsidRDefault="001C1319" w:rsidP="001C1319">
      <w:pPr>
        <w:spacing w:after="0" w:line="240" w:lineRule="auto"/>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w:t>
      </w:r>
      <w:r>
        <w:rPr>
          <w:rFonts w:ascii="Times New Roman" w:hAnsi="Times New Roman" w:cs="Times New Roman"/>
          <w:sz w:val="20"/>
          <w:szCs w:val="20"/>
          <w:vertAlign w:val="superscript"/>
        </w:rPr>
        <w:t>3</w:t>
      </w:r>
      <w:r w:rsidRPr="001D6362">
        <w:rPr>
          <w:sz w:val="20"/>
          <w:szCs w:val="20"/>
        </w:rPr>
        <w:t xml:space="preserve"> </w:t>
      </w:r>
      <w:r w:rsidRPr="001D6362">
        <w:rPr>
          <w:rFonts w:ascii="Times New Roman" w:hAnsi="Times New Roman" w:cs="Times New Roman"/>
          <w:sz w:val="20"/>
          <w:szCs w:val="20"/>
        </w:rPr>
        <w:t xml:space="preserve">GeneOmm Medical </w:t>
      </w:r>
      <w:proofErr w:type="gramStart"/>
      <w:r w:rsidRPr="001D6362">
        <w:rPr>
          <w:rFonts w:ascii="Times New Roman" w:hAnsi="Times New Roman" w:cs="Times New Roman"/>
          <w:sz w:val="20"/>
          <w:szCs w:val="20"/>
        </w:rPr>
        <w:t>Centre</w:t>
      </w:r>
      <w:proofErr w:type="gramEnd"/>
      <w:r w:rsidRPr="001D6362">
        <w:rPr>
          <w:rFonts w:ascii="Times New Roman" w:hAnsi="Times New Roman" w:cs="Times New Roman"/>
          <w:sz w:val="20"/>
          <w:szCs w:val="20"/>
        </w:rPr>
        <w:t>, Coimbatore. India</w:t>
      </w:r>
    </w:p>
    <w:p w:rsidR="001C1319" w:rsidRPr="001D6362" w:rsidRDefault="001C1319" w:rsidP="001C1319">
      <w:pPr>
        <w:spacing w:after="0" w:line="240" w:lineRule="auto"/>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w:t>
      </w:r>
      <w:r>
        <w:rPr>
          <w:rFonts w:ascii="Times New Roman" w:hAnsi="Times New Roman" w:cs="Times New Roman"/>
          <w:sz w:val="20"/>
          <w:szCs w:val="20"/>
          <w:vertAlign w:val="superscript"/>
        </w:rPr>
        <w:t>4</w:t>
      </w:r>
      <w:r w:rsidRPr="001D6362">
        <w:rPr>
          <w:sz w:val="20"/>
          <w:szCs w:val="20"/>
        </w:rPr>
        <w:t xml:space="preserve"> </w:t>
      </w:r>
      <w:r w:rsidRPr="001D6362">
        <w:rPr>
          <w:rFonts w:ascii="Times New Roman" w:hAnsi="Times New Roman" w:cs="Times New Roman"/>
          <w:sz w:val="20"/>
          <w:szCs w:val="20"/>
        </w:rPr>
        <w:t xml:space="preserve">St. Johns Medical College </w:t>
      </w:r>
      <w:proofErr w:type="gramStart"/>
      <w:r w:rsidRPr="001D6362">
        <w:rPr>
          <w:rFonts w:ascii="Times New Roman" w:hAnsi="Times New Roman" w:cs="Times New Roman"/>
          <w:sz w:val="20"/>
          <w:szCs w:val="20"/>
        </w:rPr>
        <w:t>Hospital</w:t>
      </w:r>
      <w:proofErr w:type="gramEnd"/>
      <w:r w:rsidRPr="001D6362">
        <w:rPr>
          <w:rFonts w:ascii="Times New Roman" w:hAnsi="Times New Roman" w:cs="Times New Roman"/>
          <w:sz w:val="20"/>
          <w:szCs w:val="20"/>
        </w:rPr>
        <w:t>, Bangalore, India</w:t>
      </w:r>
    </w:p>
    <w:p w:rsidR="001C1319" w:rsidRPr="001D6362" w:rsidRDefault="001C1319" w:rsidP="001C1319">
      <w:pPr>
        <w:spacing w:after="0" w:line="240" w:lineRule="auto"/>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w:t>
      </w:r>
      <w:r>
        <w:rPr>
          <w:rFonts w:ascii="Times New Roman" w:hAnsi="Times New Roman" w:cs="Times New Roman"/>
          <w:sz w:val="20"/>
          <w:szCs w:val="20"/>
          <w:vertAlign w:val="superscript"/>
        </w:rPr>
        <w:t>5</w:t>
      </w:r>
      <w:r w:rsidRPr="001D6362">
        <w:rPr>
          <w:rFonts w:ascii="Times New Roman" w:hAnsi="Times New Roman" w:cs="Times New Roman"/>
          <w:sz w:val="20"/>
          <w:szCs w:val="20"/>
        </w:rPr>
        <w:t>Sir Ganga Ram Hospital, Delhi, India</w:t>
      </w:r>
    </w:p>
    <w:p w:rsidR="001C1319" w:rsidRPr="001D6362" w:rsidRDefault="001C1319" w:rsidP="001C1319">
      <w:pPr>
        <w:spacing w:after="0" w:line="240" w:lineRule="auto"/>
        <w:contextualSpacing/>
        <w:rPr>
          <w:rFonts w:ascii="Times New Roman" w:hAnsi="Times New Roman" w:cs="Times New Roman"/>
          <w:sz w:val="20"/>
          <w:szCs w:val="20"/>
        </w:rPr>
      </w:pPr>
      <w:r w:rsidRPr="00B70B54">
        <w:rPr>
          <w:rFonts w:ascii="Times New Roman" w:hAnsi="Times New Roman" w:cs="Times New Roman"/>
          <w:sz w:val="20"/>
          <w:szCs w:val="20"/>
          <w:vertAlign w:val="superscript"/>
        </w:rPr>
        <w:t>1</w:t>
      </w:r>
      <w:r>
        <w:rPr>
          <w:rFonts w:ascii="Times New Roman" w:hAnsi="Times New Roman" w:cs="Times New Roman"/>
          <w:sz w:val="20"/>
          <w:szCs w:val="20"/>
          <w:vertAlign w:val="superscript"/>
        </w:rPr>
        <w:t>6</w:t>
      </w:r>
      <w:r w:rsidRPr="00B70B54">
        <w:rPr>
          <w:rFonts w:ascii="Times New Roman" w:hAnsi="Times New Roman" w:cs="Times New Roman"/>
          <w:sz w:val="20"/>
          <w:szCs w:val="20"/>
        </w:rPr>
        <w:t>ONE - Centre for Rheumatology and Genetics</w:t>
      </w:r>
      <w:r>
        <w:rPr>
          <w:rFonts w:ascii="Times New Roman" w:hAnsi="Times New Roman" w:cs="Times New Roman"/>
          <w:sz w:val="20"/>
          <w:szCs w:val="20"/>
        </w:rPr>
        <w:t>, Vadodra, India</w:t>
      </w:r>
    </w:p>
    <w:p w:rsidR="001C1319" w:rsidRDefault="001C1319" w:rsidP="001C1319">
      <w:pPr>
        <w:spacing w:after="0" w:line="240" w:lineRule="auto"/>
        <w:contextualSpacing/>
        <w:rPr>
          <w:rFonts w:ascii="Times New Roman" w:hAnsi="Times New Roman" w:cs="Times New Roman"/>
          <w:sz w:val="20"/>
          <w:szCs w:val="20"/>
        </w:rPr>
      </w:pPr>
      <w:proofErr w:type="gramStart"/>
      <w:r w:rsidRPr="001D6362">
        <w:rPr>
          <w:rFonts w:ascii="Times New Roman" w:hAnsi="Times New Roman" w:cs="Times New Roman"/>
          <w:sz w:val="20"/>
          <w:szCs w:val="20"/>
          <w:vertAlign w:val="superscript"/>
        </w:rPr>
        <w:t>1</w:t>
      </w:r>
      <w:r>
        <w:rPr>
          <w:rFonts w:ascii="Times New Roman" w:hAnsi="Times New Roman" w:cs="Times New Roman"/>
          <w:sz w:val="20"/>
          <w:szCs w:val="20"/>
          <w:vertAlign w:val="superscript"/>
        </w:rPr>
        <w:t>7</w:t>
      </w:r>
      <w:r w:rsidRPr="001D6362">
        <w:rPr>
          <w:rFonts w:ascii="Times New Roman" w:hAnsi="Times New Roman" w:cs="Times New Roman"/>
          <w:sz w:val="20"/>
          <w:szCs w:val="20"/>
        </w:rPr>
        <w:t>FRIGE's Institute of Human Genetics, Ahmedabad, India.</w:t>
      </w:r>
      <w:proofErr w:type="gramEnd"/>
    </w:p>
    <w:p w:rsidR="001C1319" w:rsidRPr="001D6362" w:rsidRDefault="001C1319" w:rsidP="001C1319">
      <w:pPr>
        <w:spacing w:after="0" w:line="240" w:lineRule="auto"/>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w:t>
      </w:r>
      <w:r>
        <w:rPr>
          <w:rFonts w:ascii="Times New Roman" w:hAnsi="Times New Roman" w:cs="Times New Roman"/>
          <w:sz w:val="20"/>
          <w:szCs w:val="20"/>
          <w:vertAlign w:val="superscript"/>
        </w:rPr>
        <w:t>8</w:t>
      </w:r>
      <w:r w:rsidRPr="001D6362">
        <w:rPr>
          <w:rFonts w:ascii="Times New Roman" w:hAnsi="Times New Roman" w:cs="Times New Roman"/>
          <w:sz w:val="20"/>
          <w:szCs w:val="20"/>
        </w:rPr>
        <w:t>Kamineni Hospitals, Hyderabad, India</w:t>
      </w:r>
    </w:p>
    <w:p w:rsidR="001C1319" w:rsidRDefault="001C1319" w:rsidP="001C131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vertAlign w:val="superscript"/>
        </w:rPr>
        <w:t>19</w:t>
      </w:r>
      <w:r w:rsidRPr="001D6362">
        <w:rPr>
          <w:rFonts w:ascii="Times New Roman" w:hAnsi="Times New Roman" w:cs="Times New Roman"/>
          <w:sz w:val="20"/>
          <w:szCs w:val="20"/>
        </w:rPr>
        <w:t>Indian Institute of Science, Bangalore, India</w:t>
      </w:r>
    </w:p>
    <w:p w:rsidR="001C1319" w:rsidRDefault="001C1319" w:rsidP="001C1319">
      <w:pPr>
        <w:spacing w:after="0" w:line="240" w:lineRule="auto"/>
        <w:contextualSpacing/>
        <w:rPr>
          <w:rFonts w:ascii="Times New Roman" w:hAnsi="Times New Roman" w:cs="Times New Roman"/>
          <w:sz w:val="20"/>
          <w:szCs w:val="20"/>
        </w:rPr>
      </w:pPr>
    </w:p>
    <w:p w:rsidR="001C1319" w:rsidRPr="001D6362" w:rsidRDefault="001C1319" w:rsidP="001C1319">
      <w:pPr>
        <w:spacing w:after="0" w:line="240" w:lineRule="auto"/>
        <w:contextualSpacing/>
        <w:rPr>
          <w:rFonts w:ascii="Times New Roman" w:hAnsi="Times New Roman" w:cs="Times New Roman"/>
          <w:sz w:val="20"/>
          <w:szCs w:val="20"/>
        </w:rPr>
      </w:pPr>
    </w:p>
    <w:p w:rsidR="001C1319" w:rsidRPr="001D6362" w:rsidRDefault="001C1319" w:rsidP="001C1319">
      <w:pPr>
        <w:spacing w:before="120" w:line="240" w:lineRule="auto"/>
        <w:contextualSpacing/>
        <w:rPr>
          <w:rFonts w:ascii="Times New Roman" w:hAnsi="Times New Roman" w:cs="Times New Roman"/>
          <w:sz w:val="20"/>
          <w:szCs w:val="20"/>
          <w:lang w:bidi="en-US"/>
        </w:rPr>
      </w:pPr>
      <w:r w:rsidRPr="001D6362">
        <w:rPr>
          <w:rFonts w:ascii="Times New Roman" w:hAnsi="Times New Roman" w:cs="Times New Roman"/>
          <w:sz w:val="20"/>
          <w:szCs w:val="20"/>
          <w:vertAlign w:val="superscript"/>
        </w:rPr>
        <w:t>*</w:t>
      </w:r>
      <w:r w:rsidRPr="001D6362">
        <w:rPr>
          <w:rFonts w:ascii="Times New Roman" w:hAnsi="Times New Roman" w:cs="Times New Roman"/>
          <w:b/>
          <w:bCs/>
          <w:sz w:val="20"/>
          <w:szCs w:val="20"/>
        </w:rPr>
        <w:t>Corresponding author:</w:t>
      </w:r>
    </w:p>
    <w:p w:rsidR="001C1319" w:rsidRPr="001D6362" w:rsidRDefault="001C1319" w:rsidP="001C1319">
      <w:pPr>
        <w:spacing w:line="240" w:lineRule="auto"/>
        <w:contextualSpacing/>
        <w:rPr>
          <w:rFonts w:ascii="Times New Roman" w:hAnsi="Times New Roman" w:cs="Times New Roman"/>
          <w:sz w:val="20"/>
          <w:szCs w:val="20"/>
          <w:lang w:bidi="en-US"/>
        </w:rPr>
      </w:pPr>
      <w:r w:rsidRPr="001D6362">
        <w:rPr>
          <w:rFonts w:ascii="Times New Roman" w:hAnsi="Times New Roman" w:cs="Times New Roman"/>
          <w:sz w:val="20"/>
          <w:szCs w:val="20"/>
          <w:lang w:bidi="en-US"/>
        </w:rPr>
        <w:t>Ashraf U. Mannan, PhD</w:t>
      </w:r>
    </w:p>
    <w:p w:rsidR="001C1319" w:rsidRPr="001D6362" w:rsidRDefault="001C1319" w:rsidP="001C1319">
      <w:pPr>
        <w:spacing w:after="0" w:line="240" w:lineRule="auto"/>
        <w:contextualSpacing/>
        <w:rPr>
          <w:rFonts w:ascii="Times New Roman" w:hAnsi="Times New Roman" w:cs="Times New Roman"/>
          <w:sz w:val="20"/>
          <w:szCs w:val="20"/>
        </w:rPr>
      </w:pPr>
      <w:r w:rsidRPr="001D6362">
        <w:rPr>
          <w:rFonts w:ascii="Times New Roman" w:hAnsi="Times New Roman" w:cs="Times New Roman"/>
          <w:sz w:val="20"/>
          <w:szCs w:val="20"/>
        </w:rPr>
        <w:t>Strand Life Sciences, Kirloskar Business Park, Bellary Road, Hebbal</w:t>
      </w:r>
    </w:p>
    <w:p w:rsidR="001C1319" w:rsidRPr="001D6362" w:rsidRDefault="001C1319" w:rsidP="001C1319">
      <w:pPr>
        <w:spacing w:after="0" w:line="240" w:lineRule="auto"/>
        <w:contextualSpacing/>
        <w:rPr>
          <w:rFonts w:ascii="Times New Roman" w:hAnsi="Times New Roman" w:cs="Times New Roman"/>
          <w:sz w:val="20"/>
          <w:szCs w:val="20"/>
          <w:lang w:val="de-DE"/>
        </w:rPr>
      </w:pPr>
      <w:r w:rsidRPr="001D6362">
        <w:rPr>
          <w:rFonts w:ascii="Times New Roman" w:hAnsi="Times New Roman" w:cs="Times New Roman"/>
          <w:sz w:val="20"/>
          <w:szCs w:val="20"/>
        </w:rPr>
        <w:t>Bangalore-560024, India</w:t>
      </w:r>
      <w:r w:rsidRPr="001D6362">
        <w:rPr>
          <w:rFonts w:ascii="Times New Roman" w:hAnsi="Times New Roman" w:cs="Times New Roman"/>
          <w:sz w:val="20"/>
          <w:szCs w:val="20"/>
          <w:lang w:val="de-DE"/>
        </w:rPr>
        <w:t xml:space="preserve"> </w:t>
      </w:r>
    </w:p>
    <w:p w:rsidR="001C1319" w:rsidRDefault="001C1319" w:rsidP="001C1319">
      <w:pPr>
        <w:spacing w:after="0" w:line="240" w:lineRule="auto"/>
        <w:contextualSpacing/>
        <w:rPr>
          <w:sz w:val="20"/>
          <w:szCs w:val="20"/>
        </w:rPr>
      </w:pPr>
      <w:r w:rsidRPr="001D6362">
        <w:rPr>
          <w:rFonts w:ascii="Times New Roman" w:hAnsi="Times New Roman" w:cs="Times New Roman"/>
          <w:sz w:val="20"/>
          <w:szCs w:val="20"/>
          <w:lang w:bidi="en-US"/>
        </w:rPr>
        <w:t xml:space="preserve">Phone:  +91-80-40787353, Fax:  +91-80-40787299, Email: </w:t>
      </w:r>
      <w:hyperlink r:id="rId8" w:history="1">
        <w:r w:rsidRPr="001D6362">
          <w:rPr>
            <w:rStyle w:val="Hyperlink"/>
            <w:rFonts w:ascii="Times New Roman" w:hAnsi="Times New Roman" w:cs="Times New Roman"/>
            <w:sz w:val="20"/>
            <w:szCs w:val="20"/>
            <w:lang w:bidi="en-US"/>
          </w:rPr>
          <w:t>ashraf@strandls.com</w:t>
        </w:r>
      </w:hyperlink>
    </w:p>
    <w:p w:rsidR="00BE33A3" w:rsidRDefault="00BE33A3" w:rsidP="00AE313A">
      <w:pPr>
        <w:tabs>
          <w:tab w:val="left" w:pos="142"/>
        </w:tabs>
        <w:rPr>
          <w:b/>
        </w:rPr>
        <w:sectPr w:rsidR="00BE33A3" w:rsidSect="00BE33A3">
          <w:headerReference w:type="default" r:id="rId9"/>
          <w:pgSz w:w="11906" w:h="16838"/>
          <w:pgMar w:top="1440" w:right="1440" w:bottom="1440" w:left="1440" w:header="708" w:footer="708" w:gutter="0"/>
          <w:cols w:space="708"/>
          <w:docGrid w:linePitch="360"/>
        </w:sectPr>
      </w:pPr>
    </w:p>
    <w:p w:rsidR="00654EF5" w:rsidRPr="00883523" w:rsidRDefault="0022219F" w:rsidP="00883523">
      <w:pPr>
        <w:tabs>
          <w:tab w:val="left" w:pos="142"/>
        </w:tabs>
        <w:rPr>
          <w:b/>
        </w:rPr>
      </w:pPr>
      <w:r>
        <w:rPr>
          <w:rFonts w:cs="Times New Roman"/>
          <w:b/>
        </w:rPr>
        <w:lastRenderedPageBreak/>
        <w:t>Table S1</w:t>
      </w:r>
      <w:r w:rsidR="00654EF5" w:rsidRPr="00C21204">
        <w:rPr>
          <w:rFonts w:cs="Times New Roman"/>
          <w:b/>
        </w:rPr>
        <w:t xml:space="preserve">: </w:t>
      </w:r>
      <w:r w:rsidR="006230C7">
        <w:rPr>
          <w:rFonts w:cs="Times New Roman"/>
          <w:b/>
        </w:rPr>
        <w:t xml:space="preserve">List of </w:t>
      </w:r>
      <w:r w:rsidR="00455794">
        <w:rPr>
          <w:rFonts w:cs="Times New Roman"/>
          <w:b/>
        </w:rPr>
        <w:t>‘</w:t>
      </w:r>
      <w:r w:rsidR="00381D28">
        <w:rPr>
          <w:rFonts w:cs="Times New Roman"/>
          <w:b/>
        </w:rPr>
        <w:t>pathogenic</w:t>
      </w:r>
      <w:r w:rsidR="007C6D81">
        <w:rPr>
          <w:rFonts w:cs="Times New Roman"/>
          <w:b/>
        </w:rPr>
        <w:t>’</w:t>
      </w:r>
      <w:r w:rsidR="00381D28">
        <w:rPr>
          <w:rFonts w:cs="Times New Roman"/>
          <w:b/>
        </w:rPr>
        <w:t>/</w:t>
      </w:r>
      <w:r w:rsidR="007C6D81">
        <w:rPr>
          <w:rFonts w:cs="Times New Roman"/>
          <w:b/>
        </w:rPr>
        <w:t>’</w:t>
      </w:r>
      <w:r w:rsidR="00381D28">
        <w:rPr>
          <w:rFonts w:cs="Times New Roman"/>
          <w:b/>
        </w:rPr>
        <w:t>likely pathogenic</w:t>
      </w:r>
      <w:r w:rsidR="00455794">
        <w:rPr>
          <w:rFonts w:cs="Times New Roman"/>
          <w:b/>
        </w:rPr>
        <w:t>’</w:t>
      </w:r>
      <w:r w:rsidR="00381D28">
        <w:rPr>
          <w:rFonts w:cs="Times New Roman"/>
          <w:b/>
        </w:rPr>
        <w:t xml:space="preserve"> single nucleotide and indel variants</w:t>
      </w:r>
      <w:r w:rsidR="00883523">
        <w:rPr>
          <w:b/>
        </w:rPr>
        <w:t xml:space="preserve"> </w:t>
      </w:r>
      <w:r w:rsidR="004C3A90">
        <w:rPr>
          <w:b/>
        </w:rPr>
        <w:t>identified</w:t>
      </w:r>
      <w:r w:rsidR="00883523" w:rsidRPr="00AE313A">
        <w:rPr>
          <w:b/>
        </w:rPr>
        <w:t xml:space="preserve"> in</w:t>
      </w:r>
      <w:r w:rsidR="00883523">
        <w:rPr>
          <w:b/>
        </w:rPr>
        <w:t xml:space="preserve"> the study </w:t>
      </w:r>
      <w:r w:rsidR="004C3A90">
        <w:rPr>
          <w:rFonts w:cs="Times New Roman"/>
          <w:b/>
        </w:rPr>
        <w:t>along with</w:t>
      </w:r>
      <w:r w:rsidR="00654EF5" w:rsidRPr="00C21204">
        <w:rPr>
          <w:rFonts w:cs="Times New Roman"/>
          <w:b/>
        </w:rPr>
        <w:t xml:space="preserve"> NGS (next generation sequencing) quality parameters. All the variants were assessed for supporting reads (SR), total reads (TR), av</w:t>
      </w:r>
      <w:r w:rsidR="00654EF5">
        <w:rPr>
          <w:rFonts w:cs="Times New Roman"/>
          <w:b/>
        </w:rPr>
        <w:t>e</w:t>
      </w:r>
      <w:r w:rsidR="00654EF5" w:rsidRPr="00C21204">
        <w:rPr>
          <w:rFonts w:cs="Times New Roman"/>
          <w:b/>
        </w:rPr>
        <w:t xml:space="preserve">rage base quality (ABQ), average mapping quality (AMQ) and strand bias (SB). Variants with the following quality parameters were classified as high confidence variants; SR% ≥30 (for a </w:t>
      </w:r>
      <w:r w:rsidR="00654EF5">
        <w:rPr>
          <w:rFonts w:cs="Times New Roman"/>
          <w:b/>
        </w:rPr>
        <w:t>Het</w:t>
      </w:r>
      <w:r w:rsidR="00654EF5" w:rsidRPr="00C21204">
        <w:rPr>
          <w:rFonts w:cs="Times New Roman"/>
          <w:b/>
        </w:rPr>
        <w:t xml:space="preserve"> call) and ≥90 (for a </w:t>
      </w:r>
      <w:r w:rsidR="00654EF5">
        <w:rPr>
          <w:rFonts w:cs="Times New Roman"/>
          <w:b/>
        </w:rPr>
        <w:t>Hom</w:t>
      </w:r>
      <w:r w:rsidR="00654EF5" w:rsidRPr="00C21204">
        <w:rPr>
          <w:rFonts w:cs="Times New Roman"/>
          <w:b/>
        </w:rPr>
        <w:t>/</w:t>
      </w:r>
      <w:r w:rsidR="00654EF5">
        <w:rPr>
          <w:rFonts w:cs="Times New Roman"/>
          <w:b/>
        </w:rPr>
        <w:t>Hem</w:t>
      </w:r>
      <w:r w:rsidR="00711827">
        <w:rPr>
          <w:rFonts w:cs="Times New Roman"/>
          <w:b/>
        </w:rPr>
        <w:t>i</w:t>
      </w:r>
      <w:r w:rsidR="00654EF5" w:rsidRPr="00C21204">
        <w:rPr>
          <w:rFonts w:cs="Times New Roman"/>
          <w:b/>
        </w:rPr>
        <w:t xml:space="preserve"> call), TR ≥40 (for a </w:t>
      </w:r>
      <w:r w:rsidR="00654EF5">
        <w:rPr>
          <w:rFonts w:cs="Times New Roman"/>
          <w:b/>
        </w:rPr>
        <w:t>Het</w:t>
      </w:r>
      <w:r w:rsidR="00654EF5" w:rsidRPr="00C21204">
        <w:rPr>
          <w:rFonts w:cs="Times New Roman"/>
          <w:b/>
        </w:rPr>
        <w:t xml:space="preserve"> call ‘OR’ if TR &lt; 40, there should be at least 12 (30% of 40) SRs) and ≥20 (for a </w:t>
      </w:r>
      <w:r w:rsidR="00654EF5">
        <w:rPr>
          <w:rFonts w:cs="Times New Roman"/>
          <w:b/>
        </w:rPr>
        <w:t>Hom</w:t>
      </w:r>
      <w:r w:rsidR="00654EF5" w:rsidRPr="00C21204">
        <w:rPr>
          <w:rFonts w:cs="Times New Roman"/>
          <w:b/>
        </w:rPr>
        <w:t>/</w:t>
      </w:r>
      <w:r w:rsidR="00654EF5">
        <w:rPr>
          <w:rFonts w:cs="Times New Roman"/>
          <w:b/>
        </w:rPr>
        <w:t>Hem</w:t>
      </w:r>
      <w:r w:rsidR="00711827">
        <w:rPr>
          <w:rFonts w:cs="Times New Roman"/>
          <w:b/>
        </w:rPr>
        <w:t>i</w:t>
      </w:r>
      <w:r w:rsidR="00654EF5" w:rsidRPr="00C21204">
        <w:rPr>
          <w:rFonts w:cs="Times New Roman"/>
          <w:b/>
        </w:rPr>
        <w:t xml:space="preserve"> call), ABQ ≥30, AMQ ≥240 and SB% ≤30, and these variants were ex</w:t>
      </w:r>
      <w:r w:rsidR="00654EF5">
        <w:rPr>
          <w:rFonts w:cs="Times New Roman"/>
          <w:b/>
        </w:rPr>
        <w:t>cluded from Sanger confirmation</w:t>
      </w:r>
      <w:r w:rsidR="002370CC">
        <w:rPr>
          <w:rFonts w:cs="Times New Roman"/>
          <w:b/>
        </w:rPr>
        <w:t>.</w:t>
      </w:r>
    </w:p>
    <w:p w:rsidR="00654EF5" w:rsidRPr="00C21204" w:rsidRDefault="00654EF5" w:rsidP="00654EF5">
      <w:pPr>
        <w:spacing w:after="0" w:line="240" w:lineRule="auto"/>
        <w:rPr>
          <w:rFonts w:cs="Times New Roman"/>
          <w:b/>
        </w:rPr>
      </w:pPr>
    </w:p>
    <w:tbl>
      <w:tblPr>
        <w:tblW w:w="15370"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66"/>
        <w:gridCol w:w="830"/>
        <w:gridCol w:w="1280"/>
        <w:gridCol w:w="3730"/>
        <w:gridCol w:w="959"/>
        <w:gridCol w:w="774"/>
        <w:gridCol w:w="802"/>
        <w:gridCol w:w="899"/>
        <w:gridCol w:w="992"/>
        <w:gridCol w:w="850"/>
        <w:gridCol w:w="1230"/>
        <w:gridCol w:w="784"/>
        <w:gridCol w:w="1374"/>
      </w:tblGrid>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Sl.No.</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Sample Id</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Gene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Nucleotide</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Zygosity</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%SR</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TR</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ABQ</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AMQ</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%SB</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Decision for Sanger test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Sanger done</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Sanger result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R</w:t>
            </w:r>
            <w:r w:rsidRPr="008B466E">
              <w:rPr>
                <w:rFonts w:eastAsia="Times New Roman" w:cs="Times New Roman"/>
                <w:color w:val="000000"/>
                <w:sz w:val="20"/>
                <w:szCs w:val="20"/>
                <w:lang w:eastAsia="en-IN"/>
              </w:rPr>
              <w:t>-4266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AAAS</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c.43C&gt;A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97.01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35.69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0.41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S-3752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AAAS</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c.855_856delinsTT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96.75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S-2407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ABCD1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c.443A&gt;G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98.44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S-2545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ABCD1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c.459C&gt;A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94.79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S-5919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ABCD1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c.712delG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94.90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31.26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0.70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S-6559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ABCD1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c.796G&gt;A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96.77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0.65</w:t>
            </w:r>
          </w:p>
        </w:tc>
        <w:tc>
          <w:tcPr>
            <w:tcW w:w="1230" w:type="dxa"/>
            <w:shd w:val="clear" w:color="auto" w:fill="auto"/>
            <w:noWrap/>
            <w:vAlign w:val="center"/>
            <w:hideMark/>
          </w:tcPr>
          <w:p w:rsidR="007E50C8" w:rsidRPr="004E11F7" w:rsidRDefault="007E50C8" w:rsidP="00BF0325">
            <w:pPr>
              <w:spacing w:after="0" w:line="240" w:lineRule="auto"/>
              <w:rPr>
                <w:rFonts w:eastAsia="Times New Roman" w:cs="Times New Roman"/>
                <w:b/>
                <w:color w:val="000000"/>
                <w:sz w:val="20"/>
                <w:szCs w:val="20"/>
                <w:lang w:eastAsia="en-IN"/>
              </w:rPr>
            </w:pPr>
            <w:r w:rsidRPr="004E11F7">
              <w:rPr>
                <w:rFonts w:eastAsia="Times New Roman" w:cs="Times New Roman"/>
                <w:b/>
                <w:color w:val="000000"/>
                <w:sz w:val="20"/>
                <w:szCs w:val="20"/>
                <w:lang w:eastAsia="en-IN"/>
              </w:rPr>
              <w:t>*Accept</w:t>
            </w:r>
          </w:p>
        </w:tc>
        <w:tc>
          <w:tcPr>
            <w:tcW w:w="784" w:type="dxa"/>
            <w:shd w:val="clear" w:color="auto" w:fill="auto"/>
            <w:noWrap/>
            <w:vAlign w:val="center"/>
            <w:hideMark/>
          </w:tcPr>
          <w:p w:rsidR="007E50C8" w:rsidRPr="004E11F7" w:rsidRDefault="007E50C8" w:rsidP="00BF0325">
            <w:pPr>
              <w:spacing w:after="0" w:line="240" w:lineRule="auto"/>
              <w:rPr>
                <w:rFonts w:eastAsia="Times New Roman" w:cs="Times New Roman"/>
                <w:b/>
                <w:color w:val="000000"/>
                <w:sz w:val="20"/>
                <w:szCs w:val="20"/>
                <w:lang w:eastAsia="en-IN"/>
              </w:rPr>
            </w:pPr>
            <w:r w:rsidRPr="004E11F7">
              <w:rPr>
                <w:rFonts w:eastAsia="Times New Roman" w:cs="Times New Roman"/>
                <w:b/>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S-3648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ABCD1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c.901-1G&gt;A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4C3A90">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S-80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ACTC1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c.107_120delinsC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S-2936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ADAR</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c.788_791delACAG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69.19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31.64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S-5239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ADSL</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c.1339T&gt;C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42.86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7.14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w:t>
            </w:r>
            <w:r>
              <w:rPr>
                <w:rFonts w:eastAsia="Times New Roman" w:cs="Times New Roman"/>
                <w:color w:val="000000"/>
                <w:sz w:val="20"/>
                <w:szCs w:val="20"/>
                <w:lang w:eastAsia="en-IN"/>
              </w:rPr>
              <w:t>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S-5981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AHI1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c.988delinsTAAATAATA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93.00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w:t>
            </w:r>
            <w:r>
              <w:rPr>
                <w:rFonts w:eastAsia="Times New Roman" w:cs="Times New Roman"/>
                <w:color w:val="000000"/>
                <w:sz w:val="20"/>
                <w:szCs w:val="20"/>
                <w:lang w:eastAsia="en-IN"/>
              </w:rPr>
              <w:t>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S-1948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AHI1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c.1152-1G&gt;C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S-4566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AHI1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c.2168G&gt;A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48.46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252.85</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S-4566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AHI1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c.2212C&gt;T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54.84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6.51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S-4350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ALDH3A2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c.126delG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34.15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10" w:history="1">
              <w:r w:rsidR="007E50C8" w:rsidRPr="008B466E">
                <w:rPr>
                  <w:rFonts w:eastAsia="Times New Roman" w:cs="Times New Roman"/>
                  <w:color w:val="000000"/>
                  <w:sz w:val="20"/>
                  <w:szCs w:val="20"/>
                  <w:lang w:eastAsia="en-IN"/>
                </w:rPr>
                <w:t>S-2952</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ALDH7A1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c.1279G&gt;C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37.80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11.42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S-4199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ALDH7A1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c.1411_1412insG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32.25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0.29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S-4679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ALG13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c.320A&gt;G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19</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11" w:history="1">
              <w:r w:rsidR="007E50C8" w:rsidRPr="008B466E">
                <w:rPr>
                  <w:rFonts w:eastAsia="Times New Roman" w:cs="Times New Roman"/>
                  <w:color w:val="000000"/>
                  <w:sz w:val="20"/>
                  <w:szCs w:val="20"/>
                  <w:lang w:eastAsia="en-IN"/>
                </w:rPr>
                <w:t>S-2593</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ALS2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c.880_881delCT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96.66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419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0.26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20</w:t>
            </w:r>
          </w:p>
        </w:tc>
        <w:tc>
          <w:tcPr>
            <w:tcW w:w="830" w:type="dxa"/>
            <w:shd w:val="clear" w:color="auto" w:fill="auto"/>
            <w:noWrap/>
            <w:vAlign w:val="center"/>
            <w:hideMark/>
          </w:tcPr>
          <w:p w:rsidR="007E50C8" w:rsidRDefault="007E50C8" w:rsidP="00BF0325">
            <w:pPr>
              <w:spacing w:after="0" w:line="240" w:lineRule="auto"/>
            </w:pPr>
            <w:r w:rsidRPr="008B466E">
              <w:rPr>
                <w:rFonts w:eastAsia="Times New Roman" w:cs="Times New Roman"/>
                <w:color w:val="000000"/>
                <w:sz w:val="20"/>
                <w:szCs w:val="20"/>
                <w:lang w:eastAsia="en-IN"/>
              </w:rPr>
              <w:t>S-1091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ALS2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c.3415C&gt;T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97.73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S-2989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ANG</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c.186_190dupCTGCA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36.69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616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S-3198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ANO5</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c.1733T&gt;C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97.70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lastRenderedPageBreak/>
              <w:t>2</w:t>
            </w: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S-3469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AP4M1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c.59-1G&gt;C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43.22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254.12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7.91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S-3469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AP4M1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c.901delT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44.57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34.51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254.05</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11.77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S-3687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APTX</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c.596delG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34.11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S-5910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APTX</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c.596delG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93.59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33.16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S-3919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APTX</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c.596delG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98.78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33.65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S-753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APTX</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c.875-2A&gt;G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96.26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254.04</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S-1347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ARID1B</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c.5547delC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45.85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32.89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7.68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w:t>
            </w:r>
            <w:r>
              <w:rPr>
                <w:rFonts w:eastAsia="Times New Roman" w:cs="Times New Roman"/>
                <w:color w:val="000000"/>
                <w:sz w:val="20"/>
                <w:szCs w:val="20"/>
                <w:lang w:eastAsia="en-IN"/>
              </w:rPr>
              <w:t>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S-1763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ARSA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c.346C&gt;T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96.49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33.84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S-2325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ARSA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c.877C&gt;T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w:t>
            </w:r>
            <w:r>
              <w:rPr>
                <w:rFonts w:eastAsia="Times New Roman" w:cs="Times New Roman"/>
                <w:color w:val="000000"/>
                <w:sz w:val="20"/>
                <w:szCs w:val="20"/>
                <w:lang w:eastAsia="en-IN"/>
              </w:rPr>
              <w:t>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S-4598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ARSA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c.917C&gt;T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41.10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w:t>
            </w: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S-2212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ARSA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c.917C&gt;T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97.40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S-3364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ARSA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c.917C&gt;T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99.05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w:t>
            </w:r>
            <w:r>
              <w:rPr>
                <w:rFonts w:eastAsia="Times New Roman" w:cs="Times New Roman"/>
                <w:color w:val="000000"/>
                <w:sz w:val="20"/>
                <w:szCs w:val="20"/>
                <w:lang w:eastAsia="en-IN"/>
              </w:rPr>
              <w:t>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S-3145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ARSA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c.931G&gt;A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w:t>
            </w:r>
            <w:r>
              <w:rPr>
                <w:rFonts w:eastAsia="Times New Roman" w:cs="Times New Roman"/>
                <w:color w:val="000000"/>
                <w:sz w:val="20"/>
                <w:szCs w:val="20"/>
                <w:lang w:eastAsia="en-IN"/>
              </w:rPr>
              <w:t>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S-3827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ARX</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c.1425_1446del</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48.10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33.88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254.08</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w:t>
            </w:r>
            <w:r>
              <w:rPr>
                <w:rFonts w:eastAsia="Times New Roman" w:cs="Times New Roman"/>
                <w:color w:val="000000"/>
                <w:sz w:val="20"/>
                <w:szCs w:val="20"/>
                <w:lang w:eastAsia="en-IN"/>
              </w:rPr>
              <w:t>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S-6032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ASNS</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c.1321-2A&gt;G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97.71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247.14</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0.92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S-887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ASPM</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c.277delC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98.46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33.70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S-1362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ASPM</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c.900delC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41.11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5.50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w:t>
            </w:r>
            <w:r>
              <w:rPr>
                <w:rFonts w:eastAsia="Times New Roman" w:cs="Times New Roman"/>
                <w:color w:val="000000"/>
                <w:sz w:val="20"/>
                <w:szCs w:val="20"/>
                <w:lang w:eastAsia="en-IN"/>
              </w:rPr>
              <w:t>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S-1362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ASPM</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c.1729_1730delAG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54.65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11.46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41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S-1339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ASPM</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c.7125_7128dupACTG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90.81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2.39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w:t>
            </w:r>
            <w:r>
              <w:rPr>
                <w:rFonts w:eastAsia="Times New Roman" w:cs="Times New Roman"/>
                <w:color w:val="000000"/>
                <w:sz w:val="20"/>
                <w:szCs w:val="20"/>
                <w:lang w:eastAsia="en-IN"/>
              </w:rPr>
              <w:t>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S-5189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ATM</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c.387delA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w:t>
            </w: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12" w:history="1">
              <w:r w:rsidR="007E50C8" w:rsidRPr="008B466E">
                <w:rPr>
                  <w:rFonts w:eastAsia="Times New Roman" w:cs="Times New Roman"/>
                  <w:color w:val="000000"/>
                  <w:sz w:val="20"/>
                  <w:szCs w:val="20"/>
                  <w:lang w:eastAsia="en-IN"/>
                </w:rPr>
                <w:t>S-5948</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ATM</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c.4909+1G&gt;A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97.18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44</w:t>
            </w:r>
          </w:p>
        </w:tc>
        <w:tc>
          <w:tcPr>
            <w:tcW w:w="830" w:type="dxa"/>
            <w:shd w:val="clear" w:color="auto" w:fill="auto"/>
            <w:noWrap/>
            <w:vAlign w:val="center"/>
            <w:hideMark/>
          </w:tcPr>
          <w:p w:rsidR="007E50C8" w:rsidRDefault="007E50C8" w:rsidP="00BF0325">
            <w:pPr>
              <w:spacing w:after="0" w:line="240" w:lineRule="auto"/>
            </w:pPr>
            <w:r w:rsidRPr="008B466E">
              <w:rPr>
                <w:rFonts w:eastAsia="Times New Roman" w:cs="Times New Roman"/>
                <w:color w:val="000000"/>
                <w:sz w:val="20"/>
                <w:szCs w:val="20"/>
                <w:lang w:eastAsia="en-IN"/>
              </w:rPr>
              <w:t>S-4309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ATM</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c.6096-2A&gt;G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99.38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33.77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45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S-2588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ATM</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c.8545C&gt;T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52.78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254.05</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w:t>
            </w:r>
            <w:r>
              <w:rPr>
                <w:rFonts w:eastAsia="Times New Roman" w:cs="Times New Roman"/>
                <w:color w:val="000000"/>
                <w:sz w:val="20"/>
                <w:szCs w:val="20"/>
                <w:lang w:eastAsia="en-IN"/>
              </w:rPr>
              <w:t>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S-2051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ATM</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c.8873_8874delTT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32.39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w:t>
            </w:r>
            <w:r>
              <w:rPr>
                <w:rFonts w:eastAsia="Times New Roman" w:cs="Times New Roman"/>
                <w:color w:val="000000"/>
                <w:sz w:val="20"/>
                <w:szCs w:val="20"/>
                <w:lang w:eastAsia="en-IN"/>
              </w:rPr>
              <w:t>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R</w:t>
            </w:r>
            <w:r w:rsidRPr="008B466E">
              <w:rPr>
                <w:rFonts w:eastAsia="Times New Roman" w:cs="Times New Roman"/>
                <w:color w:val="000000"/>
                <w:sz w:val="20"/>
                <w:szCs w:val="20"/>
                <w:lang w:eastAsia="en-IN"/>
              </w:rPr>
              <w:t>-0549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ATP1A2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c.2723G&gt;A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45.10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33.82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w:t>
            </w:r>
            <w:r>
              <w:rPr>
                <w:rFonts w:eastAsia="Times New Roman" w:cs="Times New Roman"/>
                <w:color w:val="000000"/>
                <w:sz w:val="20"/>
                <w:szCs w:val="20"/>
                <w:lang w:eastAsia="en-IN"/>
              </w:rPr>
              <w:t>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R</w:t>
            </w:r>
            <w:r w:rsidRPr="008B466E">
              <w:rPr>
                <w:rFonts w:eastAsia="Times New Roman" w:cs="Times New Roman"/>
                <w:color w:val="000000"/>
                <w:sz w:val="20"/>
                <w:szCs w:val="20"/>
                <w:lang w:eastAsia="en-IN"/>
              </w:rPr>
              <w:t>-4319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ATP1A3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c.2401G&gt;A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48.09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33.13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10.23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49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S-590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ATP1A3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c.2401G&gt;A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54.41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14.75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50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S-4078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ATP1A3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c.2401G&gt;A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51.06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10.28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51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S-2402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ATP1A3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c.2443G&gt;A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51.35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34.50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52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S-2223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ATP1A3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c.2839G&gt;A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40.97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35.21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lastRenderedPageBreak/>
              <w:t>5</w:t>
            </w: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S-2993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ATP1A3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c.2839G&gt;A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12.64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w:t>
            </w:r>
            <w:r>
              <w:rPr>
                <w:rFonts w:eastAsia="Times New Roman" w:cs="Times New Roman"/>
                <w:color w:val="000000"/>
                <w:sz w:val="20"/>
                <w:szCs w:val="20"/>
                <w:lang w:eastAsia="en-IN"/>
              </w:rPr>
              <w:t>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S-4266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ATP7B</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c.813C&gt;A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99.29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567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0.41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w:t>
            </w:r>
            <w:r>
              <w:rPr>
                <w:rFonts w:eastAsia="Times New Roman" w:cs="Times New Roman"/>
                <w:color w:val="000000"/>
                <w:sz w:val="20"/>
                <w:szCs w:val="20"/>
                <w:lang w:eastAsia="en-IN"/>
              </w:rPr>
              <w:t>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S-3386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ATP8A2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c.3019-1G&gt;A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w:t>
            </w:r>
            <w:r>
              <w:rPr>
                <w:rFonts w:eastAsia="Times New Roman" w:cs="Times New Roman"/>
                <w:color w:val="000000"/>
                <w:sz w:val="20"/>
                <w:szCs w:val="20"/>
                <w:lang w:eastAsia="en-IN"/>
              </w:rPr>
              <w:t>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S-2049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AUH</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c.505+1G&gt;C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w:t>
            </w:r>
            <w:r>
              <w:rPr>
                <w:rFonts w:eastAsia="Times New Roman" w:cs="Times New Roman"/>
                <w:color w:val="000000"/>
                <w:sz w:val="20"/>
                <w:szCs w:val="20"/>
                <w:lang w:eastAsia="en-IN"/>
              </w:rPr>
              <w:t>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R</w:t>
            </w:r>
            <w:r w:rsidRPr="008B466E">
              <w:rPr>
                <w:rFonts w:eastAsia="Times New Roman" w:cs="Times New Roman"/>
                <w:color w:val="000000"/>
                <w:sz w:val="20"/>
                <w:szCs w:val="20"/>
                <w:lang w:eastAsia="en-IN"/>
              </w:rPr>
              <w:t>-0597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BRAF</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c.1914T&gt;G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47.83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33.45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14.43</w:t>
            </w:r>
          </w:p>
        </w:tc>
        <w:tc>
          <w:tcPr>
            <w:tcW w:w="1230" w:type="dxa"/>
            <w:shd w:val="clear" w:color="auto" w:fill="auto"/>
            <w:noWrap/>
            <w:vAlign w:val="center"/>
            <w:hideMark/>
          </w:tcPr>
          <w:p w:rsidR="007E50C8" w:rsidRPr="0000288F" w:rsidRDefault="007E50C8" w:rsidP="00BF0325">
            <w:pPr>
              <w:spacing w:after="0" w:line="240" w:lineRule="auto"/>
              <w:rPr>
                <w:rFonts w:eastAsia="Times New Roman" w:cs="Times New Roman"/>
                <w:b/>
                <w:color w:val="000000"/>
                <w:sz w:val="20"/>
                <w:szCs w:val="20"/>
                <w:lang w:eastAsia="en-IN"/>
              </w:rPr>
            </w:pPr>
            <w:r w:rsidRPr="0000288F">
              <w:rPr>
                <w:rFonts w:eastAsia="Times New Roman" w:cs="Times New Roman"/>
                <w:b/>
                <w:color w:val="000000"/>
                <w:sz w:val="20"/>
                <w:szCs w:val="20"/>
                <w:lang w:eastAsia="en-IN"/>
              </w:rPr>
              <w:t>*Accept</w:t>
            </w:r>
          </w:p>
        </w:tc>
        <w:tc>
          <w:tcPr>
            <w:tcW w:w="784" w:type="dxa"/>
            <w:shd w:val="clear" w:color="auto" w:fill="auto"/>
            <w:noWrap/>
            <w:vAlign w:val="center"/>
            <w:hideMark/>
          </w:tcPr>
          <w:p w:rsidR="007E50C8" w:rsidRPr="0000288F" w:rsidRDefault="007E50C8" w:rsidP="00BF0325">
            <w:pPr>
              <w:spacing w:after="0" w:line="240" w:lineRule="auto"/>
              <w:rPr>
                <w:rFonts w:eastAsia="Times New Roman" w:cs="Times New Roman"/>
                <w:b/>
                <w:color w:val="000000"/>
                <w:sz w:val="20"/>
                <w:szCs w:val="20"/>
                <w:lang w:eastAsia="en-IN"/>
              </w:rPr>
            </w:pPr>
            <w:r w:rsidRPr="0000288F">
              <w:rPr>
                <w:rFonts w:eastAsia="Times New Roman" w:cs="Times New Roman"/>
                <w:b/>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w:t>
            </w:r>
            <w:r>
              <w:rPr>
                <w:rFonts w:eastAsia="Times New Roman" w:cs="Times New Roman"/>
                <w:color w:val="000000"/>
                <w:sz w:val="20"/>
                <w:szCs w:val="20"/>
                <w:lang w:eastAsia="en-IN"/>
              </w:rPr>
              <w:t>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S-4320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BRCA2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c.4695_4698dupGACC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48.42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59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S-4749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BTD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c.98_104delinsTCC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11.90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w:t>
            </w:r>
            <w:r>
              <w:rPr>
                <w:rFonts w:eastAsia="Times New Roman" w:cs="Times New Roman"/>
                <w:color w:val="000000"/>
                <w:sz w:val="20"/>
                <w:szCs w:val="20"/>
                <w:lang w:eastAsia="en-IN"/>
              </w:rPr>
              <w:t>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S-2918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BUB1B</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c.933_951del</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68.75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33.46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254.19</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7.50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w:t>
            </w:r>
            <w:r>
              <w:rPr>
                <w:rFonts w:eastAsia="Times New Roman" w:cs="Times New Roman"/>
                <w:color w:val="000000"/>
                <w:sz w:val="20"/>
                <w:szCs w:val="20"/>
                <w:lang w:eastAsia="en-IN"/>
              </w:rPr>
              <w:t>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S-2832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C12orf57</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c.19C&gt;T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w:t>
            </w:r>
            <w:r>
              <w:rPr>
                <w:rFonts w:eastAsia="Times New Roman" w:cs="Times New Roman"/>
                <w:color w:val="000000"/>
                <w:sz w:val="20"/>
                <w:szCs w:val="20"/>
                <w:lang w:eastAsia="en-IN"/>
              </w:rPr>
              <w:t>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S-3353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C12orf65</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c.346delG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97.82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63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S-3673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CAPN3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c.383delA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31.31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64</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13" w:history="1">
              <w:r w:rsidR="007E50C8" w:rsidRPr="008B466E">
                <w:rPr>
                  <w:rFonts w:eastAsia="Times New Roman" w:cs="Times New Roman"/>
                  <w:color w:val="000000"/>
                  <w:sz w:val="20"/>
                  <w:szCs w:val="20"/>
                  <w:lang w:eastAsia="en-IN"/>
                </w:rPr>
                <w:t>S-5902</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CAPN3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c.701G&gt;A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60.90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8.74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65</w:t>
            </w:r>
          </w:p>
        </w:tc>
        <w:tc>
          <w:tcPr>
            <w:tcW w:w="830" w:type="dxa"/>
            <w:shd w:val="clear" w:color="auto" w:fill="auto"/>
            <w:noWrap/>
            <w:vAlign w:val="center"/>
            <w:hideMark/>
          </w:tcPr>
          <w:p w:rsidR="007E50C8" w:rsidRDefault="007E50C8" w:rsidP="00BF0325">
            <w:pPr>
              <w:spacing w:after="0" w:line="240" w:lineRule="auto"/>
            </w:pPr>
            <w:r w:rsidRPr="008B466E">
              <w:rPr>
                <w:rFonts w:eastAsia="Times New Roman" w:cs="Times New Roman"/>
                <w:color w:val="000000"/>
                <w:sz w:val="20"/>
                <w:szCs w:val="20"/>
                <w:lang w:eastAsia="en-IN"/>
              </w:rPr>
              <w:t>S-3642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CAPN3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c.802-9G&gt;A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66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S-5902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CAPN3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c.1063C&gt;T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40.62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20.67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67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S-4649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CAPN3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c.2051-1G&gt;T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43.79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5.22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68</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14" w:history="1">
              <w:r w:rsidR="007E50C8" w:rsidRPr="008B466E">
                <w:rPr>
                  <w:rFonts w:eastAsia="Times New Roman" w:cs="Times New Roman"/>
                  <w:color w:val="000000"/>
                  <w:sz w:val="20"/>
                  <w:szCs w:val="20"/>
                  <w:lang w:eastAsia="en-IN"/>
                </w:rPr>
                <w:t>S-4102</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CAPN3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c.2185-2A&gt;G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99.29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32.98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69</w:t>
            </w:r>
          </w:p>
        </w:tc>
        <w:tc>
          <w:tcPr>
            <w:tcW w:w="830" w:type="dxa"/>
            <w:shd w:val="clear" w:color="auto" w:fill="auto"/>
            <w:noWrap/>
            <w:vAlign w:val="center"/>
            <w:hideMark/>
          </w:tcPr>
          <w:p w:rsidR="007E50C8" w:rsidRDefault="007E50C8" w:rsidP="00BF0325">
            <w:pPr>
              <w:spacing w:after="0" w:line="240" w:lineRule="auto"/>
            </w:pPr>
            <w:r w:rsidRPr="008B466E">
              <w:rPr>
                <w:rFonts w:eastAsia="Times New Roman" w:cs="Times New Roman"/>
                <w:color w:val="000000"/>
                <w:sz w:val="20"/>
                <w:szCs w:val="20"/>
                <w:lang w:eastAsia="en-IN"/>
              </w:rPr>
              <w:t>S-3597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CAPN3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c.2243G&gt;A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98.46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70</w:t>
            </w:r>
          </w:p>
        </w:tc>
        <w:tc>
          <w:tcPr>
            <w:tcW w:w="830" w:type="dxa"/>
            <w:shd w:val="clear" w:color="auto" w:fill="auto"/>
            <w:noWrap/>
            <w:vAlign w:val="center"/>
            <w:hideMark/>
          </w:tcPr>
          <w:p w:rsidR="007E50C8" w:rsidRDefault="007E50C8" w:rsidP="00BF0325">
            <w:pPr>
              <w:spacing w:after="0" w:line="240" w:lineRule="auto"/>
            </w:pPr>
            <w:r w:rsidRPr="008B466E">
              <w:rPr>
                <w:rFonts w:eastAsia="Times New Roman" w:cs="Times New Roman"/>
                <w:color w:val="000000"/>
                <w:sz w:val="20"/>
                <w:szCs w:val="20"/>
                <w:lang w:eastAsia="en-IN"/>
              </w:rPr>
              <w:t>S-3859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CAPN3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c.2243G&gt;A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98.58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0.74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71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S-4649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CAPN3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c.2338G&gt;C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47.28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w:t>
            </w:r>
            <w:r>
              <w:rPr>
                <w:rFonts w:eastAsia="Times New Roman" w:cs="Times New Roman"/>
                <w:color w:val="000000"/>
                <w:sz w:val="20"/>
                <w:szCs w:val="20"/>
                <w:lang w:eastAsia="en-IN"/>
              </w:rPr>
              <w:t>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S-707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CAPN3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c.2338G&gt;C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98.59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251.62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S-2936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CASK</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c.79C&gt;T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48.57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S-4099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CD59</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c.21delT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60.23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34.51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5.83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S-4086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CDK5RAP2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c.1139C&gt;A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52.63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11.79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S-488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CDKL5</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c.1842T&gt;A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53.12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S-4826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CEP135</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c.473-1G&gt;C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41.45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78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S-1775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CEP290</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c.2365C&gt;T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53.54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w:t>
            </w:r>
            <w:r>
              <w:rPr>
                <w:rFonts w:eastAsia="Times New Roman" w:cs="Times New Roman"/>
                <w:color w:val="000000"/>
                <w:sz w:val="20"/>
                <w:szCs w:val="20"/>
                <w:lang w:eastAsia="en-IN"/>
              </w:rPr>
              <w:t>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S-1400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CEP290</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c.4219delT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36.21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80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S-1848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CEP290</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c.4792A&gt;T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37.18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81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S-4631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CEP290</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c.5649delA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98.05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33.53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0.73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82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S-1775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CEP290</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c.5668G&gt;T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43.94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lastRenderedPageBreak/>
              <w:t>8</w:t>
            </w: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S-2563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CEP290</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c.5766_5769delAGAA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98.73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32.45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S-6496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CHD2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c.4909C&gt;T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53.85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34.17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S-3110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CHD7</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c.1611G&gt;A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50.22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30.94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253.46</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S-3773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CHD7</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c.4756_4757delAA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43.27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87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S-3056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CHRNE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c.183_187dupCTCAC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32.98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88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S-5167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CHRNE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c.183_187dupCTCAC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92.00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31.76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7.02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89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S-2875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CHRNE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c.799C&gt;T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99.32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0.79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90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S-3586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CHRNE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c.878_887dup</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230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31.98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91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S-876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CHRNE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c.1216_1219+19del</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96.67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34.18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254.11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92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S-705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CHRNE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c.1327delG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93.43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33.05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252.08</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93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S-1157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CHRNE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c.1327delG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97.92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32.74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94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S-1632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CHRNE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c.1327delG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97.12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32.87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95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S-168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CHRNE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c.1371delC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w:t>
            </w:r>
            <w:r>
              <w:rPr>
                <w:rFonts w:eastAsia="Times New Roman" w:cs="Times New Roman"/>
                <w:color w:val="000000"/>
                <w:sz w:val="20"/>
                <w:szCs w:val="20"/>
                <w:lang w:eastAsia="en-IN"/>
              </w:rPr>
              <w:t>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S-1860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CHRNE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c.1371delC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96.23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w:t>
            </w:r>
            <w:r>
              <w:rPr>
                <w:rFonts w:eastAsia="Times New Roman" w:cs="Times New Roman"/>
                <w:color w:val="000000"/>
                <w:sz w:val="20"/>
                <w:szCs w:val="20"/>
                <w:lang w:eastAsia="en-IN"/>
              </w:rPr>
              <w:t>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S-4641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CLCN1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c.47G&gt;A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47.02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254.04</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98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R</w:t>
            </w:r>
            <w:r w:rsidRPr="008B466E">
              <w:rPr>
                <w:rFonts w:eastAsia="Times New Roman" w:cs="Times New Roman"/>
                <w:color w:val="000000"/>
                <w:sz w:val="20"/>
                <w:szCs w:val="20"/>
                <w:lang w:eastAsia="en-IN"/>
              </w:rPr>
              <w:t>-0515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CLCN1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c.803C&gt;T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S-4721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CLCN1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c.908G&gt;A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99.29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35.26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100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S-4681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CLCN1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c.1129C&gt;T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101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S-2685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CLCN1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c.1495G&gt;A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98.66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35.29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Y</w:t>
            </w:r>
            <w:r w:rsidRPr="008B466E">
              <w:rPr>
                <w:rFonts w:eastAsia="Times New Roman" w:cs="Times New Roman"/>
                <w:b/>
                <w:bCs/>
                <w:color w:val="000000"/>
                <w:sz w:val="20"/>
                <w:szCs w:val="20"/>
                <w:lang w:eastAsia="en-IN"/>
              </w:rPr>
              <w:t>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102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S-690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CLCN1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c.1667T&gt;A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38.76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34.57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w:t>
            </w: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S-2058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CLCN1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c.1876C&gt;T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97.74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0.14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w:t>
            </w:r>
            <w:r>
              <w:rPr>
                <w:rFonts w:eastAsia="Times New Roman" w:cs="Times New Roman"/>
                <w:color w:val="000000"/>
                <w:sz w:val="20"/>
                <w:szCs w:val="20"/>
                <w:lang w:eastAsia="en-IN"/>
              </w:rPr>
              <w:t>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S-2577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CLCN1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c.2472_2473dupTC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96.69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33.72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w:t>
            </w:r>
            <w:r>
              <w:rPr>
                <w:rFonts w:eastAsia="Times New Roman" w:cs="Times New Roman"/>
                <w:color w:val="000000"/>
                <w:sz w:val="20"/>
                <w:szCs w:val="20"/>
                <w:lang w:eastAsia="en-IN"/>
              </w:rPr>
              <w:t>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S-690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CLCN1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c.2472_2473dupTC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43.33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33.78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S-5686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CLCN2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c.2068G&gt;T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98.95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33.69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254.11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107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S-4390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CLN5</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c.595C&gt;T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99.53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w:t>
            </w:r>
            <w:r>
              <w:rPr>
                <w:rFonts w:eastAsia="Times New Roman" w:cs="Times New Roman"/>
                <w:color w:val="000000"/>
                <w:sz w:val="20"/>
                <w:szCs w:val="20"/>
                <w:lang w:eastAsia="en-IN"/>
              </w:rPr>
              <w:t>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S-3224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CLN5</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c.746_747insCA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14.58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S-3555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CLN6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c.476C&gt;T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32.12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S-3731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CLN6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c.775G&gt;C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96.67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34.57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0.05</w:t>
            </w:r>
          </w:p>
        </w:tc>
        <w:tc>
          <w:tcPr>
            <w:tcW w:w="1230" w:type="dxa"/>
            <w:tcBorders>
              <w:bottom w:val="single" w:sz="4" w:space="0" w:color="auto"/>
            </w:tcBorders>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S-4672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CLN8</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c.1A&gt;C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254.20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solid" w:color="FF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Check</w:t>
            </w:r>
          </w:p>
        </w:tc>
        <w:tc>
          <w:tcPr>
            <w:tcW w:w="784" w:type="dxa"/>
            <w:shd w:val="clear" w:color="00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112</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15" w:history="1">
              <w:r w:rsidR="007E50C8" w:rsidRPr="008B466E">
                <w:rPr>
                  <w:rFonts w:eastAsia="Times New Roman" w:cs="Times New Roman"/>
                  <w:color w:val="000000"/>
                  <w:sz w:val="20"/>
                  <w:szCs w:val="20"/>
                  <w:lang w:eastAsia="en-IN"/>
                </w:rPr>
                <w:t>S-5622</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COL4A1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c.337C&gt;T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47.64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10.83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lastRenderedPageBreak/>
              <w:t>113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S-4386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COL4A2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c.3205delC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52.46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33.76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S-3030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COL4A3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c.828+1G&gt;T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w:t>
            </w:r>
            <w:r>
              <w:rPr>
                <w:rFonts w:eastAsia="Times New Roman" w:cs="Times New Roman"/>
                <w:color w:val="000000"/>
                <w:sz w:val="20"/>
                <w:szCs w:val="20"/>
                <w:lang w:eastAsia="en-IN"/>
              </w:rPr>
              <w:t>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S-3912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COL6A1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c.297delC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97.41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w:t>
            </w:r>
            <w:r>
              <w:rPr>
                <w:rFonts w:eastAsia="Times New Roman" w:cs="Times New Roman"/>
                <w:color w:val="000000"/>
                <w:sz w:val="20"/>
                <w:szCs w:val="20"/>
                <w:lang w:eastAsia="en-IN"/>
              </w:rPr>
              <w:t>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S-528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COL6A1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c.850G&gt;A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38.46</w:t>
            </w:r>
          </w:p>
        </w:tc>
        <w:tc>
          <w:tcPr>
            <w:tcW w:w="802"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27.69</w:t>
            </w:r>
          </w:p>
        </w:tc>
        <w:tc>
          <w:tcPr>
            <w:tcW w:w="1230" w:type="dxa"/>
            <w:shd w:val="solid" w:color="FF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Check</w:t>
            </w:r>
          </w:p>
        </w:tc>
        <w:tc>
          <w:tcPr>
            <w:tcW w:w="784" w:type="dxa"/>
            <w:shd w:val="clear" w:color="00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117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S-2061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COL6A1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c.868G&gt;A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51.16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118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S-4466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COL6A1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c.877G&gt;A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55.00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34.18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119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S-2761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COL6A1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c.1675-1G&gt;C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99.45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35.52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w:t>
            </w:r>
            <w:r>
              <w:rPr>
                <w:rFonts w:eastAsia="Times New Roman" w:cs="Times New Roman"/>
                <w:color w:val="000000"/>
                <w:sz w:val="20"/>
                <w:szCs w:val="20"/>
                <w:lang w:eastAsia="en-IN"/>
              </w:rPr>
              <w:t>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S-5468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COL6A2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c.38delG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97.56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32.50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w:t>
            </w:r>
            <w:r>
              <w:rPr>
                <w:rFonts w:eastAsia="Times New Roman" w:cs="Times New Roman"/>
                <w:color w:val="000000"/>
                <w:sz w:val="20"/>
                <w:szCs w:val="20"/>
                <w:lang w:eastAsia="en-IN"/>
              </w:rPr>
              <w:t>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S-5310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COL6A2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c.310C&gt;T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99.30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253.56</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122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S-1215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COL6A2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c.875G&gt;T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48.98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13.31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123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S-1176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COL6A2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c.1270</w:t>
            </w:r>
            <w:r>
              <w:rPr>
                <w:rFonts w:eastAsia="Times New Roman" w:cs="Times New Roman"/>
                <w:color w:val="000000"/>
                <w:sz w:val="20"/>
                <w:szCs w:val="20"/>
                <w:lang w:eastAsia="en-IN"/>
              </w:rPr>
              <w:t>-</w:t>
            </w:r>
            <w:r w:rsidRPr="008B466E">
              <w:rPr>
                <w:rFonts w:eastAsia="Times New Roman" w:cs="Times New Roman"/>
                <w:color w:val="000000"/>
                <w:sz w:val="20"/>
                <w:szCs w:val="20"/>
                <w:lang w:eastAsia="en-IN"/>
              </w:rPr>
              <w:t>4_1273dupGCAGGGGC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47.95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37.48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124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S-1176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COL6A2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c.2864_2865delAC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54.87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36.57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S-5445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COQ2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c.1184dupT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41.41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32.61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19.76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S-3810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CSF1R</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c.2381T&gt;C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41.33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8.43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S-6075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CTC1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c.1056_1069delinsC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S-2427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CUL4B</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c.1007_1011delTTATA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98.86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33.53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S-3247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CYP27A1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c.646+1G&gt;A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98.44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S-2300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DCX</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c.667G&gt;A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97.14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w:t>
            </w:r>
            <w:r>
              <w:rPr>
                <w:rFonts w:eastAsia="Times New Roman" w:cs="Times New Roman"/>
                <w:color w:val="000000"/>
                <w:sz w:val="20"/>
                <w:szCs w:val="20"/>
                <w:lang w:eastAsia="en-IN"/>
              </w:rPr>
              <w:t>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S-3298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DMD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c.724C&gt;T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95.56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132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S-381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DMD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c.1412delC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97.92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33.44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0.49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133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S-4863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DMD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c.1693dupA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134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S-5408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DMD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c.4018delA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93.75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0.97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w:t>
            </w:r>
            <w:r>
              <w:rPr>
                <w:rFonts w:eastAsia="Times New Roman" w:cs="Times New Roman"/>
                <w:color w:val="000000"/>
                <w:sz w:val="20"/>
                <w:szCs w:val="20"/>
                <w:lang w:eastAsia="en-IN"/>
              </w:rPr>
              <w:t>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DMD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c.4151delA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97.85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136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S-5291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DMD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c.4375C&gt;T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97.92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137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S-5788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DMD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c.5140delG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32.45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w:t>
            </w:r>
            <w:r>
              <w:rPr>
                <w:rFonts w:eastAsia="Times New Roman" w:cs="Times New Roman"/>
                <w:color w:val="000000"/>
                <w:sz w:val="20"/>
                <w:szCs w:val="20"/>
                <w:lang w:eastAsia="en-IN"/>
              </w:rPr>
              <w:t>38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S-4249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DMD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c.5899C&gt;T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96.81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w:t>
            </w:r>
            <w:r>
              <w:rPr>
                <w:rFonts w:eastAsia="Times New Roman" w:cs="Times New Roman"/>
                <w:color w:val="000000"/>
                <w:sz w:val="20"/>
                <w:szCs w:val="20"/>
                <w:lang w:eastAsia="en-IN"/>
              </w:rPr>
              <w:t>39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S-4319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DMD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c.5963_5967delACATG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98.31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33.84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140</w:t>
            </w:r>
          </w:p>
        </w:tc>
        <w:tc>
          <w:tcPr>
            <w:tcW w:w="830" w:type="dxa"/>
            <w:shd w:val="clear" w:color="auto" w:fill="auto"/>
            <w:noWrap/>
            <w:vAlign w:val="center"/>
            <w:hideMark/>
          </w:tcPr>
          <w:p w:rsidR="007E50C8" w:rsidRPr="00EF5441" w:rsidRDefault="007E50C8" w:rsidP="00BF0325">
            <w:pPr>
              <w:spacing w:after="0" w:line="240" w:lineRule="auto"/>
              <w:rPr>
                <w:rFonts w:eastAsia="Times New Roman" w:cs="Times New Roman"/>
                <w:color w:val="000000"/>
                <w:sz w:val="20"/>
                <w:szCs w:val="20"/>
                <w:lang w:eastAsia="en-IN"/>
              </w:rPr>
            </w:pPr>
            <w:r w:rsidRPr="00EF5441">
              <w:rPr>
                <w:rFonts w:eastAsia="Times New Roman" w:cs="Times New Roman"/>
                <w:bCs/>
                <w:color w:val="000000"/>
                <w:sz w:val="20"/>
                <w:szCs w:val="20"/>
                <w:lang w:eastAsia="en-IN"/>
              </w:rPr>
              <w:t>S-870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DMD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c.6238C&gt;T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49.15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6.78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141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S-6071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DMD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c.6283C&gt;T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142</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16" w:history="1">
              <w:r w:rsidR="007E50C8" w:rsidRPr="008B466E">
                <w:rPr>
                  <w:rFonts w:eastAsia="Times New Roman" w:cs="Times New Roman"/>
                  <w:color w:val="000000"/>
                  <w:sz w:val="20"/>
                  <w:szCs w:val="20"/>
                  <w:lang w:eastAsia="en-IN"/>
                </w:rPr>
                <w:t>S-4445</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DMD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c.6819_6826del</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97.37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lastRenderedPageBreak/>
              <w:t>143</w:t>
            </w:r>
          </w:p>
        </w:tc>
        <w:tc>
          <w:tcPr>
            <w:tcW w:w="830" w:type="dxa"/>
            <w:shd w:val="clear" w:color="auto" w:fill="auto"/>
            <w:noWrap/>
            <w:vAlign w:val="center"/>
            <w:hideMark/>
          </w:tcPr>
          <w:p w:rsidR="007E50C8" w:rsidRDefault="007E50C8" w:rsidP="00BF0325">
            <w:pPr>
              <w:spacing w:after="0" w:line="240" w:lineRule="auto"/>
            </w:pPr>
            <w:r w:rsidRPr="008B466E">
              <w:rPr>
                <w:rFonts w:eastAsia="Times New Roman" w:cs="Times New Roman"/>
                <w:color w:val="000000"/>
                <w:sz w:val="20"/>
                <w:szCs w:val="20"/>
                <w:lang w:eastAsia="en-IN"/>
              </w:rPr>
              <w:t>S-5878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DMD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c.9568C&gt;T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98.99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34.82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254.06</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S-1126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DNAJC6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c.748C&gt;T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34.80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S-4952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DOK7</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c.1121_1124dupGCCT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92.00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34.17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S-2397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DSG2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c.1021delG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41.33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33.10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10.41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S-3604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DYSF</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c.1357C&gt;T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97.73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33.03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0.11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S-5728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DYSF</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c.5713C&gt;T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99.05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S-2781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DYSF</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c.634delC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49.58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15.90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S-2179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EIF2B2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c.433+2T&gt;G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55.00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33.83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7.88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R</w:t>
            </w:r>
            <w:r w:rsidRPr="008B466E">
              <w:rPr>
                <w:rFonts w:eastAsia="Times New Roman" w:cs="Times New Roman"/>
                <w:color w:val="000000"/>
                <w:sz w:val="20"/>
                <w:szCs w:val="20"/>
                <w:lang w:eastAsia="en-IN"/>
              </w:rPr>
              <w:t>-1349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ENAM</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c.1259_1260insAG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96.25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33.52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152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S-1799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EPM2A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c.690delG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34.59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w:t>
            </w: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R</w:t>
            </w:r>
            <w:r w:rsidRPr="008B466E">
              <w:rPr>
                <w:rFonts w:eastAsia="Times New Roman" w:cs="Times New Roman"/>
                <w:color w:val="000000"/>
                <w:sz w:val="20"/>
                <w:szCs w:val="20"/>
                <w:lang w:eastAsia="en-IN"/>
              </w:rPr>
              <w:t>-0529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EPM2A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c.929delT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57.14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33.66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S-4506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ERCC6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c.1012delA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99.10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33.51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155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S-4707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ERCC6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c.1536dupG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56.94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35.80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7.86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w:t>
            </w:r>
            <w:r>
              <w:rPr>
                <w:rFonts w:eastAsia="Times New Roman" w:cs="Times New Roman"/>
                <w:color w:val="000000"/>
                <w:sz w:val="20"/>
                <w:szCs w:val="20"/>
                <w:lang w:eastAsia="en-IN"/>
              </w:rPr>
              <w:t>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S-4707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ERCC6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c.4063-1G&gt;C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51.74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S-3631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ERCC8</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c.952delG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50.84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0.50</w:t>
            </w:r>
          </w:p>
        </w:tc>
        <w:tc>
          <w:tcPr>
            <w:tcW w:w="1230" w:type="dxa"/>
            <w:tcBorders>
              <w:bottom w:val="single" w:sz="4" w:space="0" w:color="auto"/>
            </w:tcBorders>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S-1614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EXOSC3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c.395A&gt;C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77.69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247.41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6.51</w:t>
            </w:r>
          </w:p>
        </w:tc>
        <w:tc>
          <w:tcPr>
            <w:tcW w:w="1230" w:type="dxa"/>
            <w:shd w:val="solid" w:color="FF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Check</w:t>
            </w:r>
          </w:p>
        </w:tc>
        <w:tc>
          <w:tcPr>
            <w:tcW w:w="784" w:type="dxa"/>
            <w:shd w:val="clear" w:color="00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S-1080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FKRP</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c.1343C&gt;T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56.82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5.68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S-1961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FKRP</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c.1343C&gt;T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S-378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FKRP</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c.1343C&gt;T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98.25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34.89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S-3420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FUS</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c.1520G&gt;A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54.84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254.18</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6.07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S-3714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GAA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c.1927G&gt;A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55.00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31.64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12.58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S-4990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GALC</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c.1230delC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50.59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34.53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5.58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S-410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GAMT</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c.491dupG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95.00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w:t>
            </w:r>
            <w:r>
              <w:rPr>
                <w:rFonts w:eastAsia="Times New Roman" w:cs="Times New Roman"/>
                <w:color w:val="000000"/>
                <w:sz w:val="20"/>
                <w:szCs w:val="20"/>
                <w:lang w:eastAsia="en-IN"/>
              </w:rPr>
              <w:t>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S-710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GDAP1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c.128dupT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98.86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33.67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251.96</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167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S-3459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GDAP1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c.358C&gt;T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47.30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35.77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17.92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168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S-5873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GDAP1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c.769C&gt;T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98.62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254.04</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0.09</w:t>
            </w:r>
          </w:p>
        </w:tc>
        <w:tc>
          <w:tcPr>
            <w:tcW w:w="1230" w:type="dxa"/>
            <w:shd w:val="clear" w:color="auto" w:fill="auto"/>
            <w:noWrap/>
            <w:vAlign w:val="center"/>
            <w:hideMark/>
          </w:tcPr>
          <w:p w:rsidR="007E50C8" w:rsidRPr="004E11F7" w:rsidRDefault="007E50C8" w:rsidP="00BF0325">
            <w:pPr>
              <w:spacing w:after="0" w:line="240" w:lineRule="auto"/>
              <w:rPr>
                <w:rFonts w:eastAsia="Times New Roman" w:cs="Times New Roman"/>
                <w:b/>
                <w:color w:val="000000"/>
                <w:sz w:val="20"/>
                <w:szCs w:val="20"/>
                <w:lang w:eastAsia="en-IN"/>
              </w:rPr>
            </w:pPr>
            <w:r w:rsidRPr="004E11F7">
              <w:rPr>
                <w:rFonts w:eastAsia="Times New Roman" w:cs="Times New Roman"/>
                <w:b/>
                <w:color w:val="000000"/>
                <w:sz w:val="20"/>
                <w:szCs w:val="20"/>
                <w:lang w:eastAsia="en-IN"/>
              </w:rPr>
              <w:t>*Accept</w:t>
            </w:r>
          </w:p>
        </w:tc>
        <w:tc>
          <w:tcPr>
            <w:tcW w:w="784" w:type="dxa"/>
            <w:shd w:val="clear" w:color="auto" w:fill="auto"/>
            <w:noWrap/>
            <w:vAlign w:val="center"/>
            <w:hideMark/>
          </w:tcPr>
          <w:p w:rsidR="007E50C8" w:rsidRPr="004E11F7" w:rsidRDefault="007E50C8" w:rsidP="00BF0325">
            <w:pPr>
              <w:spacing w:after="0" w:line="240" w:lineRule="auto"/>
              <w:rPr>
                <w:rFonts w:eastAsia="Times New Roman" w:cs="Times New Roman"/>
                <w:b/>
                <w:color w:val="000000"/>
                <w:sz w:val="20"/>
                <w:szCs w:val="20"/>
                <w:lang w:eastAsia="en-IN"/>
              </w:rPr>
            </w:pPr>
            <w:r w:rsidRPr="004E11F7">
              <w:rPr>
                <w:rFonts w:eastAsia="Times New Roman" w:cs="Times New Roman"/>
                <w:b/>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169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S-5083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GDAP1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c.802_803delTG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45.45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32.98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254.05</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10.55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S-3908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GFAP</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c.262C&gt;T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40.19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S-3380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GJB1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35.73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172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S-2754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GJC2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c.508delG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33.80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tcBorders>
              <w:bottom w:val="single" w:sz="4" w:space="0" w:color="auto"/>
            </w:tcBorders>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lastRenderedPageBreak/>
              <w:t>17</w:t>
            </w: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S-5966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GJC2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c.982delG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36.36</w:t>
            </w:r>
          </w:p>
        </w:tc>
        <w:tc>
          <w:tcPr>
            <w:tcW w:w="802"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w:t>
            </w:r>
          </w:p>
        </w:tc>
        <w:tc>
          <w:tcPr>
            <w:tcW w:w="899"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27.75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27.27</w:t>
            </w:r>
          </w:p>
        </w:tc>
        <w:tc>
          <w:tcPr>
            <w:tcW w:w="1230" w:type="dxa"/>
            <w:shd w:val="solid" w:color="FF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Check</w:t>
            </w:r>
          </w:p>
        </w:tc>
        <w:tc>
          <w:tcPr>
            <w:tcW w:w="784" w:type="dxa"/>
            <w:shd w:val="clear" w:color="00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174</w:t>
            </w:r>
          </w:p>
        </w:tc>
        <w:tc>
          <w:tcPr>
            <w:tcW w:w="830" w:type="dxa"/>
            <w:shd w:val="clear" w:color="auto" w:fill="auto"/>
            <w:noWrap/>
            <w:vAlign w:val="center"/>
            <w:hideMark/>
          </w:tcPr>
          <w:p w:rsidR="007E50C8" w:rsidRDefault="007E50C8" w:rsidP="00BF0325">
            <w:pPr>
              <w:spacing w:after="0" w:line="240" w:lineRule="auto"/>
            </w:pPr>
            <w:r w:rsidRPr="008B466E">
              <w:rPr>
                <w:rFonts w:eastAsia="Times New Roman" w:cs="Times New Roman"/>
                <w:color w:val="000000"/>
                <w:sz w:val="20"/>
                <w:szCs w:val="20"/>
                <w:lang w:eastAsia="en-IN"/>
              </w:rPr>
              <w:t>S-4159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GLB1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c.145C&gt;T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41.90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254.05</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6.67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w:t>
            </w:r>
            <w:r>
              <w:rPr>
                <w:rFonts w:eastAsia="Times New Roman" w:cs="Times New Roman"/>
                <w:color w:val="000000"/>
                <w:sz w:val="20"/>
                <w:szCs w:val="20"/>
                <w:lang w:eastAsia="en-IN"/>
              </w:rPr>
              <w:t>5</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17" w:history="1">
              <w:r w:rsidR="007E50C8" w:rsidRPr="008B466E">
                <w:rPr>
                  <w:rFonts w:eastAsia="Times New Roman" w:cs="Times New Roman"/>
                  <w:color w:val="000000"/>
                  <w:sz w:val="20"/>
                  <w:szCs w:val="20"/>
                  <w:lang w:eastAsia="en-IN"/>
                </w:rPr>
                <w:t>S-4159</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GLB1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c.1325G&gt;A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44.53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S-5514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GLDC</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c.1786C&gt;T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49.49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248.92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9.32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S-4666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GLRA1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c.839G&gt;A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98.06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253.51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S-4657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GM2A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c.244-2A&gt;G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97.47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32.62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0.10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w:t>
            </w:r>
            <w:r>
              <w:rPr>
                <w:rFonts w:eastAsia="Times New Roman" w:cs="Times New Roman"/>
                <w:color w:val="000000"/>
                <w:sz w:val="20"/>
                <w:szCs w:val="20"/>
                <w:lang w:eastAsia="en-IN"/>
              </w:rPr>
              <w:t>79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S-4296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c.478C&gt;T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53.33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w:t>
            </w:r>
            <w:r>
              <w:rPr>
                <w:rFonts w:eastAsia="Times New Roman" w:cs="Times New Roman"/>
                <w:color w:val="000000"/>
                <w:sz w:val="20"/>
                <w:szCs w:val="20"/>
                <w:lang w:eastAsia="en-IN"/>
              </w:rPr>
              <w:t>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S-4544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c.478C&gt;T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49.70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501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w:t>
            </w:r>
            <w:r>
              <w:rPr>
                <w:rFonts w:eastAsia="Times New Roman" w:cs="Times New Roman"/>
                <w:color w:val="000000"/>
                <w:sz w:val="20"/>
                <w:szCs w:val="20"/>
                <w:lang w:eastAsia="en-IN"/>
              </w:rPr>
              <w:t>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S-439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c.478C&gt;T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55.06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182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S-1191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GNE</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c.1760T&gt;C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97.61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37.22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S-5444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GNPTG</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c.189_192dupTCTC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94.70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0.23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S-760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GRIN2A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c.2764delG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56.20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395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33.35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253.46</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185</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18" w:history="1">
              <w:r w:rsidR="007E50C8" w:rsidRPr="008B466E">
                <w:rPr>
                  <w:rFonts w:eastAsia="Times New Roman" w:cs="Times New Roman"/>
                  <w:color w:val="000000"/>
                  <w:sz w:val="20"/>
                  <w:szCs w:val="20"/>
                  <w:lang w:eastAsia="en-IN"/>
                </w:rPr>
                <w:t>S-5420</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GRM1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c.748delC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93.61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33.01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0.43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S-5250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HEXA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c.964G&gt;T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96.43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S-5286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HEXA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c.1444G&gt;A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97.98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0.90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HGSNAT</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c.1019G&gt;A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98.13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S-1643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HPD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c.1005C&gt;G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53.40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10.52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S-2482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HPRT1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c.532+5G&gt;A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97.06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191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S-5906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IGHMBP2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c.958C&gt;T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97.92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34.85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w:t>
            </w:r>
            <w:r>
              <w:rPr>
                <w:rFonts w:eastAsia="Times New Roman" w:cs="Times New Roman"/>
                <w:color w:val="000000"/>
                <w:sz w:val="20"/>
                <w:szCs w:val="20"/>
                <w:lang w:eastAsia="en-IN"/>
              </w:rPr>
              <w:t>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R</w:t>
            </w:r>
            <w:r w:rsidRPr="008B466E">
              <w:rPr>
                <w:rFonts w:eastAsia="Times New Roman" w:cs="Times New Roman"/>
                <w:color w:val="000000"/>
                <w:sz w:val="20"/>
                <w:szCs w:val="20"/>
                <w:lang w:eastAsia="en-IN"/>
              </w:rPr>
              <w:t>-0606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IGHMBP2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c.2430delT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96.94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31.23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S-5963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IQSEC2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c.2682delC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46.43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32.01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8.72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S-1059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IQSEC2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c.2890-2_2898del</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98.25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33.46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S-4543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KARS</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c.223C&gt;T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44.01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S-898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KCNJ10</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c.168G&gt;A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45.28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7.80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S-4014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KCNQ1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c.613G&gt;A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42.40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S-4698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KCNQ1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c.1552C&gt;T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61.97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3.78</w:t>
            </w:r>
          </w:p>
        </w:tc>
        <w:tc>
          <w:tcPr>
            <w:tcW w:w="1230" w:type="dxa"/>
            <w:tcBorders>
              <w:bottom w:val="single" w:sz="4" w:space="0" w:color="auto"/>
            </w:tcBorders>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S-3640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KCNQ2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c.629G&gt;C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22.58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34.50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12.44</w:t>
            </w:r>
          </w:p>
        </w:tc>
        <w:tc>
          <w:tcPr>
            <w:tcW w:w="1230" w:type="dxa"/>
            <w:shd w:val="solid" w:color="FF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Check</w:t>
            </w:r>
          </w:p>
        </w:tc>
        <w:tc>
          <w:tcPr>
            <w:tcW w:w="784" w:type="dxa"/>
            <w:shd w:val="clear" w:color="00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S-566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KCNQ2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c.997C&gt;T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42.67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21.83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S-4083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KCNQ2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c.1041C&gt;G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46.02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S-1375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KIAA2022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c.2749G&gt;T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47.98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lastRenderedPageBreak/>
              <w:t>203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S-3449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KIF1A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c.296C&gt;T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49.27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4.29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204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S-1143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KMT2D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c.303dupG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44.88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33.91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w:t>
            </w:r>
            <w:r>
              <w:rPr>
                <w:rFonts w:eastAsia="Times New Roman" w:cs="Times New Roman"/>
                <w:color w:val="000000"/>
                <w:sz w:val="20"/>
                <w:szCs w:val="20"/>
                <w:lang w:eastAsia="en-IN"/>
              </w:rPr>
              <w:t>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S-2052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KMT2D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c.7456delC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58.62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33.94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w:t>
            </w:r>
            <w:r>
              <w:rPr>
                <w:rFonts w:eastAsia="Times New Roman" w:cs="Times New Roman"/>
                <w:color w:val="000000"/>
                <w:sz w:val="20"/>
                <w:szCs w:val="20"/>
                <w:lang w:eastAsia="en-IN"/>
              </w:rPr>
              <w:t>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S-4848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KMT2D</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c.14516-2A&gt;C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51.63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8.80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207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S-80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L1CAM</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c.604G&gt;T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97.58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0.20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w:t>
            </w:r>
            <w:r>
              <w:rPr>
                <w:rFonts w:eastAsia="Times New Roman" w:cs="Times New Roman"/>
                <w:color w:val="000000"/>
                <w:sz w:val="20"/>
                <w:szCs w:val="20"/>
                <w:lang w:eastAsia="en-IN"/>
              </w:rPr>
              <w:t>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S-4873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L1CAM</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c.2278C&gt;T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96.82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35.21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S-5306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L2HGDH</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c.829C&gt;T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210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S-4167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c.250C&gt;T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43.48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33.10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22.61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211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S-4928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c.286_287delAG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51.17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212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S-5626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c.910-2A&gt;G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48.57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16.64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213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S-3611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c.1307-1G&gt;C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98.97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214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S-3227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c.1749C&gt;G</w:t>
            </w:r>
            <w:r>
              <w:rPr>
                <w:rFonts w:eastAsia="Times New Roman" w:cs="Times New Roman"/>
                <w:color w:val="000000"/>
                <w:sz w:val="20"/>
                <w:szCs w:val="20"/>
                <w:lang w:eastAsia="en-IN"/>
              </w:rPr>
              <w:t xml:space="preserve">  </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96.84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32.34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0.71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215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S-2689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c.2538delG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32.30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216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S-246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c.2749+4_2749+15del</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74.00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6.15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217</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19" w:history="1">
              <w:r w:rsidR="007E50C8" w:rsidRPr="008B466E">
                <w:rPr>
                  <w:rFonts w:eastAsia="Times New Roman" w:cs="Times New Roman"/>
                  <w:color w:val="000000"/>
                  <w:sz w:val="20"/>
                  <w:szCs w:val="20"/>
                  <w:lang w:eastAsia="en-IN"/>
                </w:rPr>
                <w:t>S-2749</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c.4048C&gt;T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92.59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0.44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218</w:t>
            </w:r>
          </w:p>
        </w:tc>
        <w:tc>
          <w:tcPr>
            <w:tcW w:w="830" w:type="dxa"/>
            <w:shd w:val="clear" w:color="auto" w:fill="auto"/>
            <w:noWrap/>
            <w:vAlign w:val="center"/>
            <w:hideMark/>
          </w:tcPr>
          <w:p w:rsidR="007E50C8" w:rsidRDefault="007E50C8" w:rsidP="00BF0325">
            <w:pPr>
              <w:spacing w:after="0" w:line="240" w:lineRule="auto"/>
            </w:pPr>
            <w:r w:rsidRPr="008B466E">
              <w:rPr>
                <w:rFonts w:eastAsia="Times New Roman" w:cs="Times New Roman"/>
                <w:color w:val="000000"/>
                <w:sz w:val="20"/>
                <w:szCs w:val="20"/>
                <w:lang w:eastAsia="en-IN"/>
              </w:rPr>
              <w:t>S-2392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c.4198C&gt;T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tcBorders>
              <w:bottom w:val="single" w:sz="4" w:space="0" w:color="auto"/>
            </w:tcBorders>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19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R</w:t>
            </w:r>
            <w:r w:rsidRPr="008B466E">
              <w:rPr>
                <w:rFonts w:eastAsia="Times New Roman" w:cs="Times New Roman"/>
                <w:color w:val="000000"/>
                <w:sz w:val="20"/>
                <w:szCs w:val="20"/>
                <w:lang w:eastAsia="en-IN"/>
              </w:rPr>
              <w:t>-0569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c.4348C&gt;T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29.73</w:t>
            </w:r>
          </w:p>
        </w:tc>
        <w:tc>
          <w:tcPr>
            <w:tcW w:w="802"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33.91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35.38</w:t>
            </w:r>
          </w:p>
        </w:tc>
        <w:tc>
          <w:tcPr>
            <w:tcW w:w="1230" w:type="dxa"/>
            <w:shd w:val="solid" w:color="FF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Check</w:t>
            </w:r>
          </w:p>
        </w:tc>
        <w:tc>
          <w:tcPr>
            <w:tcW w:w="784" w:type="dxa"/>
            <w:shd w:val="clear" w:color="00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20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S-4167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c.5360G&gt;A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44.59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33.82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21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S-5563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c.7147C&gt;T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40.57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5.09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222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S-369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c.7816delA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51.40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35.25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254.04</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12.71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223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S-1525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c.8072_8073delCT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97.47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33.33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224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S-369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c.8703+1G&gt;A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52.38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25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S-5563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LAMA2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c.8767G&gt;T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47.06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254.04</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7.57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sz w:val="20"/>
                <w:szCs w:val="20"/>
                <w:lang w:eastAsia="en-IN"/>
              </w:rPr>
            </w:pPr>
            <w:r w:rsidRPr="00880AA8">
              <w:rPr>
                <w:rFonts w:eastAsia="Times New Roman" w:cs="Times New Roman"/>
                <w:sz w:val="20"/>
                <w:szCs w:val="20"/>
                <w:lang w:eastAsia="en-IN"/>
              </w:rPr>
              <w:t>S-1553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80AA8">
              <w:rPr>
                <w:rFonts w:eastAsia="Times New Roman" w:cs="Times New Roman"/>
                <w:i/>
                <w:iCs/>
                <w:color w:val="000000"/>
                <w:sz w:val="20"/>
                <w:szCs w:val="20"/>
                <w:lang w:eastAsia="en-IN"/>
              </w:rPr>
              <w:t>LDLR</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E305AD">
              <w:rPr>
                <w:rFonts w:eastAsia="Times New Roman" w:cs="Times New Roman"/>
                <w:color w:val="000000"/>
                <w:sz w:val="20"/>
                <w:szCs w:val="20"/>
                <w:lang w:eastAsia="en-IN"/>
              </w:rPr>
              <w:t>c.1060+2T&gt;G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57.50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33.91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254.07</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10.98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S-6242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LMNA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c.1157G&gt;A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Arial"/>
                <w:color w:val="000000"/>
                <w:sz w:val="20"/>
                <w:szCs w:val="20"/>
                <w:lang w:eastAsia="en-IN"/>
              </w:rPr>
            </w:pPr>
            <w:r w:rsidRPr="008B466E">
              <w:rPr>
                <w:rFonts w:eastAsia="Times New Roman" w:cs="Arial"/>
                <w:color w:val="000000"/>
                <w:sz w:val="20"/>
                <w:szCs w:val="20"/>
                <w:lang w:eastAsia="en-IN"/>
              </w:rPr>
              <w:t>49.52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254.06</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14.21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28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S-1358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c.316C&gt;T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33.09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17.22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29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S-1726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c.316C&gt;T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52.71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34.59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230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S-346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c.397C&gt;T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6.81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231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S-4174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c.455C&gt;G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49.59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34.17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232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S-4299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c.455C&gt;G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44.63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33.67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7.45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lastRenderedPageBreak/>
              <w:t>233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S-2350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c.455C&gt;G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56.79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23</w:t>
            </w:r>
            <w:r>
              <w:rPr>
                <w:rFonts w:eastAsia="Times New Roman" w:cs="Times New Roman"/>
                <w:color w:val="000000"/>
                <w:sz w:val="20"/>
                <w:szCs w:val="20"/>
                <w:lang w:eastAsia="en-IN"/>
              </w:rPr>
              <w:t>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S-1838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c.473C&gt;T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52.14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254.05</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235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S-3104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c.473C&gt;T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40.37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236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S-4200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c.502C&gt;T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43.44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33.04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23</w:t>
            </w:r>
            <w:r>
              <w:rPr>
                <w:rFonts w:eastAsia="Times New Roman" w:cs="Times New Roman"/>
                <w:color w:val="000000"/>
                <w:sz w:val="20"/>
                <w:szCs w:val="20"/>
                <w:lang w:eastAsia="en-IN"/>
              </w:rPr>
              <w:t>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S-2738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c.611dupC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51.61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31.67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23</w:t>
            </w:r>
            <w:r>
              <w:rPr>
                <w:rFonts w:eastAsia="Times New Roman" w:cs="Times New Roman"/>
                <w:color w:val="000000"/>
                <w:sz w:val="20"/>
                <w:szCs w:val="20"/>
                <w:lang w:eastAsia="en-IN"/>
              </w:rPr>
              <w:t>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S-2801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c.645_646delAA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45.45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30.74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239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S-886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c.695delG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63.37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33.53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11.85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40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S-3305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c.763C&gt;T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47.52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34.81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11.60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w:t>
            </w:r>
            <w:r>
              <w:rPr>
                <w:rFonts w:eastAsia="Times New Roman" w:cs="Times New Roman"/>
                <w:color w:val="000000"/>
                <w:sz w:val="20"/>
                <w:szCs w:val="20"/>
                <w:lang w:eastAsia="en-IN"/>
              </w:rPr>
              <w:t>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S-3408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c.763C&gt;T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42.86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25.06</w:t>
            </w:r>
          </w:p>
        </w:tc>
        <w:tc>
          <w:tcPr>
            <w:tcW w:w="1230" w:type="dxa"/>
            <w:shd w:val="clear" w:color="auto" w:fill="auto"/>
            <w:noWrap/>
            <w:vAlign w:val="center"/>
            <w:hideMark/>
          </w:tcPr>
          <w:p w:rsidR="007E50C8" w:rsidRPr="004E11F7" w:rsidRDefault="007E50C8" w:rsidP="00BF0325">
            <w:pPr>
              <w:spacing w:after="0" w:line="240" w:lineRule="auto"/>
              <w:rPr>
                <w:rFonts w:eastAsia="Times New Roman" w:cs="Times New Roman"/>
                <w:b/>
                <w:color w:val="000000"/>
                <w:sz w:val="20"/>
                <w:szCs w:val="20"/>
                <w:lang w:eastAsia="en-IN"/>
              </w:rPr>
            </w:pPr>
            <w:r w:rsidRPr="004E11F7">
              <w:rPr>
                <w:rFonts w:eastAsia="Times New Roman" w:cs="Times New Roman"/>
                <w:b/>
                <w:color w:val="000000"/>
                <w:sz w:val="20"/>
                <w:szCs w:val="20"/>
                <w:lang w:eastAsia="en-IN"/>
              </w:rPr>
              <w:t>*Accept</w:t>
            </w:r>
          </w:p>
        </w:tc>
        <w:tc>
          <w:tcPr>
            <w:tcW w:w="784" w:type="dxa"/>
            <w:shd w:val="clear" w:color="auto" w:fill="auto"/>
            <w:noWrap/>
            <w:vAlign w:val="center"/>
            <w:hideMark/>
          </w:tcPr>
          <w:p w:rsidR="007E50C8" w:rsidRPr="004E11F7" w:rsidRDefault="007E50C8" w:rsidP="00BF0325">
            <w:pPr>
              <w:spacing w:after="0" w:line="240" w:lineRule="auto"/>
              <w:rPr>
                <w:rFonts w:eastAsia="Times New Roman" w:cs="Times New Roman"/>
                <w:b/>
                <w:color w:val="000000"/>
                <w:sz w:val="20"/>
                <w:szCs w:val="20"/>
                <w:lang w:eastAsia="en-IN"/>
              </w:rPr>
            </w:pPr>
            <w:r w:rsidRPr="004E11F7">
              <w:rPr>
                <w:rFonts w:eastAsia="Times New Roman" w:cs="Times New Roman"/>
                <w:b/>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242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S-5585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c.808C&gt;T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42.67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33.73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254.05</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15.62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243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S-5361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c.917G&gt;A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47.86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234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35.50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244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S-2951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MECP2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c.1450_1453delAGAG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60.34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S-5116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MEN1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c.1350+1G&gt;A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68.00</w:t>
            </w:r>
          </w:p>
        </w:tc>
        <w:tc>
          <w:tcPr>
            <w:tcW w:w="802"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35.73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0.61</w:t>
            </w:r>
          </w:p>
        </w:tc>
        <w:tc>
          <w:tcPr>
            <w:tcW w:w="1230" w:type="dxa"/>
            <w:shd w:val="solid" w:color="FF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Check</w:t>
            </w:r>
          </w:p>
        </w:tc>
        <w:tc>
          <w:tcPr>
            <w:tcW w:w="784" w:type="dxa"/>
            <w:shd w:val="clear" w:color="00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S-4628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MFN2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c.1090C&gt;T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38.13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254.05</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8.66</w:t>
            </w:r>
          </w:p>
        </w:tc>
        <w:tc>
          <w:tcPr>
            <w:tcW w:w="1230" w:type="dxa"/>
            <w:tcBorders>
              <w:bottom w:val="single" w:sz="4" w:space="0" w:color="auto"/>
            </w:tcBorders>
            <w:shd w:val="clear" w:color="auto" w:fill="auto"/>
            <w:noWrap/>
            <w:vAlign w:val="center"/>
            <w:hideMark/>
          </w:tcPr>
          <w:p w:rsidR="007E50C8" w:rsidRPr="004E11F7" w:rsidRDefault="007E50C8" w:rsidP="00BF0325">
            <w:pPr>
              <w:spacing w:after="0" w:line="240" w:lineRule="auto"/>
              <w:rPr>
                <w:rFonts w:eastAsia="Times New Roman" w:cs="Times New Roman"/>
                <w:b/>
                <w:color w:val="000000"/>
                <w:sz w:val="20"/>
                <w:szCs w:val="20"/>
                <w:lang w:eastAsia="en-IN"/>
              </w:rPr>
            </w:pPr>
            <w:r w:rsidRPr="004E11F7">
              <w:rPr>
                <w:rFonts w:eastAsia="Times New Roman" w:cs="Times New Roman"/>
                <w:b/>
                <w:color w:val="000000"/>
                <w:sz w:val="20"/>
                <w:szCs w:val="20"/>
                <w:lang w:eastAsia="en-IN"/>
              </w:rPr>
              <w:t>*Accept</w:t>
            </w:r>
          </w:p>
        </w:tc>
        <w:tc>
          <w:tcPr>
            <w:tcW w:w="784" w:type="dxa"/>
            <w:shd w:val="clear" w:color="auto" w:fill="auto"/>
            <w:noWrap/>
            <w:vAlign w:val="center"/>
            <w:hideMark/>
          </w:tcPr>
          <w:p w:rsidR="007E50C8" w:rsidRPr="004E11F7" w:rsidRDefault="007E50C8" w:rsidP="00BF0325">
            <w:pPr>
              <w:spacing w:after="0" w:line="240" w:lineRule="auto"/>
              <w:rPr>
                <w:rFonts w:eastAsia="Times New Roman" w:cs="Times New Roman"/>
                <w:b/>
                <w:color w:val="000000"/>
                <w:sz w:val="20"/>
                <w:szCs w:val="20"/>
                <w:lang w:eastAsia="en-IN"/>
              </w:rPr>
            </w:pPr>
            <w:r w:rsidRPr="004E11F7">
              <w:rPr>
                <w:rFonts w:eastAsia="Times New Roman" w:cs="Times New Roman"/>
                <w:b/>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S-1912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MFSD8</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c.217dupA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36.93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solid" w:color="FF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Check</w:t>
            </w:r>
          </w:p>
        </w:tc>
        <w:tc>
          <w:tcPr>
            <w:tcW w:w="784" w:type="dxa"/>
            <w:shd w:val="clear" w:color="00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248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S-4504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MFSD8</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c.590dupG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94.32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249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S-2284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MFSD8</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c.694delC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250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MFSD8</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c.699-1G&gt;A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97.85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35.21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51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S-1925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MFSD8</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c.1338delA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97.62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252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S-2324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MLC1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c.959C&gt;A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97.58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w:t>
            </w: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S-5680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MLC1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c.135dupC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33.69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S-5406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MMACHC</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c.394C&gt;T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98.41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0.44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S-6030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MTHFR</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c.1262G&gt;C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98.53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33.96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0.20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S-3769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MTM1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c.1420C&gt;T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33.87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S-5539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MTMR2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c.1734dupA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99.13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32.94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S-329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MTTP</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c.1092delC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98.99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0.79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S-4525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MUSK</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c.308A&gt;G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98.01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0.43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S-5257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MYBPC3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c.383_384insGCCCCAAGCTG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30.56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32.89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52.02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S-4875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MYH2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c.2377C&gt;T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262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S-5165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MYH7</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c.4850_4852delAGA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54.48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31.98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236.76</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lastRenderedPageBreak/>
              <w:t>26</w:t>
            </w: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S-3632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MYH7</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c.5746C&gt;T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59.00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w:t>
            </w:r>
            <w:r>
              <w:rPr>
                <w:rFonts w:eastAsia="Times New Roman" w:cs="Times New Roman"/>
                <w:color w:val="000000"/>
                <w:sz w:val="20"/>
                <w:szCs w:val="20"/>
                <w:lang w:eastAsia="en-IN"/>
              </w:rPr>
              <w:t>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S-832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NDUFV2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c.1A&gt;G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51.72</w:t>
            </w:r>
          </w:p>
        </w:tc>
        <w:tc>
          <w:tcPr>
            <w:tcW w:w="802"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35.20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17.47</w:t>
            </w:r>
          </w:p>
        </w:tc>
        <w:tc>
          <w:tcPr>
            <w:tcW w:w="1230" w:type="dxa"/>
            <w:shd w:val="solid" w:color="FF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Check</w:t>
            </w:r>
          </w:p>
        </w:tc>
        <w:tc>
          <w:tcPr>
            <w:tcW w:w="784" w:type="dxa"/>
            <w:shd w:val="clear" w:color="00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265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S-1310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NDUFV2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c.427C&gt;T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35.56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14.96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S-2616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NEB</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c.1470+2T&gt;C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58.82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8.82</w:t>
            </w:r>
          </w:p>
        </w:tc>
        <w:tc>
          <w:tcPr>
            <w:tcW w:w="1230" w:type="dxa"/>
            <w:shd w:val="clear" w:color="auto" w:fill="auto"/>
            <w:noWrap/>
            <w:vAlign w:val="center"/>
            <w:hideMark/>
          </w:tcPr>
          <w:p w:rsidR="007E50C8" w:rsidRPr="00102E22" w:rsidRDefault="007E50C8" w:rsidP="00BF0325">
            <w:pPr>
              <w:spacing w:after="0" w:line="240" w:lineRule="auto"/>
              <w:rPr>
                <w:rFonts w:eastAsia="Times New Roman" w:cs="Times New Roman"/>
                <w:bCs/>
                <w:color w:val="000000"/>
                <w:sz w:val="20"/>
                <w:szCs w:val="20"/>
                <w:lang w:eastAsia="en-IN"/>
              </w:rPr>
            </w:pPr>
            <w:r w:rsidRPr="00102E22">
              <w:rPr>
                <w:rFonts w:eastAsia="Times New Roman" w:cs="Times New Roman"/>
                <w:bCs/>
                <w:color w:val="000000"/>
                <w:sz w:val="20"/>
                <w:szCs w:val="20"/>
                <w:lang w:eastAsia="en-IN"/>
              </w:rPr>
              <w:t>Accept</w:t>
            </w:r>
          </w:p>
        </w:tc>
        <w:tc>
          <w:tcPr>
            <w:tcW w:w="784" w:type="dxa"/>
            <w:shd w:val="clear" w:color="auto" w:fill="auto"/>
            <w:noWrap/>
            <w:vAlign w:val="center"/>
            <w:hideMark/>
          </w:tcPr>
          <w:p w:rsidR="007E50C8" w:rsidRPr="00102E22" w:rsidRDefault="007E50C8" w:rsidP="00BF0325">
            <w:pPr>
              <w:spacing w:after="0" w:line="240" w:lineRule="auto"/>
              <w:rPr>
                <w:rFonts w:eastAsia="Times New Roman" w:cs="Times New Roman"/>
                <w:bCs/>
                <w:color w:val="000000"/>
                <w:sz w:val="20"/>
                <w:szCs w:val="20"/>
                <w:lang w:eastAsia="en-IN"/>
              </w:rPr>
            </w:pPr>
            <w:r w:rsidRPr="00102E22">
              <w:rPr>
                <w:rFonts w:eastAsia="Times New Roman" w:cs="Times New Roman"/>
                <w:bCs/>
                <w:color w:val="000000"/>
                <w:sz w:val="20"/>
                <w:szCs w:val="20"/>
                <w:lang w:eastAsia="en-IN"/>
              </w:rPr>
              <w:t>No</w:t>
            </w:r>
          </w:p>
        </w:tc>
        <w:tc>
          <w:tcPr>
            <w:tcW w:w="1374" w:type="dxa"/>
            <w:shd w:val="clear" w:color="auto" w:fill="auto"/>
            <w:noWrap/>
            <w:vAlign w:val="center"/>
            <w:hideMark/>
          </w:tcPr>
          <w:p w:rsidR="007E50C8" w:rsidRPr="0000288F" w:rsidRDefault="007E50C8" w:rsidP="00BF0325">
            <w:pPr>
              <w:spacing w:after="0" w:line="240" w:lineRule="auto"/>
              <w:rPr>
                <w:rFonts w:eastAsia="Times New Roman" w:cs="Times New Roman"/>
                <w:color w:val="FF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S-2616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NEB</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c.18676C&gt;T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36.89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31.63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17.12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S-2135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NEB</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c.25137delT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45.33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254.09</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16.31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S-567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NEFL</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c.1261C&gt;T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98.61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0.90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S-1143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NF2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c.1021C&gt;T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52.24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33.69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4.18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271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S-5215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NHLRC1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c.468_469delAG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61.65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254.08</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13.02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w:t>
            </w:r>
            <w:r>
              <w:rPr>
                <w:rFonts w:eastAsia="Times New Roman" w:cs="Times New Roman"/>
                <w:color w:val="000000"/>
                <w:sz w:val="20"/>
                <w:szCs w:val="20"/>
                <w:lang w:eastAsia="en-IN"/>
              </w:rPr>
              <w:t>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S-5215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NHLRC1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c.793C&gt;T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46.32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33.45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254.05</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273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S-4709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NIPBL</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c.2689C&gt;T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51.33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w:t>
            </w:r>
            <w:r>
              <w:rPr>
                <w:rFonts w:eastAsia="Times New Roman" w:cs="Times New Roman"/>
                <w:color w:val="000000"/>
                <w:sz w:val="20"/>
                <w:szCs w:val="20"/>
                <w:lang w:eastAsia="en-IN"/>
              </w:rPr>
              <w:t>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S-4473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NIPBL</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c.5272C&gt;T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43.71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S-3171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NKX2-1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c.650C&gt;A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38.28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251.49</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13.33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S-5530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NOTCH3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c.544C&gt;T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49.54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254.07</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S-2000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NPC1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c.2604+1G&gt;A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70.97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34.13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5.87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278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S-453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NSD1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c.1318C&gt;T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51.66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w:t>
            </w:r>
            <w:r>
              <w:rPr>
                <w:rFonts w:eastAsia="Times New Roman" w:cs="Times New Roman"/>
                <w:color w:val="000000"/>
                <w:sz w:val="20"/>
                <w:szCs w:val="20"/>
                <w:lang w:eastAsia="en-IN"/>
              </w:rPr>
              <w:t>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S-5998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NSD1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c.1855delG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51.40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33.93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w:t>
            </w:r>
            <w:r>
              <w:rPr>
                <w:rFonts w:eastAsia="Times New Roman" w:cs="Times New Roman"/>
                <w:color w:val="000000"/>
                <w:sz w:val="20"/>
                <w:szCs w:val="20"/>
                <w:lang w:eastAsia="en-IN"/>
              </w:rPr>
              <w:t>80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S-342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NSD1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c.6010-2A&gt;C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33.88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S-695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NSD1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c.6049C&gt;T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41.90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35.59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252.83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7.46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R</w:t>
            </w:r>
            <w:r w:rsidRPr="008B466E">
              <w:rPr>
                <w:rFonts w:eastAsia="Times New Roman" w:cs="Times New Roman"/>
                <w:color w:val="000000"/>
                <w:sz w:val="20"/>
                <w:szCs w:val="20"/>
                <w:lang w:eastAsia="en-IN"/>
              </w:rPr>
              <w:t>-0604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NSUN2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c.560delC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99.49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S-5459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NTRK1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c.404_405delTG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54.72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33.36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S-5459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NTRK1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c.1787G&gt;A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53.06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33.77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5.65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S-6052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NTRK1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c.2115G&gt;A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96.77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0.11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S-3192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OCRL</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c.827T&gt;C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97.58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31.46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S-5835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OSTM1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c.518_521delATTG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97.44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32.70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S-5508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PANK2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c.828_829delTG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98.88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33.28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0.92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S-5519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PANK2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c.856C&gt;T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51.22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6.55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290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S-4691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PCDH19</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c.94G&gt;T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43.56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251.14</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16.25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w:t>
            </w:r>
            <w:r>
              <w:rPr>
                <w:rFonts w:eastAsia="Times New Roman" w:cs="Times New Roman"/>
                <w:color w:val="000000"/>
                <w:sz w:val="20"/>
                <w:szCs w:val="20"/>
                <w:lang w:eastAsia="en-IN"/>
              </w:rPr>
              <w:t>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S-3346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PCDH19</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c.339_355delinsTCGT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S-4839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PCNT</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c.5767C&gt;T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46.40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35.50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lastRenderedPageBreak/>
              <w:t>293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S-4592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PDHA1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c.483C&gt;T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56.31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34.12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3903E8">
              <w:rPr>
                <w:rFonts w:eastAsia="Times New Roman" w:cs="Times New Roman"/>
                <w:color w:val="000000"/>
                <w:sz w:val="20"/>
                <w:szCs w:val="20"/>
                <w:lang w:eastAsia="en-IN"/>
              </w:rPr>
              <w:t>S-340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PHYH</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c.679-2A&gt;C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63.79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8.01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S-1781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PKD2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c.1003C&gt;T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46.64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238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35.93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296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PLA2G6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c.210-2A&gt;G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w:t>
            </w:r>
            <w:r>
              <w:rPr>
                <w:rFonts w:eastAsia="Times New Roman" w:cs="Times New Roman"/>
                <w:color w:val="000000"/>
                <w:sz w:val="20"/>
                <w:szCs w:val="20"/>
                <w:lang w:eastAsia="en-IN"/>
              </w:rPr>
              <w:t>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R</w:t>
            </w:r>
            <w:r w:rsidRPr="008B466E">
              <w:rPr>
                <w:rFonts w:eastAsia="Times New Roman" w:cs="Times New Roman"/>
                <w:color w:val="000000"/>
                <w:sz w:val="20"/>
                <w:szCs w:val="20"/>
                <w:lang w:eastAsia="en-IN"/>
              </w:rPr>
              <w:t>-0832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PLA2G6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c.1077G&gt;A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53.23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298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S-3802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PLA2G6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c.1077G&gt;A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99.46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299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S-4155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PLA2G6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c.1999G&gt;T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98.77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0.12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300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R</w:t>
            </w:r>
            <w:r w:rsidRPr="008B466E">
              <w:rPr>
                <w:rFonts w:eastAsia="Times New Roman" w:cs="Times New Roman"/>
                <w:color w:val="000000"/>
                <w:sz w:val="20"/>
                <w:szCs w:val="20"/>
                <w:lang w:eastAsia="en-IN"/>
              </w:rPr>
              <w:t>-0832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PLA2G6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c.2222G&gt;A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44.12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10.98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301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S-1249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PLA2G6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c.2222G&gt;A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99.53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35.66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253.41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S-4795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PLA2G6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c.2222G&gt;A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54.49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6.50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S-2562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PNKP</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c.936+1G&gt;T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46.89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254.04</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0.94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S-339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PNPO</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c.346C&gt;T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2.37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S-1439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POLG</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c.911T&gt;G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99.35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S-4266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POMGNT1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c.617G&gt;A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99.49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S-2947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POMT2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c.1057G&gt;A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99.38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S-5455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PPT1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c.451C&gt;T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98.39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34.54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S-5616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PRX</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c.231C&gt;A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99.21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35.23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0.54</w:t>
            </w:r>
          </w:p>
        </w:tc>
        <w:tc>
          <w:tcPr>
            <w:tcW w:w="1230" w:type="dxa"/>
            <w:tcBorders>
              <w:bottom w:val="single" w:sz="4" w:space="0" w:color="auto"/>
            </w:tcBorders>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S-495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PTEN</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c.304A&gt;T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51.79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35.07</w:t>
            </w:r>
          </w:p>
        </w:tc>
        <w:tc>
          <w:tcPr>
            <w:tcW w:w="992"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206.20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1.19</w:t>
            </w:r>
          </w:p>
        </w:tc>
        <w:tc>
          <w:tcPr>
            <w:tcW w:w="1230" w:type="dxa"/>
            <w:shd w:val="solid" w:color="FF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Check</w:t>
            </w:r>
          </w:p>
        </w:tc>
        <w:tc>
          <w:tcPr>
            <w:tcW w:w="784" w:type="dxa"/>
            <w:shd w:val="clear" w:color="00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S-485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PYGM</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c.1098G&gt;A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52.22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S-3829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RAB3GAP1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c.28G&gt;T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S-2690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RAB3GAP2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c.1937_1938delAT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97.09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0.91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S-4788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RNASEH2A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c.322C&gt;T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98.99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33.38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S-1987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RNASEH2C</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c.205C&gt;T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96.77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316</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20" w:history="1">
              <w:r w:rsidR="007E50C8" w:rsidRPr="008B466E">
                <w:rPr>
                  <w:rFonts w:eastAsia="Times New Roman" w:cs="Times New Roman"/>
                  <w:color w:val="000000"/>
                  <w:sz w:val="20"/>
                  <w:szCs w:val="20"/>
                  <w:lang w:eastAsia="en-IN"/>
                </w:rPr>
                <w:t>S-4256</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RNASEH2C</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c.205C&gt;T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48.78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33.42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13.78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S-2825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RNASEH2C</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c.205C&gt;T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33.85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5616B3">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S-5194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RYR1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c.3748G&gt;T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39.71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9.20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Pr="0000288F" w:rsidRDefault="007E50C8" w:rsidP="00BF0325">
            <w:pPr>
              <w:spacing w:after="0" w:line="240" w:lineRule="auto"/>
              <w:rPr>
                <w:rFonts w:eastAsia="Times New Roman" w:cs="Times New Roman"/>
                <w:color w:val="FF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S-334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RYR1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c.10825-2A&gt;T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320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S-5217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c.265-1G&gt;T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48.80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35.28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0.10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321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S-3764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c.302G&gt;A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46.02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322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S-3457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c.602+1G&gt;A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44.79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0.97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lastRenderedPageBreak/>
              <w:t>323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S-4925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c.602+1G&gt;A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49.34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35.23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324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S-4940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c.955C&gt;T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53.26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325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S-5248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c.964+2T&gt;G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48.21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34.89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326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S-5621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c.1284delA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33.43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250.84</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327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S-2483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c.2505+3A&gt;T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35.70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254.19</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13.33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328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S-5561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c.2589+3A&gt;T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60.78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34.35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254.16</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26.44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EB5B10">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329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S-1532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c.2624C&gt;A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47.74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247.47</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w:t>
            </w:r>
            <w:r>
              <w:rPr>
                <w:rFonts w:eastAsia="Times New Roman" w:cs="Times New Roman"/>
                <w:color w:val="000000"/>
                <w:sz w:val="20"/>
                <w:szCs w:val="20"/>
                <w:lang w:eastAsia="en-IN"/>
              </w:rPr>
              <w:t>3</w:t>
            </w:r>
            <w:r w:rsidRPr="008B466E">
              <w:rPr>
                <w:rFonts w:eastAsia="Times New Roman" w:cs="Times New Roman"/>
                <w:color w:val="000000"/>
                <w:sz w:val="20"/>
                <w:szCs w:val="20"/>
                <w:lang w:eastAsia="en-IN"/>
              </w:rPr>
              <w:t>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S-4101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c.3733C&gt;T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58.89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9.27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331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S-3756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c.4250delA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48.95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w:t>
            </w:r>
            <w:r>
              <w:rPr>
                <w:rFonts w:eastAsia="Times New Roman" w:cs="Times New Roman"/>
                <w:color w:val="000000"/>
                <w:sz w:val="20"/>
                <w:szCs w:val="20"/>
                <w:lang w:eastAsia="en-IN"/>
              </w:rPr>
              <w:t>32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S-4722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c.4338+1G&gt;A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47.22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35.76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15.03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333</w:t>
            </w:r>
          </w:p>
        </w:tc>
        <w:tc>
          <w:tcPr>
            <w:tcW w:w="830" w:type="dxa"/>
            <w:shd w:val="clear" w:color="auto" w:fill="auto"/>
            <w:noWrap/>
            <w:vAlign w:val="center"/>
            <w:hideMark/>
          </w:tcPr>
          <w:p w:rsidR="007E50C8" w:rsidRDefault="007E50C8" w:rsidP="00BF0325">
            <w:pPr>
              <w:spacing w:after="0" w:line="240" w:lineRule="auto"/>
            </w:pPr>
            <w:r w:rsidRPr="008B466E">
              <w:rPr>
                <w:rFonts w:eastAsia="Times New Roman" w:cs="Times New Roman"/>
                <w:color w:val="000000"/>
                <w:sz w:val="20"/>
                <w:szCs w:val="20"/>
                <w:lang w:eastAsia="en-IN"/>
              </w:rPr>
              <w:t>S-255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c.4853-1G&gt;C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51.69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236.77</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w:t>
            </w:r>
            <w:r>
              <w:rPr>
                <w:rFonts w:eastAsia="Times New Roman" w:cs="Times New Roman"/>
                <w:color w:val="000000"/>
                <w:sz w:val="20"/>
                <w:szCs w:val="20"/>
                <w:lang w:eastAsia="en-IN"/>
              </w:rPr>
              <w:t>34</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21" w:history="1">
              <w:r w:rsidR="007E50C8" w:rsidRPr="008B466E">
                <w:rPr>
                  <w:rFonts w:eastAsia="Times New Roman" w:cs="Times New Roman"/>
                  <w:color w:val="000000"/>
                  <w:sz w:val="20"/>
                  <w:szCs w:val="20"/>
                  <w:lang w:eastAsia="en-IN"/>
                </w:rPr>
                <w:t>S-5280</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c.4942C&gt;T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49.56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226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240.00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8.63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S-3088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SCN1B</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c.254G&gt;A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98.65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S-1722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SCN2A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c.4471delA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48.15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2.71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w:t>
            </w:r>
            <w:r>
              <w:rPr>
                <w:rFonts w:eastAsia="Times New Roman" w:cs="Times New Roman"/>
                <w:color w:val="000000"/>
                <w:sz w:val="20"/>
                <w:szCs w:val="20"/>
                <w:lang w:eastAsia="en-IN"/>
              </w:rPr>
              <w:t>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S-361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SEPN1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c.249_250dupGG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36.90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33.15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8.90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w:t>
            </w:r>
            <w:r>
              <w:rPr>
                <w:rFonts w:eastAsia="Times New Roman" w:cs="Times New Roman"/>
                <w:color w:val="000000"/>
                <w:sz w:val="20"/>
                <w:szCs w:val="20"/>
                <w:lang w:eastAsia="en-IN"/>
              </w:rPr>
              <w:t>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S-361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SEPN1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c.999delG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16.50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339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S-1372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SEPN1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c.1282-2A&gt;C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56.00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34.80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340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S-2844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SETX</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c.718+1G&gt;A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99.30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251.32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S-2642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SETX</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c.5475dupA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46.58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EB5B10">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342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S-4214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SETX</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c.5927T&gt;G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48.81</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0.17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w:t>
            </w: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S-3821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SGCA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c.197T&gt;A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54.27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33.33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2.93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w:t>
            </w:r>
            <w:r>
              <w:rPr>
                <w:rFonts w:eastAsia="Times New Roman" w:cs="Times New Roman"/>
                <w:color w:val="000000"/>
                <w:sz w:val="20"/>
                <w:szCs w:val="20"/>
                <w:lang w:eastAsia="en-IN"/>
              </w:rPr>
              <w:t>44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S-3821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SGCA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c.220C&gt;T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44.02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234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32.08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6.55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345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S-3707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SGCA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c.409G&gt;A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49.03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35.61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346</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22" w:history="1">
              <w:r w:rsidR="007E50C8" w:rsidRPr="008B466E">
                <w:rPr>
                  <w:rFonts w:eastAsia="Times New Roman" w:cs="Times New Roman"/>
                  <w:color w:val="000000"/>
                  <w:sz w:val="20"/>
                  <w:szCs w:val="20"/>
                  <w:lang w:eastAsia="en-IN"/>
                </w:rPr>
                <w:t>S-3707</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SGCA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c.614C&gt;A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58.74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35.73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6.14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S-4778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SGCB</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c.271C&gt;T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52.05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S-1651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SGCG</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c.848G&gt;A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35.12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S-4682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SGSH</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c.571G&gt;A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51.30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34.21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12.23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S-1739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SH3TC2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c.385+1G&gt;A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94.52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35.64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351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S-3102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SH3TC2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c.931A&gt;T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35.53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w:t>
            </w:r>
            <w:r>
              <w:rPr>
                <w:rFonts w:eastAsia="Times New Roman" w:cs="Times New Roman"/>
                <w:color w:val="000000"/>
                <w:sz w:val="20"/>
                <w:szCs w:val="20"/>
                <w:lang w:eastAsia="en-IN"/>
              </w:rPr>
              <w:t>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S-246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SH3TC2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c.2491_2492delAG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32.70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lastRenderedPageBreak/>
              <w:t>353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S-3696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SIL1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c.767+2T&gt;A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tcBorders>
              <w:bottom w:val="single" w:sz="4" w:space="0" w:color="auto"/>
            </w:tcBorders>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S-3981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SIL1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c.1030-18G&gt;A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000000" w:fill="FFC000"/>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88.24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30.73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solid" w:color="FF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Check</w:t>
            </w:r>
          </w:p>
        </w:tc>
        <w:tc>
          <w:tcPr>
            <w:tcW w:w="784" w:type="dxa"/>
            <w:shd w:val="clear" w:color="000000" w:fill="75923C"/>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S-5077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SIL1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c.1260_1279delinsCAC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0.70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S-722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SLC12A6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c.2655dupT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251.43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0.16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EB5B10">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S-2432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SLC16A2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c.972G&gt;A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Hemi</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00288F">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S-3475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SLC19A3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c.4delG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98.25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30.61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S-3778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SLC22A5</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c.1195C&gt;T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53.23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6.60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S-3173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SLC25A22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c.202+1dupG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94.76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32.68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252.91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S-4145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SLC25A22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c.818+1G&gt;C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96.43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33.79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254.04</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0.90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S-898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SLC26A4</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c.1334T&gt;G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49.19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16.31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363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S-5628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SLC2A1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c.195G&gt;A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52.99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13.95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S-1891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SLC2A1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c.553delC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46.32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10.57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365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S-3231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SLC2A1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c.844delC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57.14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33.22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5.36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w:t>
            </w:r>
            <w:r>
              <w:rPr>
                <w:rFonts w:eastAsia="Times New Roman" w:cs="Times New Roman"/>
                <w:color w:val="000000"/>
                <w:sz w:val="20"/>
                <w:szCs w:val="20"/>
                <w:lang w:eastAsia="en-IN"/>
              </w:rPr>
              <w:t>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S-221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SLC2A1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c.997C&gt;T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54.93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34.75</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254.05</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6.79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367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S-4302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SLC2A1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c.1105_1112del</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38.46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32.97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S-3390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SLC6A5</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c.679+2T&gt;C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97.83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254.07</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S-5036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SMC1A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c.2394delA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56.25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32.42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S-5409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SMC1A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c.3305_3312del</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63.27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32.52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0.97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371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S-5854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SNAP29</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c.487dupA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49.57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31.29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w:t>
            </w:r>
            <w:r>
              <w:rPr>
                <w:rFonts w:eastAsia="Times New Roman" w:cs="Times New Roman"/>
                <w:color w:val="000000"/>
                <w:sz w:val="20"/>
                <w:szCs w:val="20"/>
                <w:lang w:eastAsia="en-IN"/>
              </w:rPr>
              <w:t>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S-5854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SNAP29</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c.586C&gt;T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42.52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34.82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w:t>
            </w: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S-4250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SPG11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c.2146C&gt;T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95.83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374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S-7220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SPG11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c.3018T&gt;G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w:t>
            </w:r>
            <w:r>
              <w:rPr>
                <w:rFonts w:eastAsia="Times New Roman" w:cs="Times New Roman"/>
                <w:color w:val="000000"/>
                <w:sz w:val="20"/>
                <w:szCs w:val="20"/>
                <w:lang w:eastAsia="en-IN"/>
              </w:rPr>
              <w:t>.00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S-4523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SPG11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c.6100C&gt;T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96.80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376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S-4351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SPG11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c.6856C&gt;T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99.28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138</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w:t>
            </w:r>
            <w:r>
              <w:rPr>
                <w:rFonts w:eastAsia="Times New Roman" w:cs="Times New Roman"/>
                <w:color w:val="000000"/>
                <w:sz w:val="20"/>
                <w:szCs w:val="20"/>
                <w:lang w:eastAsia="en-IN"/>
              </w:rPr>
              <w:t>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S-4130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SQSTM1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c.712_713insTCCTCCGAGTGTGAATTTCCTGA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98.80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33.82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378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S-2368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SQSTM1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c.823_824delAG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99.07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33.63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0.85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S-2673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STXBP1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c.841_845delCTGGA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47.66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214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33.81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9.44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S-3287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STXBP1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c.841_845delCTGGA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51.22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33.93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11.15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S-3458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STXBP1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c.1439C&gt;T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48.18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34.89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20.15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S-3181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SURF1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c.535dupA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98.05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32.44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lastRenderedPageBreak/>
              <w:t>383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S-3233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SURF1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c.751C&gt;T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EB5B10">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S-776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SYNE1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c.16015C&gt;T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68.85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35.31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251.00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10.54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Pr="0000288F" w:rsidRDefault="007E50C8" w:rsidP="00BF0325">
            <w:pPr>
              <w:spacing w:after="0" w:line="240" w:lineRule="auto"/>
              <w:rPr>
                <w:rFonts w:eastAsia="Times New Roman" w:cs="Times New Roman"/>
                <w:color w:val="FF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385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S-2171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SYNGAP1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c.1591_1592delTG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44.00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13.00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w:t>
            </w:r>
            <w:r>
              <w:rPr>
                <w:rFonts w:eastAsia="Times New Roman" w:cs="Times New Roman"/>
                <w:color w:val="000000"/>
                <w:sz w:val="20"/>
                <w:szCs w:val="20"/>
                <w:lang w:eastAsia="en-IN"/>
              </w:rPr>
              <w:t>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S-1331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SYNGAP1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c.2474_2477dupCGGA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48.07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362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4.88</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R</w:t>
            </w:r>
            <w:r w:rsidRPr="008B466E">
              <w:rPr>
                <w:rFonts w:eastAsia="Times New Roman" w:cs="Times New Roman"/>
                <w:color w:val="000000"/>
                <w:sz w:val="20"/>
                <w:szCs w:val="20"/>
                <w:lang w:eastAsia="en-IN"/>
              </w:rPr>
              <w:t>-0840</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TCF4</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c.550-2A&gt;C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35.48</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6.26</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S-5111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TK2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c.416C&gt;T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70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389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S-3945</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TMEM43</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c.316_317delTA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37.80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34.82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390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S-3156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TNNT1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c.32+1G&gt;A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34.70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39</w:t>
            </w:r>
            <w:r>
              <w:rPr>
                <w:rFonts w:eastAsia="Times New Roman" w:cs="Times New Roman"/>
                <w:color w:val="000000"/>
                <w:sz w:val="20"/>
                <w:szCs w:val="20"/>
                <w:lang w:eastAsia="en-IN"/>
              </w:rPr>
              <w:t>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S-2314</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TNNT1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c.750+1G&gt;A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97.54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122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39</w:t>
            </w:r>
            <w:r>
              <w:rPr>
                <w:rFonts w:eastAsia="Times New Roman" w:cs="Times New Roman"/>
                <w:color w:val="000000"/>
                <w:sz w:val="20"/>
                <w:szCs w:val="20"/>
                <w:lang w:eastAsia="en-IN"/>
              </w:rPr>
              <w:t>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S-2587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TPP1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c.496dupC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46.05</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32.79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2.89</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39</w:t>
            </w:r>
            <w:r>
              <w:rPr>
                <w:rFonts w:eastAsia="Times New Roman" w:cs="Times New Roman"/>
                <w:color w:val="000000"/>
                <w:sz w:val="20"/>
                <w:szCs w:val="20"/>
                <w:lang w:eastAsia="en-IN"/>
              </w:rPr>
              <w:t>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S-2587</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TPP1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c.622C&gt;T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42.66</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18.34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394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S-1079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TPP1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c.1146-1G&gt;A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98.97</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33.06</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0.97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395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S-2691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TPP1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c.1264C&gt;T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98.02</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101</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34.61</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396</w:t>
            </w:r>
          </w:p>
        </w:tc>
        <w:tc>
          <w:tcPr>
            <w:tcW w:w="830" w:type="dxa"/>
            <w:shd w:val="clear" w:color="auto" w:fill="auto"/>
            <w:noWrap/>
            <w:vAlign w:val="center"/>
            <w:hideMark/>
          </w:tcPr>
          <w:p w:rsidR="007E50C8" w:rsidRDefault="00F75D1A" w:rsidP="00BF0325">
            <w:pPr>
              <w:spacing w:after="0" w:line="240" w:lineRule="auto"/>
              <w:rPr>
                <w:rFonts w:eastAsia="Times New Roman" w:cs="Times New Roman"/>
                <w:color w:val="000000"/>
                <w:sz w:val="20"/>
                <w:szCs w:val="20"/>
                <w:lang w:eastAsia="en-IN"/>
              </w:rPr>
            </w:pPr>
            <w:hyperlink r:id="rId23" w:history="1">
              <w:r w:rsidR="007E50C8" w:rsidRPr="008B466E">
                <w:rPr>
                  <w:rFonts w:eastAsia="Times New Roman" w:cs="Times New Roman"/>
                  <w:color w:val="000000"/>
                  <w:sz w:val="20"/>
                  <w:szCs w:val="20"/>
                  <w:lang w:eastAsia="en-IN"/>
                </w:rPr>
                <w:t>S-2684</w:t>
              </w:r>
            </w:hyperlink>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TTN</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c.72686dupC</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45.04</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262</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33.10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8.47</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397</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S-3342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TTPA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c.26C&gt;A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100.00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34.89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0.00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398</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S-3161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UBE3A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c.1480_1481delCA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194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33.50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0.50</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39</w:t>
            </w:r>
            <w:r>
              <w:rPr>
                <w:rFonts w:eastAsia="Times New Roman" w:cs="Times New Roman"/>
                <w:color w:val="000000"/>
                <w:sz w:val="20"/>
                <w:szCs w:val="20"/>
                <w:lang w:eastAsia="en-IN"/>
              </w:rPr>
              <w:t>9</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S-1732</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UBE3A</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c.1811_1812delGT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43.30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35.43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242.17</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17.23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400</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B628CB">
              <w:rPr>
                <w:rFonts w:eastAsia="Times New Roman" w:cs="Times New Roman"/>
                <w:color w:val="000000"/>
                <w:sz w:val="20"/>
                <w:szCs w:val="20"/>
                <w:lang w:eastAsia="en-IN"/>
              </w:rPr>
              <w:t>S-6581</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UNC80</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c.8215_8227del</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99.40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169</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33.30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0.42</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401</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S-569</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VRK1</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c.1159+1G&gt;A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96.88</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64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35.29</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254.02</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1.41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402</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S-96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WDR45</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c.1007_1008delAT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55.39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204</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34.00</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232.49</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1.61</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403</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S-2563</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WDR62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c.1959-2A&gt;G</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98.23</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113</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34.93</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254.03</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0.33</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Pr>
                <w:rFonts w:eastAsia="Times New Roman" w:cs="Times New Roman"/>
                <w:b/>
                <w:bCs/>
                <w:color w:val="000000"/>
                <w:sz w:val="20"/>
                <w:szCs w:val="20"/>
                <w:lang w:eastAsia="en-IN"/>
              </w:rPr>
              <w:t>*</w:t>
            </w:r>
            <w:r w:rsidRPr="008B466E">
              <w:rPr>
                <w:rFonts w:eastAsia="Times New Roman" w:cs="Times New Roman"/>
                <w:b/>
                <w:bCs/>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b/>
                <w:bCs/>
                <w:color w:val="000000"/>
                <w:sz w:val="20"/>
                <w:szCs w:val="20"/>
                <w:lang w:eastAsia="en-IN"/>
              </w:rPr>
            </w:pPr>
            <w:r w:rsidRPr="008B466E">
              <w:rPr>
                <w:rFonts w:eastAsia="Times New Roman" w:cs="Times New Roman"/>
                <w:b/>
                <w:bCs/>
                <w:color w:val="000000"/>
                <w:sz w:val="20"/>
                <w:szCs w:val="20"/>
                <w:lang w:eastAsia="en-IN"/>
              </w:rPr>
              <w:t>Yes</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Concordant</w:t>
            </w: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404</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S-5186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WWOX</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c.735dupT</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99.09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110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31.24</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254.01</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0.65</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405</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S-2908</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ZEB2</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c.1791_1813dup</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Het</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33.00</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260</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33.97</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254.15</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1.54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r w:rsidR="007E50C8" w:rsidRPr="008B466E" w:rsidTr="00BF0325">
        <w:trPr>
          <w:trHeight w:val="283"/>
          <w:jc w:val="center"/>
        </w:trPr>
        <w:tc>
          <w:tcPr>
            <w:tcW w:w="866"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406</w:t>
            </w:r>
          </w:p>
        </w:tc>
        <w:tc>
          <w:tcPr>
            <w:tcW w:w="8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S-2656</w:t>
            </w:r>
          </w:p>
        </w:tc>
        <w:tc>
          <w:tcPr>
            <w:tcW w:w="1280" w:type="dxa"/>
            <w:shd w:val="clear" w:color="auto" w:fill="auto"/>
            <w:noWrap/>
            <w:vAlign w:val="center"/>
            <w:hideMark/>
          </w:tcPr>
          <w:p w:rsidR="007E50C8" w:rsidRDefault="007E50C8" w:rsidP="00BF0325">
            <w:pPr>
              <w:spacing w:after="0" w:line="240" w:lineRule="auto"/>
              <w:rPr>
                <w:rFonts w:eastAsia="Times New Roman" w:cs="Times New Roman"/>
                <w:i/>
                <w:iCs/>
                <w:color w:val="000000"/>
                <w:sz w:val="20"/>
                <w:szCs w:val="20"/>
                <w:lang w:eastAsia="en-IN"/>
              </w:rPr>
            </w:pPr>
            <w:r w:rsidRPr="008B466E">
              <w:rPr>
                <w:rFonts w:eastAsia="Times New Roman" w:cs="Times New Roman"/>
                <w:i/>
                <w:iCs/>
                <w:color w:val="000000"/>
                <w:sz w:val="20"/>
                <w:szCs w:val="20"/>
                <w:lang w:eastAsia="en-IN"/>
              </w:rPr>
              <w:t>ZFYVE26</w:t>
            </w:r>
          </w:p>
        </w:tc>
        <w:tc>
          <w:tcPr>
            <w:tcW w:w="37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c.6692T&gt;A</w:t>
            </w:r>
          </w:p>
        </w:tc>
        <w:tc>
          <w:tcPr>
            <w:tcW w:w="95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Pr>
                <w:rFonts w:eastAsia="Times New Roman" w:cs="Times New Roman"/>
                <w:color w:val="000000"/>
                <w:sz w:val="20"/>
                <w:szCs w:val="20"/>
                <w:lang w:eastAsia="en-IN"/>
              </w:rPr>
              <w:t>Hom</w:t>
            </w:r>
          </w:p>
        </w:tc>
        <w:tc>
          <w:tcPr>
            <w:tcW w:w="7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97.89</w:t>
            </w:r>
          </w:p>
        </w:tc>
        <w:tc>
          <w:tcPr>
            <w:tcW w:w="80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95</w:t>
            </w:r>
          </w:p>
        </w:tc>
        <w:tc>
          <w:tcPr>
            <w:tcW w:w="899"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34.42</w:t>
            </w:r>
          </w:p>
        </w:tc>
        <w:tc>
          <w:tcPr>
            <w:tcW w:w="992"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254.00</w:t>
            </w:r>
          </w:p>
        </w:tc>
        <w:tc>
          <w:tcPr>
            <w:tcW w:w="85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0.34</w:t>
            </w:r>
          </w:p>
        </w:tc>
        <w:tc>
          <w:tcPr>
            <w:tcW w:w="1230"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Accept</w:t>
            </w:r>
          </w:p>
        </w:tc>
        <w:tc>
          <w:tcPr>
            <w:tcW w:w="78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r w:rsidRPr="008B466E">
              <w:rPr>
                <w:rFonts w:eastAsia="Times New Roman" w:cs="Times New Roman"/>
                <w:color w:val="000000"/>
                <w:sz w:val="20"/>
                <w:szCs w:val="20"/>
                <w:lang w:eastAsia="en-IN"/>
              </w:rPr>
              <w:t>No</w:t>
            </w:r>
          </w:p>
        </w:tc>
        <w:tc>
          <w:tcPr>
            <w:tcW w:w="1374" w:type="dxa"/>
            <w:shd w:val="clear" w:color="auto" w:fill="auto"/>
            <w:noWrap/>
            <w:vAlign w:val="center"/>
            <w:hideMark/>
          </w:tcPr>
          <w:p w:rsidR="007E50C8" w:rsidRDefault="007E50C8" w:rsidP="00BF0325">
            <w:pPr>
              <w:spacing w:after="0" w:line="240" w:lineRule="auto"/>
              <w:rPr>
                <w:rFonts w:eastAsia="Times New Roman" w:cs="Times New Roman"/>
                <w:color w:val="000000"/>
                <w:sz w:val="20"/>
                <w:szCs w:val="20"/>
                <w:lang w:eastAsia="en-IN"/>
              </w:rPr>
            </w:pPr>
          </w:p>
        </w:tc>
      </w:tr>
    </w:tbl>
    <w:p w:rsidR="00AA0109" w:rsidRDefault="00AA0109" w:rsidP="00654EF5">
      <w:pPr>
        <w:spacing w:after="0" w:line="240" w:lineRule="auto"/>
        <w:rPr>
          <w:b/>
          <w:sz w:val="20"/>
          <w:szCs w:val="20"/>
        </w:rPr>
      </w:pPr>
    </w:p>
    <w:p w:rsidR="00654EF5" w:rsidRPr="00DC56BB" w:rsidRDefault="00654EF5" w:rsidP="00654EF5">
      <w:pPr>
        <w:spacing w:after="0" w:line="240" w:lineRule="auto"/>
        <w:rPr>
          <w:b/>
          <w:sz w:val="20"/>
          <w:szCs w:val="20"/>
        </w:rPr>
      </w:pPr>
      <w:r w:rsidRPr="00DC56BB">
        <w:rPr>
          <w:b/>
          <w:sz w:val="20"/>
          <w:szCs w:val="20"/>
        </w:rPr>
        <w:t>Abbreviations:</w:t>
      </w:r>
    </w:p>
    <w:p w:rsidR="00654EF5" w:rsidRDefault="00654EF5" w:rsidP="00654EF5">
      <w:pPr>
        <w:spacing w:after="0" w:line="240" w:lineRule="auto"/>
        <w:jc w:val="both"/>
        <w:rPr>
          <w:sz w:val="20"/>
          <w:szCs w:val="20"/>
        </w:rPr>
      </w:pPr>
      <w:r w:rsidRPr="00DC56BB">
        <w:rPr>
          <w:sz w:val="20"/>
          <w:szCs w:val="20"/>
        </w:rPr>
        <w:t>ABQ-Average base quality; AMQ-Average mapping quality; Hem</w:t>
      </w:r>
      <w:r w:rsidR="00070B11">
        <w:rPr>
          <w:sz w:val="20"/>
          <w:szCs w:val="20"/>
        </w:rPr>
        <w:t>i</w:t>
      </w:r>
      <w:r w:rsidRPr="00DC56BB">
        <w:rPr>
          <w:sz w:val="20"/>
          <w:szCs w:val="20"/>
        </w:rPr>
        <w:t>- Hemizygous; Het-Heterozygous; Hom-Homozygous; SB-Strand bias; SR-Supporting reads; TR-Total reads</w:t>
      </w:r>
    </w:p>
    <w:p w:rsidR="004C3A90" w:rsidRPr="00DC56BB" w:rsidRDefault="004C3A90" w:rsidP="00654EF5">
      <w:pPr>
        <w:spacing w:after="0" w:line="240" w:lineRule="auto"/>
        <w:jc w:val="both"/>
        <w:rPr>
          <w:sz w:val="20"/>
          <w:szCs w:val="20"/>
        </w:rPr>
      </w:pPr>
      <w:r>
        <w:rPr>
          <w:sz w:val="20"/>
          <w:szCs w:val="20"/>
        </w:rPr>
        <w:t>*</w:t>
      </w:r>
      <w:r w:rsidRPr="004C3A90">
        <w:rPr>
          <w:sz w:val="20"/>
          <w:szCs w:val="20"/>
        </w:rPr>
        <w:t xml:space="preserve">: Sanger already performed as this sample was used as </w:t>
      </w:r>
      <w:r w:rsidR="004A457B">
        <w:rPr>
          <w:sz w:val="20"/>
          <w:szCs w:val="20"/>
        </w:rPr>
        <w:t xml:space="preserve">a </w:t>
      </w:r>
      <w:r w:rsidRPr="004C3A90">
        <w:rPr>
          <w:sz w:val="20"/>
          <w:szCs w:val="20"/>
        </w:rPr>
        <w:t>positive control for Sanger sequencing of family members</w:t>
      </w:r>
    </w:p>
    <w:p w:rsidR="00956D21" w:rsidRPr="00883523" w:rsidRDefault="00550B71" w:rsidP="00883523">
      <w:pPr>
        <w:tabs>
          <w:tab w:val="left" w:pos="142"/>
        </w:tabs>
        <w:rPr>
          <w:b/>
        </w:rPr>
      </w:pPr>
      <w:r>
        <w:br w:type="column"/>
      </w:r>
      <w:r w:rsidR="0022219F">
        <w:rPr>
          <w:rFonts w:cs="Times New Roman"/>
          <w:b/>
        </w:rPr>
        <w:lastRenderedPageBreak/>
        <w:t>Table S2</w:t>
      </w:r>
      <w:r w:rsidR="006A1537">
        <w:rPr>
          <w:rFonts w:cs="Times New Roman"/>
          <w:b/>
        </w:rPr>
        <w:t xml:space="preserve">: </w:t>
      </w:r>
      <w:r w:rsidR="004A457B">
        <w:rPr>
          <w:rFonts w:cs="Times New Roman"/>
          <w:b/>
        </w:rPr>
        <w:t xml:space="preserve">List of </w:t>
      </w:r>
      <w:r w:rsidR="007C6D81">
        <w:rPr>
          <w:rFonts w:cs="Times New Roman"/>
          <w:b/>
        </w:rPr>
        <w:t xml:space="preserve">structural variants </w:t>
      </w:r>
      <w:r w:rsidR="004A457B">
        <w:rPr>
          <w:rFonts w:cs="Times New Roman"/>
          <w:b/>
        </w:rPr>
        <w:t>identified</w:t>
      </w:r>
      <w:r w:rsidR="00883523">
        <w:rPr>
          <w:b/>
        </w:rPr>
        <w:t xml:space="preserve"> </w:t>
      </w:r>
      <w:r w:rsidR="00883523" w:rsidRPr="004A457B">
        <w:rPr>
          <w:b/>
        </w:rPr>
        <w:t>in the study</w:t>
      </w:r>
      <w:r w:rsidR="00883523">
        <w:rPr>
          <w:b/>
        </w:rPr>
        <w:t xml:space="preserve"> </w:t>
      </w:r>
      <w:r w:rsidR="004A457B">
        <w:rPr>
          <w:b/>
        </w:rPr>
        <w:t xml:space="preserve">along </w:t>
      </w:r>
      <w:r w:rsidR="006A1537">
        <w:rPr>
          <w:rFonts w:cs="Times New Roman"/>
          <w:b/>
        </w:rPr>
        <w:t>with NGS quality parameters. All the variants were assessed for Zs</w:t>
      </w:r>
      <w:r w:rsidR="000553C3">
        <w:rPr>
          <w:rFonts w:cs="Times New Roman"/>
          <w:b/>
        </w:rPr>
        <w:t>core and copy number value</w:t>
      </w:r>
      <w:r w:rsidR="006A1537">
        <w:rPr>
          <w:rFonts w:cs="Times New Roman"/>
          <w:b/>
        </w:rPr>
        <w:t>. Variants with the following quality parameters were classified as high confidence variants; Zscore</w:t>
      </w:r>
      <w:r w:rsidR="006A1537" w:rsidRPr="006A1537">
        <w:rPr>
          <w:rFonts w:cs="Times New Roman"/>
          <w:b/>
        </w:rPr>
        <w:t xml:space="preserve"> </w:t>
      </w:r>
      <w:r w:rsidR="006A1537">
        <w:rPr>
          <w:rFonts w:cs="Times New Roman"/>
          <w:b/>
        </w:rPr>
        <w:t>≥ 5, and CNV ≤1.2 (for a Het call) and ≤0.5 (for a Hom/Hem</w:t>
      </w:r>
      <w:r w:rsidR="00F00848">
        <w:rPr>
          <w:rFonts w:cs="Times New Roman"/>
          <w:b/>
        </w:rPr>
        <w:t>i</w:t>
      </w:r>
      <w:r w:rsidR="006A1537">
        <w:rPr>
          <w:rFonts w:cs="Times New Roman"/>
          <w:b/>
        </w:rPr>
        <w:t xml:space="preserve"> call), and these variants were excluded from second method validation (SMV) confirmation</w:t>
      </w:r>
      <w:r w:rsidR="002370CC">
        <w:rPr>
          <w:rFonts w:cs="Times New Roman"/>
          <w:b/>
        </w:rPr>
        <w:t>.</w:t>
      </w:r>
    </w:p>
    <w:tbl>
      <w:tblPr>
        <w:tblpPr w:leftFromText="180" w:rightFromText="180" w:vertAnchor="text" w:tblpX="-601"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41"/>
        <w:gridCol w:w="709"/>
        <w:gridCol w:w="1559"/>
        <w:gridCol w:w="3118"/>
        <w:gridCol w:w="3969"/>
        <w:gridCol w:w="851"/>
        <w:gridCol w:w="850"/>
        <w:gridCol w:w="709"/>
        <w:gridCol w:w="837"/>
        <w:gridCol w:w="864"/>
        <w:gridCol w:w="709"/>
        <w:gridCol w:w="1134"/>
      </w:tblGrid>
      <w:tr w:rsidR="00743E83" w:rsidRPr="000D3E1F" w:rsidTr="00611112">
        <w:trPr>
          <w:trHeight w:val="283"/>
        </w:trPr>
        <w:tc>
          <w:tcPr>
            <w:tcW w:w="341" w:type="dxa"/>
            <w:vAlign w:val="center"/>
          </w:tcPr>
          <w:p w:rsidR="00155284" w:rsidRDefault="00654EF5" w:rsidP="00886683">
            <w:pPr>
              <w:pStyle w:val="NoSpacing"/>
              <w:rPr>
                <w:b/>
                <w:sz w:val="20"/>
                <w:szCs w:val="20"/>
              </w:rPr>
            </w:pPr>
            <w:r w:rsidRPr="000D3E1F">
              <w:rPr>
                <w:b/>
                <w:sz w:val="20"/>
                <w:szCs w:val="20"/>
              </w:rPr>
              <w:t>Sl.No.</w:t>
            </w:r>
          </w:p>
        </w:tc>
        <w:tc>
          <w:tcPr>
            <w:tcW w:w="709" w:type="dxa"/>
            <w:vAlign w:val="center"/>
          </w:tcPr>
          <w:p w:rsidR="00155284" w:rsidRDefault="00654EF5" w:rsidP="00886683">
            <w:pPr>
              <w:pStyle w:val="NoSpacing"/>
              <w:rPr>
                <w:b/>
                <w:sz w:val="20"/>
                <w:szCs w:val="20"/>
              </w:rPr>
            </w:pPr>
            <w:r w:rsidRPr="000D3E1F">
              <w:rPr>
                <w:b/>
                <w:sz w:val="20"/>
                <w:szCs w:val="20"/>
              </w:rPr>
              <w:t>Sample ID</w:t>
            </w:r>
          </w:p>
        </w:tc>
        <w:tc>
          <w:tcPr>
            <w:tcW w:w="1559" w:type="dxa"/>
            <w:vAlign w:val="center"/>
          </w:tcPr>
          <w:p w:rsidR="00155284" w:rsidRDefault="00654EF5" w:rsidP="00886683">
            <w:pPr>
              <w:pStyle w:val="NoSpacing"/>
              <w:rPr>
                <w:b/>
                <w:sz w:val="20"/>
                <w:szCs w:val="20"/>
              </w:rPr>
            </w:pPr>
            <w:r w:rsidRPr="000D3E1F">
              <w:rPr>
                <w:b/>
                <w:sz w:val="20"/>
                <w:szCs w:val="20"/>
              </w:rPr>
              <w:t>Gene/</w:t>
            </w:r>
          </w:p>
          <w:p w:rsidR="00155284" w:rsidRDefault="00654EF5" w:rsidP="00886683">
            <w:pPr>
              <w:pStyle w:val="NoSpacing"/>
              <w:rPr>
                <w:b/>
                <w:sz w:val="20"/>
                <w:szCs w:val="20"/>
              </w:rPr>
            </w:pPr>
            <w:r w:rsidRPr="000D3E1F">
              <w:rPr>
                <w:b/>
                <w:sz w:val="20"/>
                <w:szCs w:val="20"/>
              </w:rPr>
              <w:t>Genomic region</w:t>
            </w:r>
          </w:p>
        </w:tc>
        <w:tc>
          <w:tcPr>
            <w:tcW w:w="3118" w:type="dxa"/>
            <w:vAlign w:val="center"/>
          </w:tcPr>
          <w:p w:rsidR="00155284" w:rsidRPr="00F00848" w:rsidRDefault="00654EF5" w:rsidP="00886683">
            <w:pPr>
              <w:pStyle w:val="NoSpacing"/>
              <w:rPr>
                <w:b/>
                <w:sz w:val="20"/>
                <w:szCs w:val="20"/>
              </w:rPr>
            </w:pPr>
            <w:r w:rsidRPr="00F00848">
              <w:rPr>
                <w:b/>
                <w:sz w:val="20"/>
                <w:szCs w:val="20"/>
              </w:rPr>
              <w:t>Chr. coordinates</w:t>
            </w:r>
          </w:p>
        </w:tc>
        <w:tc>
          <w:tcPr>
            <w:tcW w:w="3969" w:type="dxa"/>
            <w:vAlign w:val="center"/>
          </w:tcPr>
          <w:p w:rsidR="00155284" w:rsidRDefault="00654EF5" w:rsidP="00886683">
            <w:pPr>
              <w:pStyle w:val="NoSpacing"/>
              <w:rPr>
                <w:b/>
                <w:sz w:val="20"/>
                <w:szCs w:val="20"/>
              </w:rPr>
            </w:pPr>
            <w:r w:rsidRPr="000D3E1F">
              <w:rPr>
                <w:b/>
                <w:sz w:val="20"/>
                <w:szCs w:val="20"/>
              </w:rPr>
              <w:t>Ex(s)/Gene(s)</w:t>
            </w:r>
          </w:p>
        </w:tc>
        <w:tc>
          <w:tcPr>
            <w:tcW w:w="851" w:type="dxa"/>
            <w:shd w:val="clear" w:color="auto" w:fill="auto"/>
            <w:noWrap/>
            <w:vAlign w:val="center"/>
            <w:hideMark/>
          </w:tcPr>
          <w:p w:rsidR="00155284" w:rsidRDefault="00654EF5" w:rsidP="00886683">
            <w:pPr>
              <w:pStyle w:val="NoSpacing"/>
              <w:rPr>
                <w:rFonts w:eastAsia="Times New Roman" w:cs="Times New Roman"/>
                <w:b/>
                <w:sz w:val="20"/>
                <w:szCs w:val="20"/>
                <w:lang w:eastAsia="en-IN"/>
              </w:rPr>
            </w:pPr>
            <w:r w:rsidRPr="000D3E1F">
              <w:rPr>
                <w:rFonts w:eastAsia="Times New Roman" w:cs="Times New Roman"/>
                <w:b/>
                <w:sz w:val="20"/>
                <w:szCs w:val="20"/>
                <w:lang w:eastAsia="en-IN"/>
              </w:rPr>
              <w:t>Zygosity</w:t>
            </w:r>
          </w:p>
        </w:tc>
        <w:tc>
          <w:tcPr>
            <w:tcW w:w="850" w:type="dxa"/>
            <w:shd w:val="clear" w:color="auto" w:fill="auto"/>
            <w:vAlign w:val="center"/>
            <w:hideMark/>
          </w:tcPr>
          <w:p w:rsidR="00155284" w:rsidRDefault="00654EF5" w:rsidP="00886683">
            <w:pPr>
              <w:pStyle w:val="NoSpacing"/>
              <w:rPr>
                <w:rFonts w:eastAsia="Times New Roman" w:cs="Times New Roman"/>
                <w:b/>
                <w:sz w:val="20"/>
                <w:szCs w:val="20"/>
                <w:lang w:eastAsia="en-IN"/>
              </w:rPr>
            </w:pPr>
            <w:r w:rsidRPr="000D3E1F">
              <w:rPr>
                <w:rFonts w:eastAsia="Times New Roman" w:cs="Times New Roman"/>
                <w:b/>
                <w:sz w:val="20"/>
                <w:szCs w:val="20"/>
                <w:lang w:eastAsia="en-IN"/>
              </w:rPr>
              <w:t>Z-score</w:t>
            </w:r>
          </w:p>
        </w:tc>
        <w:tc>
          <w:tcPr>
            <w:tcW w:w="709" w:type="dxa"/>
            <w:shd w:val="clear" w:color="auto" w:fill="auto"/>
            <w:vAlign w:val="center"/>
            <w:hideMark/>
          </w:tcPr>
          <w:p w:rsidR="00155284" w:rsidRDefault="00654EF5" w:rsidP="00886683">
            <w:pPr>
              <w:pStyle w:val="NoSpacing"/>
              <w:rPr>
                <w:rFonts w:eastAsia="Times New Roman" w:cs="Times New Roman"/>
                <w:b/>
                <w:sz w:val="20"/>
                <w:szCs w:val="20"/>
                <w:lang w:eastAsia="en-IN"/>
              </w:rPr>
            </w:pPr>
            <w:r w:rsidRPr="000D3E1F">
              <w:rPr>
                <w:rFonts w:eastAsia="Times New Roman" w:cs="Times New Roman"/>
                <w:b/>
                <w:sz w:val="20"/>
                <w:szCs w:val="20"/>
                <w:lang w:eastAsia="en-IN"/>
              </w:rPr>
              <w:t>CN-values</w:t>
            </w:r>
          </w:p>
        </w:tc>
        <w:tc>
          <w:tcPr>
            <w:tcW w:w="837" w:type="dxa"/>
            <w:shd w:val="clear" w:color="auto" w:fill="auto"/>
            <w:vAlign w:val="center"/>
            <w:hideMark/>
          </w:tcPr>
          <w:p w:rsidR="00155284" w:rsidRDefault="00654EF5" w:rsidP="00886683">
            <w:pPr>
              <w:pStyle w:val="NoSpacing"/>
              <w:rPr>
                <w:rFonts w:eastAsia="Times New Roman" w:cs="Times New Roman"/>
                <w:b/>
                <w:sz w:val="20"/>
                <w:szCs w:val="20"/>
                <w:lang w:eastAsia="en-IN"/>
              </w:rPr>
            </w:pPr>
            <w:r w:rsidRPr="000D3E1F">
              <w:rPr>
                <w:rFonts w:eastAsia="Times New Roman" w:cs="Times New Roman"/>
                <w:b/>
                <w:sz w:val="20"/>
                <w:szCs w:val="20"/>
                <w:lang w:eastAsia="en-IN"/>
              </w:rPr>
              <w:t>Analysis Label</w:t>
            </w:r>
          </w:p>
        </w:tc>
        <w:tc>
          <w:tcPr>
            <w:tcW w:w="864" w:type="dxa"/>
            <w:shd w:val="clear" w:color="auto" w:fill="auto"/>
            <w:noWrap/>
            <w:vAlign w:val="center"/>
            <w:hideMark/>
          </w:tcPr>
          <w:p w:rsidR="00155284" w:rsidRDefault="00654EF5" w:rsidP="00886683">
            <w:pPr>
              <w:pStyle w:val="NoSpacing"/>
              <w:rPr>
                <w:rFonts w:eastAsia="Times New Roman" w:cs="Times New Roman"/>
                <w:b/>
                <w:sz w:val="20"/>
                <w:szCs w:val="20"/>
                <w:lang w:eastAsia="en-IN"/>
              </w:rPr>
            </w:pPr>
            <w:r w:rsidRPr="000D3E1F">
              <w:rPr>
                <w:rFonts w:eastAsia="Times New Roman" w:cs="Times New Roman"/>
                <w:b/>
                <w:sz w:val="20"/>
                <w:szCs w:val="20"/>
                <w:lang w:eastAsia="en-IN"/>
              </w:rPr>
              <w:t>Decision on SMV</w:t>
            </w:r>
          </w:p>
        </w:tc>
        <w:tc>
          <w:tcPr>
            <w:tcW w:w="709" w:type="dxa"/>
            <w:shd w:val="clear" w:color="auto" w:fill="auto"/>
            <w:vAlign w:val="center"/>
            <w:hideMark/>
          </w:tcPr>
          <w:p w:rsidR="00155284" w:rsidRDefault="00654EF5" w:rsidP="00886683">
            <w:pPr>
              <w:pStyle w:val="NoSpacing"/>
              <w:rPr>
                <w:rFonts w:eastAsia="Times New Roman" w:cs="Times New Roman"/>
                <w:b/>
                <w:sz w:val="20"/>
                <w:szCs w:val="20"/>
                <w:lang w:eastAsia="en-IN"/>
              </w:rPr>
            </w:pPr>
            <w:r w:rsidRPr="000D3E1F">
              <w:rPr>
                <w:rFonts w:eastAsia="Times New Roman" w:cs="Times New Roman"/>
                <w:b/>
                <w:sz w:val="20"/>
                <w:szCs w:val="20"/>
                <w:lang w:eastAsia="en-IN"/>
              </w:rPr>
              <w:t>SMV Status</w:t>
            </w:r>
          </w:p>
        </w:tc>
        <w:tc>
          <w:tcPr>
            <w:tcW w:w="1134" w:type="dxa"/>
            <w:shd w:val="clear" w:color="auto" w:fill="auto"/>
            <w:vAlign w:val="center"/>
            <w:hideMark/>
          </w:tcPr>
          <w:p w:rsidR="00155284" w:rsidRDefault="00654EF5" w:rsidP="00886683">
            <w:pPr>
              <w:pStyle w:val="NoSpacing"/>
              <w:rPr>
                <w:rFonts w:eastAsia="Times New Roman" w:cs="Times New Roman"/>
                <w:b/>
                <w:sz w:val="20"/>
                <w:szCs w:val="20"/>
                <w:lang w:eastAsia="en-IN"/>
              </w:rPr>
            </w:pPr>
            <w:r w:rsidRPr="000D3E1F">
              <w:rPr>
                <w:rFonts w:eastAsia="Times New Roman" w:cs="Times New Roman"/>
                <w:b/>
                <w:sz w:val="20"/>
                <w:szCs w:val="20"/>
                <w:lang w:eastAsia="en-IN"/>
              </w:rPr>
              <w:t>SMV Result</w:t>
            </w: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1</w:t>
            </w:r>
          </w:p>
        </w:tc>
        <w:tc>
          <w:tcPr>
            <w:tcW w:w="709" w:type="dxa"/>
            <w:vAlign w:val="center"/>
          </w:tcPr>
          <w:p w:rsidR="00155284" w:rsidRDefault="006A1537" w:rsidP="00886683">
            <w:pPr>
              <w:pStyle w:val="NoSpacing"/>
              <w:rPr>
                <w:sz w:val="20"/>
                <w:szCs w:val="20"/>
              </w:rPr>
            </w:pPr>
            <w:r>
              <w:rPr>
                <w:sz w:val="20"/>
                <w:szCs w:val="20"/>
              </w:rPr>
              <w:t>S-2588</w:t>
            </w:r>
          </w:p>
        </w:tc>
        <w:tc>
          <w:tcPr>
            <w:tcW w:w="1559" w:type="dxa"/>
            <w:vAlign w:val="center"/>
          </w:tcPr>
          <w:p w:rsidR="00155284" w:rsidRDefault="006A1537" w:rsidP="00886683">
            <w:pPr>
              <w:pStyle w:val="NoSpacing"/>
              <w:rPr>
                <w:i/>
                <w:iCs/>
                <w:sz w:val="20"/>
                <w:szCs w:val="20"/>
              </w:rPr>
            </w:pPr>
            <w:r>
              <w:rPr>
                <w:i/>
                <w:iCs/>
                <w:sz w:val="20"/>
                <w:szCs w:val="20"/>
              </w:rPr>
              <w:t>ATM</w:t>
            </w:r>
          </w:p>
        </w:tc>
        <w:tc>
          <w:tcPr>
            <w:tcW w:w="3118" w:type="dxa"/>
            <w:vAlign w:val="center"/>
          </w:tcPr>
          <w:p w:rsidR="00155284" w:rsidRPr="00F00848" w:rsidRDefault="006A1537" w:rsidP="00886683">
            <w:pPr>
              <w:pStyle w:val="NoSpacing"/>
              <w:rPr>
                <w:iCs/>
                <w:sz w:val="20"/>
                <w:szCs w:val="20"/>
              </w:rPr>
            </w:pPr>
            <w:r w:rsidRPr="00F00848">
              <w:rPr>
                <w:iCs/>
                <w:sz w:val="20"/>
                <w:szCs w:val="20"/>
              </w:rPr>
              <w:t>chr11:108137898-?_108138069+?del</w:t>
            </w:r>
          </w:p>
        </w:tc>
        <w:tc>
          <w:tcPr>
            <w:tcW w:w="3969" w:type="dxa"/>
            <w:vAlign w:val="center"/>
          </w:tcPr>
          <w:p w:rsidR="00155284" w:rsidRDefault="006A1537" w:rsidP="00886683">
            <w:pPr>
              <w:pStyle w:val="NoSpacing"/>
              <w:rPr>
                <w:sz w:val="20"/>
                <w:szCs w:val="20"/>
              </w:rPr>
            </w:pPr>
            <w:r>
              <w:rPr>
                <w:sz w:val="20"/>
                <w:szCs w:val="20"/>
              </w:rPr>
              <w:t>Ex 17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Het</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9.78</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0.65</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Accept</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2</w:t>
            </w:r>
          </w:p>
        </w:tc>
        <w:tc>
          <w:tcPr>
            <w:tcW w:w="709" w:type="dxa"/>
            <w:vAlign w:val="center"/>
          </w:tcPr>
          <w:p w:rsidR="00155284" w:rsidRDefault="006A1537" w:rsidP="00886683">
            <w:pPr>
              <w:pStyle w:val="NoSpacing"/>
              <w:rPr>
                <w:sz w:val="20"/>
                <w:szCs w:val="20"/>
              </w:rPr>
            </w:pPr>
            <w:r>
              <w:rPr>
                <w:sz w:val="20"/>
                <w:szCs w:val="20"/>
              </w:rPr>
              <w:t>S-3831</w:t>
            </w:r>
          </w:p>
        </w:tc>
        <w:tc>
          <w:tcPr>
            <w:tcW w:w="1559" w:type="dxa"/>
            <w:vAlign w:val="center"/>
          </w:tcPr>
          <w:p w:rsidR="00155284" w:rsidRDefault="006A1537" w:rsidP="00886683">
            <w:pPr>
              <w:pStyle w:val="NoSpacing"/>
              <w:rPr>
                <w:i/>
                <w:iCs/>
                <w:sz w:val="20"/>
                <w:szCs w:val="20"/>
              </w:rPr>
            </w:pPr>
            <w:r>
              <w:rPr>
                <w:i/>
                <w:iCs/>
                <w:sz w:val="20"/>
                <w:szCs w:val="20"/>
              </w:rPr>
              <w:t>ATP8A2</w:t>
            </w:r>
          </w:p>
        </w:tc>
        <w:tc>
          <w:tcPr>
            <w:tcW w:w="3118" w:type="dxa"/>
            <w:vAlign w:val="center"/>
          </w:tcPr>
          <w:p w:rsidR="00155284" w:rsidRPr="00F00848" w:rsidRDefault="006A1537" w:rsidP="00886683">
            <w:pPr>
              <w:pStyle w:val="NoSpacing"/>
              <w:rPr>
                <w:iCs/>
                <w:sz w:val="20"/>
                <w:szCs w:val="20"/>
              </w:rPr>
            </w:pPr>
            <w:r w:rsidRPr="00F00848">
              <w:rPr>
                <w:iCs/>
                <w:sz w:val="20"/>
                <w:szCs w:val="20"/>
              </w:rPr>
              <w:t>chr13:26273311-?_26436546+?del</w:t>
            </w:r>
          </w:p>
        </w:tc>
        <w:tc>
          <w:tcPr>
            <w:tcW w:w="3969" w:type="dxa"/>
            <w:vAlign w:val="center"/>
          </w:tcPr>
          <w:p w:rsidR="00155284" w:rsidRDefault="006A1537" w:rsidP="00886683">
            <w:pPr>
              <w:pStyle w:val="NoSpacing"/>
              <w:rPr>
                <w:sz w:val="20"/>
                <w:szCs w:val="20"/>
              </w:rPr>
            </w:pPr>
            <w:r>
              <w:rPr>
                <w:sz w:val="20"/>
                <w:szCs w:val="20"/>
              </w:rPr>
              <w:t>Ex 25-33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Hom</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14.8</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0.06</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Accept</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3</w:t>
            </w:r>
          </w:p>
        </w:tc>
        <w:tc>
          <w:tcPr>
            <w:tcW w:w="709" w:type="dxa"/>
            <w:vAlign w:val="center"/>
          </w:tcPr>
          <w:p w:rsidR="00155284" w:rsidRDefault="006A1537" w:rsidP="00886683">
            <w:pPr>
              <w:pStyle w:val="NoSpacing"/>
              <w:rPr>
                <w:sz w:val="20"/>
                <w:szCs w:val="20"/>
              </w:rPr>
            </w:pPr>
            <w:r>
              <w:rPr>
                <w:sz w:val="20"/>
                <w:szCs w:val="20"/>
              </w:rPr>
              <w:t>S-4670</w:t>
            </w:r>
          </w:p>
        </w:tc>
        <w:tc>
          <w:tcPr>
            <w:tcW w:w="1559" w:type="dxa"/>
            <w:vAlign w:val="center"/>
          </w:tcPr>
          <w:p w:rsidR="00155284" w:rsidRDefault="006A1537" w:rsidP="00886683">
            <w:pPr>
              <w:pStyle w:val="NoSpacing"/>
              <w:rPr>
                <w:i/>
                <w:iCs/>
                <w:sz w:val="20"/>
                <w:szCs w:val="20"/>
              </w:rPr>
            </w:pPr>
            <w:r>
              <w:rPr>
                <w:i/>
                <w:iCs/>
                <w:sz w:val="20"/>
                <w:szCs w:val="20"/>
              </w:rPr>
              <w:t>BCL11A</w:t>
            </w:r>
          </w:p>
        </w:tc>
        <w:tc>
          <w:tcPr>
            <w:tcW w:w="3118" w:type="dxa"/>
            <w:vAlign w:val="center"/>
          </w:tcPr>
          <w:p w:rsidR="00155284" w:rsidRPr="00F00848" w:rsidRDefault="006A1537" w:rsidP="00886683">
            <w:pPr>
              <w:pStyle w:val="NoSpacing"/>
              <w:rPr>
                <w:iCs/>
                <w:sz w:val="20"/>
                <w:szCs w:val="20"/>
              </w:rPr>
            </w:pPr>
            <w:r w:rsidRPr="00F00848">
              <w:rPr>
                <w:iCs/>
                <w:sz w:val="20"/>
                <w:szCs w:val="20"/>
              </w:rPr>
              <w:t>chr2:60687539-?_60780405+?del</w:t>
            </w:r>
          </w:p>
        </w:tc>
        <w:tc>
          <w:tcPr>
            <w:tcW w:w="3969" w:type="dxa"/>
            <w:vAlign w:val="center"/>
          </w:tcPr>
          <w:p w:rsidR="00155284" w:rsidRDefault="006A1537" w:rsidP="00886683">
            <w:pPr>
              <w:pStyle w:val="NoSpacing"/>
              <w:rPr>
                <w:sz w:val="20"/>
                <w:szCs w:val="20"/>
              </w:rPr>
            </w:pPr>
            <w:r>
              <w:rPr>
                <w:sz w:val="20"/>
                <w:szCs w:val="20"/>
              </w:rPr>
              <w:t>Ex 1-4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Het</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8.2</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0.73</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209CE"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w:t>
            </w:r>
            <w:r w:rsidR="006A1537"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6A1537"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6A1537">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4</w:t>
            </w:r>
          </w:p>
        </w:tc>
        <w:tc>
          <w:tcPr>
            <w:tcW w:w="709" w:type="dxa"/>
            <w:vAlign w:val="center"/>
          </w:tcPr>
          <w:p w:rsidR="00155284" w:rsidRDefault="006A1537" w:rsidP="00886683">
            <w:pPr>
              <w:pStyle w:val="NoSpacing"/>
              <w:rPr>
                <w:sz w:val="20"/>
                <w:szCs w:val="20"/>
              </w:rPr>
            </w:pPr>
            <w:r>
              <w:rPr>
                <w:sz w:val="20"/>
                <w:szCs w:val="20"/>
              </w:rPr>
              <w:t>S-246</w:t>
            </w:r>
          </w:p>
        </w:tc>
        <w:tc>
          <w:tcPr>
            <w:tcW w:w="1559" w:type="dxa"/>
            <w:vAlign w:val="center"/>
          </w:tcPr>
          <w:p w:rsidR="00155284" w:rsidRDefault="006A1537" w:rsidP="00886683">
            <w:pPr>
              <w:pStyle w:val="NoSpacing"/>
              <w:rPr>
                <w:i/>
                <w:iCs/>
                <w:sz w:val="20"/>
                <w:szCs w:val="20"/>
              </w:rPr>
            </w:pPr>
            <w:r>
              <w:rPr>
                <w:i/>
                <w:iCs/>
                <w:sz w:val="20"/>
                <w:szCs w:val="20"/>
              </w:rPr>
              <w:t>CAPN3</w:t>
            </w:r>
          </w:p>
        </w:tc>
        <w:tc>
          <w:tcPr>
            <w:tcW w:w="3118" w:type="dxa"/>
            <w:vAlign w:val="center"/>
          </w:tcPr>
          <w:p w:rsidR="00155284" w:rsidRPr="00F00848" w:rsidRDefault="006A1537" w:rsidP="00886683">
            <w:pPr>
              <w:pStyle w:val="NoSpacing"/>
              <w:rPr>
                <w:iCs/>
                <w:sz w:val="20"/>
                <w:szCs w:val="20"/>
              </w:rPr>
            </w:pPr>
            <w:r w:rsidRPr="00F00848">
              <w:rPr>
                <w:iCs/>
                <w:sz w:val="20"/>
                <w:szCs w:val="20"/>
              </w:rPr>
              <w:t>chr15:42701501-?_42703971+?del</w:t>
            </w:r>
          </w:p>
        </w:tc>
        <w:tc>
          <w:tcPr>
            <w:tcW w:w="3969" w:type="dxa"/>
            <w:vAlign w:val="center"/>
          </w:tcPr>
          <w:p w:rsidR="00155284" w:rsidRDefault="006A1537" w:rsidP="00886683">
            <w:pPr>
              <w:pStyle w:val="NoSpacing"/>
              <w:rPr>
                <w:sz w:val="20"/>
                <w:szCs w:val="20"/>
              </w:rPr>
            </w:pPr>
            <w:r>
              <w:rPr>
                <w:sz w:val="20"/>
                <w:szCs w:val="20"/>
              </w:rPr>
              <w:t>Ex 17-24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Het</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5.5</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0.96</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Accept</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5</w:t>
            </w:r>
          </w:p>
        </w:tc>
        <w:tc>
          <w:tcPr>
            <w:tcW w:w="709" w:type="dxa"/>
            <w:vAlign w:val="center"/>
          </w:tcPr>
          <w:p w:rsidR="00155284" w:rsidRDefault="006A1537" w:rsidP="00886683">
            <w:pPr>
              <w:pStyle w:val="NoSpacing"/>
              <w:rPr>
                <w:sz w:val="20"/>
                <w:szCs w:val="20"/>
              </w:rPr>
            </w:pPr>
            <w:r>
              <w:rPr>
                <w:sz w:val="20"/>
                <w:szCs w:val="20"/>
              </w:rPr>
              <w:t>S-4663</w:t>
            </w:r>
          </w:p>
        </w:tc>
        <w:tc>
          <w:tcPr>
            <w:tcW w:w="1559" w:type="dxa"/>
            <w:vAlign w:val="center"/>
          </w:tcPr>
          <w:p w:rsidR="00155284" w:rsidRDefault="006A1537" w:rsidP="00886683">
            <w:pPr>
              <w:pStyle w:val="NoSpacing"/>
              <w:rPr>
                <w:i/>
                <w:iCs/>
                <w:sz w:val="20"/>
                <w:szCs w:val="20"/>
              </w:rPr>
            </w:pPr>
            <w:r>
              <w:rPr>
                <w:i/>
                <w:iCs/>
                <w:sz w:val="20"/>
                <w:szCs w:val="20"/>
              </w:rPr>
              <w:t>CLN3</w:t>
            </w:r>
          </w:p>
        </w:tc>
        <w:tc>
          <w:tcPr>
            <w:tcW w:w="3118" w:type="dxa"/>
            <w:vAlign w:val="center"/>
          </w:tcPr>
          <w:p w:rsidR="00155284" w:rsidRPr="00F00848" w:rsidRDefault="006A1537" w:rsidP="00886683">
            <w:pPr>
              <w:pStyle w:val="NoSpacing"/>
              <w:rPr>
                <w:iCs/>
                <w:sz w:val="20"/>
                <w:szCs w:val="20"/>
              </w:rPr>
            </w:pPr>
            <w:r w:rsidRPr="00F00848">
              <w:rPr>
                <w:iCs/>
                <w:sz w:val="20"/>
                <w:szCs w:val="20"/>
              </w:rPr>
              <w:t>chr16:28493426-?_28493993+?del</w:t>
            </w:r>
          </w:p>
        </w:tc>
        <w:tc>
          <w:tcPr>
            <w:tcW w:w="3969" w:type="dxa"/>
            <w:vAlign w:val="center"/>
          </w:tcPr>
          <w:p w:rsidR="00155284" w:rsidRDefault="006A1537" w:rsidP="00886683">
            <w:pPr>
              <w:pStyle w:val="NoSpacing"/>
              <w:rPr>
                <w:sz w:val="20"/>
                <w:szCs w:val="20"/>
              </w:rPr>
            </w:pPr>
            <w:r>
              <w:rPr>
                <w:sz w:val="20"/>
                <w:szCs w:val="20"/>
              </w:rPr>
              <w:t>Ex 11-14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Hom</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14.34</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0.0001</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Accept</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6</w:t>
            </w:r>
          </w:p>
        </w:tc>
        <w:tc>
          <w:tcPr>
            <w:tcW w:w="709" w:type="dxa"/>
            <w:vAlign w:val="center"/>
          </w:tcPr>
          <w:p w:rsidR="00155284" w:rsidRDefault="006A1537" w:rsidP="00886683">
            <w:pPr>
              <w:pStyle w:val="NoSpacing"/>
              <w:rPr>
                <w:sz w:val="20"/>
                <w:szCs w:val="20"/>
              </w:rPr>
            </w:pPr>
            <w:r>
              <w:rPr>
                <w:sz w:val="20"/>
                <w:szCs w:val="20"/>
              </w:rPr>
              <w:t>R-0109</w:t>
            </w:r>
          </w:p>
        </w:tc>
        <w:tc>
          <w:tcPr>
            <w:tcW w:w="1559" w:type="dxa"/>
            <w:vAlign w:val="center"/>
          </w:tcPr>
          <w:p w:rsidR="00155284" w:rsidRDefault="006A1537" w:rsidP="00886683">
            <w:pPr>
              <w:pStyle w:val="NoSpacing"/>
              <w:rPr>
                <w:i/>
                <w:iCs/>
                <w:sz w:val="20"/>
                <w:szCs w:val="20"/>
              </w:rPr>
            </w:pPr>
            <w:r>
              <w:rPr>
                <w:i/>
                <w:iCs/>
                <w:sz w:val="20"/>
                <w:szCs w:val="20"/>
              </w:rPr>
              <w:t>CYB5R3</w:t>
            </w:r>
          </w:p>
        </w:tc>
        <w:tc>
          <w:tcPr>
            <w:tcW w:w="3118" w:type="dxa"/>
            <w:vAlign w:val="center"/>
          </w:tcPr>
          <w:p w:rsidR="00155284" w:rsidRPr="00F00848" w:rsidRDefault="006A1537" w:rsidP="00886683">
            <w:pPr>
              <w:pStyle w:val="NoSpacing"/>
              <w:rPr>
                <w:iCs/>
                <w:sz w:val="20"/>
                <w:szCs w:val="20"/>
              </w:rPr>
            </w:pPr>
            <w:r w:rsidRPr="00F00848">
              <w:rPr>
                <w:iCs/>
                <w:sz w:val="20"/>
                <w:szCs w:val="20"/>
              </w:rPr>
              <w:t>chr22:43019795-?_43024287+?del</w:t>
            </w:r>
          </w:p>
        </w:tc>
        <w:tc>
          <w:tcPr>
            <w:tcW w:w="3969" w:type="dxa"/>
            <w:vAlign w:val="center"/>
          </w:tcPr>
          <w:p w:rsidR="00155284" w:rsidRDefault="006A1537" w:rsidP="00886683">
            <w:pPr>
              <w:pStyle w:val="NoSpacing"/>
              <w:rPr>
                <w:sz w:val="20"/>
                <w:szCs w:val="20"/>
              </w:rPr>
            </w:pPr>
            <w:r>
              <w:rPr>
                <w:sz w:val="20"/>
                <w:szCs w:val="20"/>
              </w:rPr>
              <w:t>Ex 5-8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Hom</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12.9</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0.0002</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Accept</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7</w:t>
            </w:r>
          </w:p>
        </w:tc>
        <w:tc>
          <w:tcPr>
            <w:tcW w:w="709" w:type="dxa"/>
            <w:vAlign w:val="center"/>
          </w:tcPr>
          <w:p w:rsidR="00155284" w:rsidRDefault="006A1537" w:rsidP="00886683">
            <w:pPr>
              <w:pStyle w:val="NoSpacing"/>
              <w:rPr>
                <w:sz w:val="20"/>
                <w:szCs w:val="20"/>
              </w:rPr>
            </w:pPr>
            <w:r>
              <w:rPr>
                <w:sz w:val="20"/>
                <w:szCs w:val="20"/>
              </w:rPr>
              <w:t>S-3869</w:t>
            </w:r>
          </w:p>
        </w:tc>
        <w:tc>
          <w:tcPr>
            <w:tcW w:w="1559" w:type="dxa"/>
            <w:vAlign w:val="center"/>
          </w:tcPr>
          <w:p w:rsidR="00155284" w:rsidRDefault="006A1537" w:rsidP="00886683">
            <w:pPr>
              <w:pStyle w:val="NoSpacing"/>
              <w:rPr>
                <w:i/>
                <w:iCs/>
                <w:sz w:val="20"/>
                <w:szCs w:val="20"/>
              </w:rPr>
            </w:pPr>
            <w:r>
              <w:rPr>
                <w:i/>
                <w:iCs/>
                <w:sz w:val="20"/>
                <w:szCs w:val="20"/>
              </w:rPr>
              <w:t>DMD</w:t>
            </w:r>
          </w:p>
        </w:tc>
        <w:tc>
          <w:tcPr>
            <w:tcW w:w="3118" w:type="dxa"/>
            <w:vAlign w:val="center"/>
          </w:tcPr>
          <w:p w:rsidR="00155284" w:rsidRPr="00F00848" w:rsidRDefault="006A1537" w:rsidP="00886683">
            <w:pPr>
              <w:pStyle w:val="NoSpacing"/>
              <w:rPr>
                <w:iCs/>
                <w:sz w:val="20"/>
                <w:szCs w:val="20"/>
              </w:rPr>
            </w:pPr>
            <w:r w:rsidRPr="00F00848">
              <w:rPr>
                <w:iCs/>
                <w:sz w:val="20"/>
                <w:szCs w:val="20"/>
              </w:rPr>
              <w:t>chrX:31947713-?_31986631+?del</w:t>
            </w:r>
          </w:p>
        </w:tc>
        <w:tc>
          <w:tcPr>
            <w:tcW w:w="3969" w:type="dxa"/>
            <w:vAlign w:val="center"/>
          </w:tcPr>
          <w:p w:rsidR="00155284" w:rsidRDefault="006A1537" w:rsidP="00886683">
            <w:pPr>
              <w:pStyle w:val="NoSpacing"/>
              <w:rPr>
                <w:sz w:val="20"/>
                <w:szCs w:val="20"/>
              </w:rPr>
            </w:pPr>
            <w:r>
              <w:rPr>
                <w:sz w:val="20"/>
                <w:szCs w:val="20"/>
              </w:rPr>
              <w:t>Ex 45-47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Hemi</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10.6</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0.3</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Accept</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8</w:t>
            </w:r>
          </w:p>
        </w:tc>
        <w:tc>
          <w:tcPr>
            <w:tcW w:w="709" w:type="dxa"/>
            <w:vAlign w:val="center"/>
          </w:tcPr>
          <w:p w:rsidR="00155284" w:rsidRDefault="006A1537" w:rsidP="00886683">
            <w:pPr>
              <w:pStyle w:val="NoSpacing"/>
              <w:rPr>
                <w:sz w:val="20"/>
                <w:szCs w:val="20"/>
              </w:rPr>
            </w:pPr>
            <w:r>
              <w:rPr>
                <w:sz w:val="20"/>
                <w:szCs w:val="20"/>
              </w:rPr>
              <w:t>S-5422</w:t>
            </w:r>
          </w:p>
        </w:tc>
        <w:tc>
          <w:tcPr>
            <w:tcW w:w="1559" w:type="dxa"/>
            <w:vAlign w:val="center"/>
          </w:tcPr>
          <w:p w:rsidR="00155284" w:rsidRDefault="006A1537" w:rsidP="00886683">
            <w:pPr>
              <w:pStyle w:val="NoSpacing"/>
              <w:rPr>
                <w:i/>
                <w:iCs/>
                <w:sz w:val="20"/>
                <w:szCs w:val="20"/>
              </w:rPr>
            </w:pPr>
            <w:r>
              <w:rPr>
                <w:i/>
                <w:iCs/>
                <w:sz w:val="20"/>
                <w:szCs w:val="20"/>
              </w:rPr>
              <w:t>DMD</w:t>
            </w:r>
          </w:p>
        </w:tc>
        <w:tc>
          <w:tcPr>
            <w:tcW w:w="3118" w:type="dxa"/>
            <w:vAlign w:val="center"/>
          </w:tcPr>
          <w:p w:rsidR="00155284" w:rsidRPr="00F00848" w:rsidRDefault="006A1537" w:rsidP="00886683">
            <w:pPr>
              <w:pStyle w:val="NoSpacing"/>
              <w:rPr>
                <w:iCs/>
                <w:sz w:val="20"/>
                <w:szCs w:val="20"/>
              </w:rPr>
            </w:pPr>
            <w:r w:rsidRPr="00F00848">
              <w:rPr>
                <w:iCs/>
                <w:sz w:val="20"/>
                <w:szCs w:val="20"/>
              </w:rPr>
              <w:t>chrX:31947713-?_31986631+?del</w:t>
            </w:r>
          </w:p>
        </w:tc>
        <w:tc>
          <w:tcPr>
            <w:tcW w:w="3969" w:type="dxa"/>
            <w:vAlign w:val="center"/>
          </w:tcPr>
          <w:p w:rsidR="00155284" w:rsidRDefault="006A1537" w:rsidP="00886683">
            <w:pPr>
              <w:pStyle w:val="NoSpacing"/>
              <w:rPr>
                <w:sz w:val="20"/>
                <w:szCs w:val="20"/>
              </w:rPr>
            </w:pPr>
            <w:r>
              <w:rPr>
                <w:sz w:val="20"/>
                <w:szCs w:val="20"/>
              </w:rPr>
              <w:t>Ex 45-47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Hemi</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12.7</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0.18</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209CE"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6A1537"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6A1537"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6A1537">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9</w:t>
            </w:r>
          </w:p>
        </w:tc>
        <w:tc>
          <w:tcPr>
            <w:tcW w:w="709" w:type="dxa"/>
            <w:vAlign w:val="center"/>
          </w:tcPr>
          <w:p w:rsidR="00155284" w:rsidRDefault="006A1537" w:rsidP="00886683">
            <w:pPr>
              <w:pStyle w:val="NoSpacing"/>
              <w:rPr>
                <w:sz w:val="20"/>
                <w:szCs w:val="20"/>
              </w:rPr>
            </w:pPr>
            <w:r>
              <w:rPr>
                <w:sz w:val="20"/>
                <w:szCs w:val="20"/>
              </w:rPr>
              <w:t>S-1083</w:t>
            </w:r>
          </w:p>
        </w:tc>
        <w:tc>
          <w:tcPr>
            <w:tcW w:w="1559" w:type="dxa"/>
            <w:vAlign w:val="center"/>
          </w:tcPr>
          <w:p w:rsidR="00155284" w:rsidRDefault="006A1537" w:rsidP="00886683">
            <w:pPr>
              <w:pStyle w:val="NoSpacing"/>
              <w:rPr>
                <w:i/>
                <w:iCs/>
                <w:sz w:val="20"/>
                <w:szCs w:val="20"/>
              </w:rPr>
            </w:pPr>
            <w:r>
              <w:rPr>
                <w:i/>
                <w:iCs/>
                <w:sz w:val="20"/>
                <w:szCs w:val="20"/>
              </w:rPr>
              <w:t>DMD</w:t>
            </w:r>
          </w:p>
        </w:tc>
        <w:tc>
          <w:tcPr>
            <w:tcW w:w="3118" w:type="dxa"/>
            <w:vAlign w:val="center"/>
          </w:tcPr>
          <w:p w:rsidR="00155284" w:rsidRPr="00F00848" w:rsidRDefault="006A1537" w:rsidP="00886683">
            <w:pPr>
              <w:pStyle w:val="NoSpacing"/>
              <w:rPr>
                <w:iCs/>
                <w:sz w:val="20"/>
                <w:szCs w:val="20"/>
              </w:rPr>
            </w:pPr>
            <w:r w:rsidRPr="00F00848">
              <w:rPr>
                <w:iCs/>
                <w:sz w:val="20"/>
                <w:szCs w:val="20"/>
              </w:rPr>
              <w:t>chrX:31947713-?_31986631+?del</w:t>
            </w:r>
          </w:p>
        </w:tc>
        <w:tc>
          <w:tcPr>
            <w:tcW w:w="3969" w:type="dxa"/>
            <w:vAlign w:val="center"/>
          </w:tcPr>
          <w:p w:rsidR="00155284" w:rsidRDefault="006A1537" w:rsidP="00886683">
            <w:pPr>
              <w:pStyle w:val="NoSpacing"/>
              <w:rPr>
                <w:sz w:val="20"/>
                <w:szCs w:val="20"/>
              </w:rPr>
            </w:pPr>
            <w:r>
              <w:rPr>
                <w:sz w:val="20"/>
                <w:szCs w:val="20"/>
              </w:rPr>
              <w:t>Ex 45-47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Hemi</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12.6</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0.13</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Accept</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10</w:t>
            </w:r>
          </w:p>
        </w:tc>
        <w:tc>
          <w:tcPr>
            <w:tcW w:w="709" w:type="dxa"/>
            <w:vAlign w:val="center"/>
          </w:tcPr>
          <w:p w:rsidR="00155284" w:rsidRDefault="006A1537" w:rsidP="00886683">
            <w:pPr>
              <w:pStyle w:val="NoSpacing"/>
              <w:rPr>
                <w:sz w:val="20"/>
                <w:szCs w:val="20"/>
              </w:rPr>
            </w:pPr>
            <w:r>
              <w:rPr>
                <w:sz w:val="20"/>
                <w:szCs w:val="20"/>
              </w:rPr>
              <w:t>S-4696</w:t>
            </w:r>
          </w:p>
        </w:tc>
        <w:tc>
          <w:tcPr>
            <w:tcW w:w="1559" w:type="dxa"/>
            <w:vAlign w:val="center"/>
          </w:tcPr>
          <w:p w:rsidR="00155284" w:rsidRDefault="006A1537" w:rsidP="00886683">
            <w:pPr>
              <w:pStyle w:val="NoSpacing"/>
              <w:rPr>
                <w:i/>
                <w:iCs/>
                <w:sz w:val="20"/>
                <w:szCs w:val="20"/>
              </w:rPr>
            </w:pPr>
            <w:r>
              <w:rPr>
                <w:i/>
                <w:iCs/>
                <w:sz w:val="20"/>
                <w:szCs w:val="20"/>
              </w:rPr>
              <w:t>DMD</w:t>
            </w:r>
          </w:p>
        </w:tc>
        <w:tc>
          <w:tcPr>
            <w:tcW w:w="3118" w:type="dxa"/>
            <w:vAlign w:val="center"/>
          </w:tcPr>
          <w:p w:rsidR="00155284" w:rsidRPr="00F00848" w:rsidRDefault="006A1537" w:rsidP="00886683">
            <w:pPr>
              <w:pStyle w:val="NoSpacing"/>
              <w:rPr>
                <w:iCs/>
                <w:sz w:val="20"/>
                <w:szCs w:val="20"/>
              </w:rPr>
            </w:pPr>
            <w:r w:rsidRPr="00F00848">
              <w:rPr>
                <w:iCs/>
                <w:sz w:val="20"/>
                <w:szCs w:val="20"/>
              </w:rPr>
              <w:t>chrX:31893305-?_31986631+?del</w:t>
            </w:r>
          </w:p>
        </w:tc>
        <w:tc>
          <w:tcPr>
            <w:tcW w:w="3969" w:type="dxa"/>
            <w:vAlign w:val="center"/>
          </w:tcPr>
          <w:p w:rsidR="00155284" w:rsidRDefault="006A1537" w:rsidP="00886683">
            <w:pPr>
              <w:pStyle w:val="NoSpacing"/>
              <w:rPr>
                <w:sz w:val="20"/>
                <w:szCs w:val="20"/>
              </w:rPr>
            </w:pPr>
            <w:r>
              <w:rPr>
                <w:sz w:val="20"/>
                <w:szCs w:val="20"/>
              </w:rPr>
              <w:t>Ex 45-48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Hemi</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16.5</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0.03</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Accept</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11</w:t>
            </w:r>
          </w:p>
        </w:tc>
        <w:tc>
          <w:tcPr>
            <w:tcW w:w="709" w:type="dxa"/>
            <w:vAlign w:val="center"/>
          </w:tcPr>
          <w:p w:rsidR="00155284" w:rsidRDefault="006A1537" w:rsidP="00886683">
            <w:pPr>
              <w:pStyle w:val="NoSpacing"/>
              <w:rPr>
                <w:sz w:val="20"/>
                <w:szCs w:val="20"/>
              </w:rPr>
            </w:pPr>
            <w:r>
              <w:rPr>
                <w:sz w:val="20"/>
                <w:szCs w:val="20"/>
              </w:rPr>
              <w:t>S-1130</w:t>
            </w:r>
          </w:p>
        </w:tc>
        <w:tc>
          <w:tcPr>
            <w:tcW w:w="1559" w:type="dxa"/>
            <w:vAlign w:val="center"/>
          </w:tcPr>
          <w:p w:rsidR="00155284" w:rsidRDefault="006A1537" w:rsidP="00886683">
            <w:pPr>
              <w:pStyle w:val="NoSpacing"/>
              <w:rPr>
                <w:i/>
                <w:iCs/>
                <w:sz w:val="20"/>
                <w:szCs w:val="20"/>
              </w:rPr>
            </w:pPr>
            <w:r>
              <w:rPr>
                <w:i/>
                <w:iCs/>
                <w:sz w:val="20"/>
                <w:szCs w:val="20"/>
              </w:rPr>
              <w:t>DMD</w:t>
            </w:r>
          </w:p>
        </w:tc>
        <w:tc>
          <w:tcPr>
            <w:tcW w:w="3118" w:type="dxa"/>
            <w:vAlign w:val="center"/>
          </w:tcPr>
          <w:p w:rsidR="00155284" w:rsidRPr="00F00848" w:rsidRDefault="006A1537" w:rsidP="00886683">
            <w:pPr>
              <w:pStyle w:val="NoSpacing"/>
              <w:rPr>
                <w:iCs/>
                <w:sz w:val="20"/>
                <w:szCs w:val="20"/>
              </w:rPr>
            </w:pPr>
            <w:r w:rsidRPr="00F00848">
              <w:rPr>
                <w:iCs/>
                <w:sz w:val="20"/>
                <w:szCs w:val="20"/>
              </w:rPr>
              <w:t>chrX:31854835-?_31986631+?del</w:t>
            </w:r>
          </w:p>
        </w:tc>
        <w:tc>
          <w:tcPr>
            <w:tcW w:w="3969" w:type="dxa"/>
            <w:vAlign w:val="center"/>
          </w:tcPr>
          <w:p w:rsidR="00155284" w:rsidRDefault="006A1537" w:rsidP="00886683">
            <w:pPr>
              <w:pStyle w:val="NoSpacing"/>
              <w:rPr>
                <w:sz w:val="20"/>
                <w:szCs w:val="20"/>
              </w:rPr>
            </w:pPr>
            <w:r>
              <w:rPr>
                <w:sz w:val="20"/>
                <w:szCs w:val="20"/>
              </w:rPr>
              <w:t>Ex 45-49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Hemi</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12.8</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0.15</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Accept</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12</w:t>
            </w:r>
          </w:p>
        </w:tc>
        <w:tc>
          <w:tcPr>
            <w:tcW w:w="709" w:type="dxa"/>
            <w:vAlign w:val="center"/>
          </w:tcPr>
          <w:p w:rsidR="00155284" w:rsidRDefault="006A1537" w:rsidP="00886683">
            <w:pPr>
              <w:pStyle w:val="NoSpacing"/>
              <w:rPr>
                <w:sz w:val="20"/>
                <w:szCs w:val="20"/>
              </w:rPr>
            </w:pPr>
            <w:r>
              <w:rPr>
                <w:sz w:val="20"/>
                <w:szCs w:val="20"/>
              </w:rPr>
              <w:t>S-224</w:t>
            </w:r>
          </w:p>
        </w:tc>
        <w:tc>
          <w:tcPr>
            <w:tcW w:w="1559" w:type="dxa"/>
            <w:vAlign w:val="center"/>
          </w:tcPr>
          <w:p w:rsidR="00155284" w:rsidRDefault="006A1537" w:rsidP="00886683">
            <w:pPr>
              <w:pStyle w:val="NoSpacing"/>
              <w:rPr>
                <w:i/>
                <w:iCs/>
                <w:sz w:val="20"/>
                <w:szCs w:val="20"/>
              </w:rPr>
            </w:pPr>
            <w:r>
              <w:rPr>
                <w:i/>
                <w:iCs/>
                <w:sz w:val="20"/>
                <w:szCs w:val="20"/>
              </w:rPr>
              <w:t>DMD</w:t>
            </w:r>
          </w:p>
        </w:tc>
        <w:tc>
          <w:tcPr>
            <w:tcW w:w="3118" w:type="dxa"/>
            <w:vAlign w:val="center"/>
          </w:tcPr>
          <w:p w:rsidR="00155284" w:rsidRPr="00F00848" w:rsidRDefault="006A1537" w:rsidP="00886683">
            <w:pPr>
              <w:pStyle w:val="NoSpacing"/>
              <w:rPr>
                <w:iCs/>
                <w:sz w:val="20"/>
                <w:szCs w:val="20"/>
              </w:rPr>
            </w:pPr>
            <w:r w:rsidRPr="00F00848">
              <w:rPr>
                <w:iCs/>
                <w:sz w:val="20"/>
                <w:szCs w:val="20"/>
              </w:rPr>
              <w:t>chrX:31747748-?_31950344+?del</w:t>
            </w:r>
          </w:p>
        </w:tc>
        <w:tc>
          <w:tcPr>
            <w:tcW w:w="3969" w:type="dxa"/>
            <w:vAlign w:val="center"/>
          </w:tcPr>
          <w:p w:rsidR="00155284" w:rsidRDefault="006A1537" w:rsidP="00886683">
            <w:pPr>
              <w:pStyle w:val="NoSpacing"/>
              <w:rPr>
                <w:sz w:val="20"/>
                <w:szCs w:val="20"/>
              </w:rPr>
            </w:pPr>
            <w:r>
              <w:rPr>
                <w:sz w:val="20"/>
                <w:szCs w:val="20"/>
              </w:rPr>
              <w:t>Ex 46-52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Hemi</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13.02</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0.17</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Accept</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13</w:t>
            </w:r>
          </w:p>
        </w:tc>
        <w:tc>
          <w:tcPr>
            <w:tcW w:w="709" w:type="dxa"/>
            <w:vAlign w:val="center"/>
          </w:tcPr>
          <w:p w:rsidR="00155284" w:rsidRDefault="006A1537" w:rsidP="00886683">
            <w:pPr>
              <w:pStyle w:val="NoSpacing"/>
              <w:rPr>
                <w:sz w:val="20"/>
                <w:szCs w:val="20"/>
              </w:rPr>
            </w:pPr>
            <w:r>
              <w:rPr>
                <w:sz w:val="20"/>
                <w:szCs w:val="20"/>
              </w:rPr>
              <w:t>S-4073</w:t>
            </w:r>
          </w:p>
        </w:tc>
        <w:tc>
          <w:tcPr>
            <w:tcW w:w="1559" w:type="dxa"/>
            <w:vAlign w:val="center"/>
          </w:tcPr>
          <w:p w:rsidR="00155284" w:rsidRDefault="006A1537" w:rsidP="00886683">
            <w:pPr>
              <w:pStyle w:val="NoSpacing"/>
              <w:rPr>
                <w:i/>
                <w:iCs/>
                <w:sz w:val="20"/>
                <w:szCs w:val="20"/>
              </w:rPr>
            </w:pPr>
            <w:r>
              <w:rPr>
                <w:i/>
                <w:iCs/>
                <w:sz w:val="20"/>
                <w:szCs w:val="20"/>
              </w:rPr>
              <w:t>DMD</w:t>
            </w:r>
          </w:p>
        </w:tc>
        <w:tc>
          <w:tcPr>
            <w:tcW w:w="3118" w:type="dxa"/>
            <w:vAlign w:val="center"/>
          </w:tcPr>
          <w:p w:rsidR="00155284" w:rsidRPr="00F00848" w:rsidRDefault="006A1537" w:rsidP="00886683">
            <w:pPr>
              <w:pStyle w:val="NoSpacing"/>
              <w:rPr>
                <w:iCs/>
                <w:sz w:val="20"/>
                <w:szCs w:val="20"/>
              </w:rPr>
            </w:pPr>
            <w:r w:rsidRPr="00F00848">
              <w:rPr>
                <w:iCs/>
                <w:sz w:val="20"/>
                <w:szCs w:val="20"/>
              </w:rPr>
              <w:t>chrX:31645790-?_31697703+?del</w:t>
            </w:r>
          </w:p>
        </w:tc>
        <w:tc>
          <w:tcPr>
            <w:tcW w:w="3969" w:type="dxa"/>
            <w:vAlign w:val="center"/>
          </w:tcPr>
          <w:p w:rsidR="00155284" w:rsidRDefault="006A1537" w:rsidP="00886683">
            <w:pPr>
              <w:pStyle w:val="NoSpacing"/>
              <w:rPr>
                <w:sz w:val="20"/>
                <w:szCs w:val="20"/>
              </w:rPr>
            </w:pPr>
            <w:r>
              <w:rPr>
                <w:sz w:val="20"/>
                <w:szCs w:val="20"/>
              </w:rPr>
              <w:t>Ex 53-55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Hemi</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8.17</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0.18</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Accept</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14</w:t>
            </w:r>
          </w:p>
        </w:tc>
        <w:tc>
          <w:tcPr>
            <w:tcW w:w="709" w:type="dxa"/>
            <w:vAlign w:val="center"/>
          </w:tcPr>
          <w:p w:rsidR="00155284" w:rsidRDefault="006A1537" w:rsidP="00886683">
            <w:pPr>
              <w:pStyle w:val="NoSpacing"/>
              <w:rPr>
                <w:sz w:val="20"/>
                <w:szCs w:val="20"/>
              </w:rPr>
            </w:pPr>
            <w:r>
              <w:rPr>
                <w:sz w:val="20"/>
                <w:szCs w:val="20"/>
              </w:rPr>
              <w:t>S-4015</w:t>
            </w:r>
          </w:p>
        </w:tc>
        <w:tc>
          <w:tcPr>
            <w:tcW w:w="1559" w:type="dxa"/>
            <w:vAlign w:val="center"/>
          </w:tcPr>
          <w:p w:rsidR="00155284" w:rsidRDefault="006A1537" w:rsidP="00886683">
            <w:pPr>
              <w:pStyle w:val="NoSpacing"/>
              <w:rPr>
                <w:i/>
                <w:iCs/>
                <w:sz w:val="20"/>
                <w:szCs w:val="20"/>
              </w:rPr>
            </w:pPr>
            <w:r>
              <w:rPr>
                <w:i/>
                <w:iCs/>
                <w:sz w:val="20"/>
                <w:szCs w:val="20"/>
              </w:rPr>
              <w:t>DMD</w:t>
            </w:r>
          </w:p>
        </w:tc>
        <w:tc>
          <w:tcPr>
            <w:tcW w:w="3118" w:type="dxa"/>
            <w:vAlign w:val="center"/>
          </w:tcPr>
          <w:p w:rsidR="00155284" w:rsidRPr="00F00848" w:rsidRDefault="006A1537" w:rsidP="00886683">
            <w:pPr>
              <w:pStyle w:val="NoSpacing"/>
              <w:rPr>
                <w:iCs/>
                <w:sz w:val="20"/>
                <w:szCs w:val="20"/>
              </w:rPr>
            </w:pPr>
            <w:r w:rsidRPr="00F00848">
              <w:rPr>
                <w:iCs/>
                <w:sz w:val="20"/>
                <w:szCs w:val="20"/>
              </w:rPr>
              <w:t>chrX:31525398-?_31525570+?del</w:t>
            </w:r>
          </w:p>
        </w:tc>
        <w:tc>
          <w:tcPr>
            <w:tcW w:w="3969" w:type="dxa"/>
            <w:vAlign w:val="center"/>
          </w:tcPr>
          <w:p w:rsidR="00155284" w:rsidRDefault="006A1537" w:rsidP="00886683">
            <w:pPr>
              <w:pStyle w:val="NoSpacing"/>
              <w:rPr>
                <w:sz w:val="20"/>
                <w:szCs w:val="20"/>
              </w:rPr>
            </w:pPr>
            <w:r>
              <w:rPr>
                <w:sz w:val="20"/>
                <w:szCs w:val="20"/>
              </w:rPr>
              <w:t>Ex 56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Hemi</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5.7</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0.0002</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Accept</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15</w:t>
            </w:r>
          </w:p>
        </w:tc>
        <w:tc>
          <w:tcPr>
            <w:tcW w:w="709" w:type="dxa"/>
            <w:vAlign w:val="center"/>
          </w:tcPr>
          <w:p w:rsidR="00155284" w:rsidRDefault="006A1537" w:rsidP="00886683">
            <w:pPr>
              <w:pStyle w:val="NoSpacing"/>
              <w:rPr>
                <w:sz w:val="20"/>
                <w:szCs w:val="20"/>
              </w:rPr>
            </w:pPr>
            <w:r>
              <w:rPr>
                <w:sz w:val="20"/>
                <w:szCs w:val="20"/>
              </w:rPr>
              <w:t>S-130</w:t>
            </w:r>
          </w:p>
        </w:tc>
        <w:tc>
          <w:tcPr>
            <w:tcW w:w="1559" w:type="dxa"/>
            <w:vAlign w:val="center"/>
          </w:tcPr>
          <w:p w:rsidR="00155284" w:rsidRDefault="006A1537" w:rsidP="00886683">
            <w:pPr>
              <w:pStyle w:val="NoSpacing"/>
              <w:rPr>
                <w:i/>
                <w:iCs/>
                <w:sz w:val="20"/>
                <w:szCs w:val="20"/>
              </w:rPr>
            </w:pPr>
            <w:r>
              <w:rPr>
                <w:i/>
                <w:iCs/>
                <w:sz w:val="20"/>
                <w:szCs w:val="20"/>
              </w:rPr>
              <w:t>DMD</w:t>
            </w:r>
          </w:p>
        </w:tc>
        <w:tc>
          <w:tcPr>
            <w:tcW w:w="3118" w:type="dxa"/>
            <w:vAlign w:val="center"/>
          </w:tcPr>
          <w:p w:rsidR="00155284" w:rsidRPr="00F00848" w:rsidRDefault="006A1537" w:rsidP="00886683">
            <w:pPr>
              <w:pStyle w:val="NoSpacing"/>
              <w:rPr>
                <w:iCs/>
                <w:sz w:val="20"/>
                <w:szCs w:val="20"/>
              </w:rPr>
            </w:pPr>
            <w:r w:rsidRPr="00F00848">
              <w:rPr>
                <w:iCs/>
                <w:sz w:val="20"/>
                <w:szCs w:val="20"/>
              </w:rPr>
              <w:t>chrX:31196786-?_31341775+?del</w:t>
            </w:r>
          </w:p>
        </w:tc>
        <w:tc>
          <w:tcPr>
            <w:tcW w:w="3969" w:type="dxa"/>
            <w:vAlign w:val="center"/>
          </w:tcPr>
          <w:p w:rsidR="00155284" w:rsidRDefault="006A1537" w:rsidP="00886683">
            <w:pPr>
              <w:pStyle w:val="NoSpacing"/>
              <w:rPr>
                <w:sz w:val="20"/>
                <w:szCs w:val="20"/>
              </w:rPr>
            </w:pPr>
            <w:r>
              <w:rPr>
                <w:sz w:val="20"/>
                <w:szCs w:val="20"/>
              </w:rPr>
              <w:t>Ex 62-70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Hemi</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8.33</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0.06</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Accept</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16</w:t>
            </w:r>
          </w:p>
        </w:tc>
        <w:tc>
          <w:tcPr>
            <w:tcW w:w="709" w:type="dxa"/>
            <w:vAlign w:val="center"/>
          </w:tcPr>
          <w:p w:rsidR="00155284" w:rsidRDefault="006A1537" w:rsidP="00886683">
            <w:pPr>
              <w:pStyle w:val="NoSpacing"/>
              <w:rPr>
                <w:sz w:val="20"/>
                <w:szCs w:val="20"/>
              </w:rPr>
            </w:pPr>
            <w:r>
              <w:rPr>
                <w:sz w:val="20"/>
                <w:szCs w:val="20"/>
              </w:rPr>
              <w:t>S-776</w:t>
            </w:r>
          </w:p>
        </w:tc>
        <w:tc>
          <w:tcPr>
            <w:tcW w:w="1559" w:type="dxa"/>
            <w:vAlign w:val="center"/>
          </w:tcPr>
          <w:p w:rsidR="00155284" w:rsidRDefault="006A1537" w:rsidP="00100B3B">
            <w:pPr>
              <w:pStyle w:val="NoSpacing"/>
              <w:rPr>
                <w:i/>
                <w:iCs/>
                <w:sz w:val="20"/>
                <w:szCs w:val="20"/>
              </w:rPr>
            </w:pPr>
            <w:r>
              <w:rPr>
                <w:i/>
                <w:iCs/>
                <w:sz w:val="20"/>
                <w:szCs w:val="20"/>
              </w:rPr>
              <w:t xml:space="preserve">EMD </w:t>
            </w:r>
            <w:r w:rsidRPr="00F00848">
              <w:rPr>
                <w:iCs/>
                <w:sz w:val="20"/>
                <w:szCs w:val="20"/>
              </w:rPr>
              <w:t>Ex 2-6 del along with 17 bp insertion and</w:t>
            </w:r>
            <w:r>
              <w:rPr>
                <w:i/>
                <w:iCs/>
                <w:sz w:val="20"/>
                <w:szCs w:val="20"/>
              </w:rPr>
              <w:t xml:space="preserve"> FLNA </w:t>
            </w:r>
            <w:r w:rsidRPr="00F00848">
              <w:rPr>
                <w:iCs/>
                <w:sz w:val="20"/>
                <w:szCs w:val="20"/>
              </w:rPr>
              <w:t>Ex 14-47 inverted dup</w:t>
            </w:r>
          </w:p>
        </w:tc>
        <w:tc>
          <w:tcPr>
            <w:tcW w:w="3118" w:type="dxa"/>
            <w:vAlign w:val="center"/>
          </w:tcPr>
          <w:p w:rsidR="00155284" w:rsidRPr="00F00848" w:rsidRDefault="00100B3B" w:rsidP="00886683">
            <w:pPr>
              <w:pStyle w:val="NoSpacing"/>
              <w:rPr>
                <w:iCs/>
                <w:sz w:val="20"/>
                <w:szCs w:val="20"/>
              </w:rPr>
            </w:pPr>
            <w:r>
              <w:rPr>
                <w:iCs/>
                <w:sz w:val="20"/>
                <w:szCs w:val="20"/>
              </w:rPr>
              <w:t>chrX:153608050</w:t>
            </w:r>
            <w:r w:rsidR="006A1537" w:rsidRPr="00F00848">
              <w:rPr>
                <w:iCs/>
                <w:sz w:val="20"/>
                <w:szCs w:val="20"/>
              </w:rPr>
              <w:t>?_153609557+?delinsTGCAGTTCACTGCAATCinsNC_000023.10:g.153577217-?_153592740inv</w:t>
            </w:r>
          </w:p>
        </w:tc>
        <w:tc>
          <w:tcPr>
            <w:tcW w:w="3969" w:type="dxa"/>
            <w:vAlign w:val="center"/>
          </w:tcPr>
          <w:p w:rsidR="00155284" w:rsidRDefault="006A1537" w:rsidP="00886683">
            <w:pPr>
              <w:pStyle w:val="NoSpacing"/>
              <w:rPr>
                <w:sz w:val="20"/>
                <w:szCs w:val="20"/>
              </w:rPr>
            </w:pPr>
            <w:r w:rsidRPr="00F00848">
              <w:rPr>
                <w:i/>
                <w:sz w:val="20"/>
                <w:szCs w:val="20"/>
              </w:rPr>
              <w:t>EMD</w:t>
            </w:r>
            <w:r>
              <w:rPr>
                <w:sz w:val="20"/>
                <w:szCs w:val="20"/>
              </w:rPr>
              <w:t xml:space="preserve"> Ex 2-6 del along with 17 bp insertion and </w:t>
            </w:r>
            <w:r w:rsidRPr="00F00848">
              <w:rPr>
                <w:i/>
                <w:sz w:val="20"/>
                <w:szCs w:val="20"/>
              </w:rPr>
              <w:t>FLNA</w:t>
            </w:r>
            <w:r>
              <w:rPr>
                <w:sz w:val="20"/>
                <w:szCs w:val="20"/>
              </w:rPr>
              <w:t xml:space="preserve"> Ex 14-47 inverted dup</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Hemi</w:t>
            </w:r>
          </w:p>
        </w:tc>
        <w:tc>
          <w:tcPr>
            <w:tcW w:w="850" w:type="dxa"/>
            <w:shd w:val="clear" w:color="auto" w:fill="auto"/>
            <w:noWrap/>
            <w:vAlign w:val="center"/>
            <w:hideMark/>
          </w:tcPr>
          <w:p w:rsidR="00155284" w:rsidRDefault="000D643D" w:rsidP="000D643D">
            <w:pPr>
              <w:pStyle w:val="NoSpacing"/>
              <w:rPr>
                <w:rFonts w:eastAsia="Times New Roman" w:cs="Times New Roman"/>
                <w:sz w:val="20"/>
                <w:szCs w:val="20"/>
                <w:lang w:eastAsia="en-IN"/>
              </w:rPr>
            </w:pPr>
            <w:r>
              <w:rPr>
                <w:rFonts w:eastAsia="Times New Roman" w:cs="Times New Roman"/>
                <w:sz w:val="20"/>
                <w:szCs w:val="20"/>
                <w:lang w:eastAsia="en-IN"/>
              </w:rPr>
              <w:t>7.3</w:t>
            </w:r>
            <w:r w:rsidR="00AC7B87">
              <w:rPr>
                <w:rFonts w:eastAsia="Times New Roman" w:cs="Times New Roman"/>
                <w:sz w:val="20"/>
                <w:szCs w:val="20"/>
                <w:lang w:eastAsia="en-IN"/>
              </w:rPr>
              <w:t xml:space="preserve"> (EMD)</w:t>
            </w:r>
            <w:r>
              <w:rPr>
                <w:rFonts w:eastAsia="Times New Roman" w:cs="Times New Roman"/>
                <w:sz w:val="20"/>
                <w:szCs w:val="20"/>
                <w:lang w:eastAsia="en-IN"/>
              </w:rPr>
              <w:t>, 13.3</w:t>
            </w:r>
            <w:r w:rsidR="00AC7B87">
              <w:rPr>
                <w:rFonts w:eastAsia="Times New Roman" w:cs="Times New Roman"/>
                <w:sz w:val="20"/>
                <w:szCs w:val="20"/>
                <w:lang w:eastAsia="en-IN"/>
              </w:rPr>
              <w:t xml:space="preserve"> (FLNA)</w:t>
            </w:r>
          </w:p>
        </w:tc>
        <w:tc>
          <w:tcPr>
            <w:tcW w:w="709" w:type="dxa"/>
            <w:shd w:val="clear" w:color="auto" w:fill="auto"/>
            <w:noWrap/>
            <w:vAlign w:val="center"/>
            <w:hideMark/>
          </w:tcPr>
          <w:p w:rsidR="00AC7B87" w:rsidRDefault="000D643D" w:rsidP="00886683">
            <w:pPr>
              <w:pStyle w:val="NoSpacing"/>
              <w:rPr>
                <w:rFonts w:eastAsia="Times New Roman" w:cs="Times New Roman"/>
                <w:sz w:val="20"/>
                <w:szCs w:val="20"/>
                <w:lang w:eastAsia="en-IN"/>
              </w:rPr>
            </w:pPr>
            <w:r>
              <w:rPr>
                <w:rFonts w:eastAsia="Times New Roman" w:cs="Times New Roman"/>
                <w:sz w:val="20"/>
                <w:szCs w:val="20"/>
                <w:lang w:eastAsia="en-IN"/>
              </w:rPr>
              <w:t>0.034</w:t>
            </w:r>
          </w:p>
          <w:p w:rsidR="00155284" w:rsidRDefault="00AC7B87" w:rsidP="00886683">
            <w:pPr>
              <w:pStyle w:val="NoSpacing"/>
              <w:rPr>
                <w:rFonts w:eastAsia="Times New Roman" w:cs="Times New Roman"/>
                <w:sz w:val="20"/>
                <w:szCs w:val="20"/>
                <w:lang w:eastAsia="en-IN"/>
              </w:rPr>
            </w:pPr>
            <w:r>
              <w:rPr>
                <w:rFonts w:eastAsia="Times New Roman" w:cs="Times New Roman"/>
                <w:sz w:val="20"/>
                <w:szCs w:val="20"/>
                <w:lang w:eastAsia="en-IN"/>
              </w:rPr>
              <w:t>(EMD),</w:t>
            </w:r>
          </w:p>
          <w:p w:rsidR="00AC7B87" w:rsidRDefault="000D643D" w:rsidP="00886683">
            <w:pPr>
              <w:pStyle w:val="NoSpacing"/>
              <w:rPr>
                <w:rFonts w:eastAsia="Times New Roman" w:cs="Times New Roman"/>
                <w:sz w:val="20"/>
                <w:szCs w:val="20"/>
                <w:lang w:eastAsia="en-IN"/>
              </w:rPr>
            </w:pPr>
            <w:r>
              <w:rPr>
                <w:rFonts w:eastAsia="Times New Roman" w:cs="Times New Roman"/>
                <w:sz w:val="20"/>
                <w:szCs w:val="20"/>
                <w:lang w:eastAsia="en-IN"/>
              </w:rPr>
              <w:t>4.35</w:t>
            </w:r>
          </w:p>
          <w:p w:rsidR="000D643D" w:rsidRDefault="00AC7B87" w:rsidP="00886683">
            <w:pPr>
              <w:pStyle w:val="NoSpacing"/>
              <w:rPr>
                <w:rFonts w:eastAsia="Times New Roman" w:cs="Times New Roman"/>
                <w:sz w:val="20"/>
                <w:szCs w:val="20"/>
                <w:lang w:eastAsia="en-IN"/>
              </w:rPr>
            </w:pPr>
            <w:r>
              <w:rPr>
                <w:rFonts w:eastAsia="Times New Roman" w:cs="Times New Roman"/>
                <w:sz w:val="20"/>
                <w:szCs w:val="20"/>
                <w:lang w:eastAsia="en-IN"/>
              </w:rPr>
              <w:t>(FLNA)</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Likely to be genuine</w:t>
            </w:r>
          </w:p>
        </w:tc>
        <w:tc>
          <w:tcPr>
            <w:tcW w:w="864" w:type="dxa"/>
            <w:shd w:val="solid" w:color="FF0000" w:fill="92D050"/>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Check</w:t>
            </w:r>
          </w:p>
        </w:tc>
        <w:tc>
          <w:tcPr>
            <w:tcW w:w="709" w:type="dxa"/>
            <w:shd w:val="clear" w:color="000000" w:fill="92D050"/>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6A1537">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17</w:t>
            </w:r>
          </w:p>
        </w:tc>
        <w:tc>
          <w:tcPr>
            <w:tcW w:w="709" w:type="dxa"/>
            <w:vAlign w:val="center"/>
          </w:tcPr>
          <w:p w:rsidR="00155284" w:rsidRDefault="006A1537" w:rsidP="00886683">
            <w:pPr>
              <w:pStyle w:val="NoSpacing"/>
              <w:rPr>
                <w:sz w:val="20"/>
                <w:szCs w:val="20"/>
              </w:rPr>
            </w:pPr>
            <w:r>
              <w:rPr>
                <w:sz w:val="20"/>
                <w:szCs w:val="20"/>
              </w:rPr>
              <w:t>S-4491</w:t>
            </w:r>
          </w:p>
        </w:tc>
        <w:tc>
          <w:tcPr>
            <w:tcW w:w="1559" w:type="dxa"/>
            <w:vAlign w:val="center"/>
          </w:tcPr>
          <w:p w:rsidR="00155284" w:rsidRDefault="006A1537" w:rsidP="00886683">
            <w:pPr>
              <w:pStyle w:val="NoSpacing"/>
              <w:rPr>
                <w:i/>
                <w:iCs/>
                <w:sz w:val="20"/>
                <w:szCs w:val="20"/>
              </w:rPr>
            </w:pPr>
            <w:r>
              <w:rPr>
                <w:i/>
                <w:iCs/>
                <w:sz w:val="20"/>
                <w:szCs w:val="20"/>
              </w:rPr>
              <w:t>GALC</w:t>
            </w:r>
          </w:p>
        </w:tc>
        <w:tc>
          <w:tcPr>
            <w:tcW w:w="3118" w:type="dxa"/>
            <w:vAlign w:val="center"/>
          </w:tcPr>
          <w:p w:rsidR="00155284" w:rsidRPr="00F00848" w:rsidRDefault="006A1537" w:rsidP="00886683">
            <w:pPr>
              <w:pStyle w:val="NoSpacing"/>
              <w:rPr>
                <w:iCs/>
                <w:sz w:val="20"/>
                <w:szCs w:val="20"/>
              </w:rPr>
            </w:pPr>
            <w:r w:rsidRPr="00F00848">
              <w:rPr>
                <w:iCs/>
                <w:sz w:val="20"/>
                <w:szCs w:val="20"/>
              </w:rPr>
              <w:t>chr14:88401076-?_88417092+?del</w:t>
            </w:r>
          </w:p>
        </w:tc>
        <w:tc>
          <w:tcPr>
            <w:tcW w:w="3969" w:type="dxa"/>
            <w:vAlign w:val="center"/>
          </w:tcPr>
          <w:p w:rsidR="00155284" w:rsidRDefault="006A1537" w:rsidP="00886683">
            <w:pPr>
              <w:pStyle w:val="NoSpacing"/>
              <w:rPr>
                <w:sz w:val="20"/>
                <w:szCs w:val="20"/>
              </w:rPr>
            </w:pPr>
            <w:r>
              <w:rPr>
                <w:sz w:val="20"/>
                <w:szCs w:val="20"/>
              </w:rPr>
              <w:t>Ex 11-17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Hom</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14.1</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0.34</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209CE"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6A1537"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6A1537"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6A1537">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18</w:t>
            </w:r>
          </w:p>
        </w:tc>
        <w:tc>
          <w:tcPr>
            <w:tcW w:w="709" w:type="dxa"/>
            <w:vAlign w:val="center"/>
          </w:tcPr>
          <w:p w:rsidR="00155284" w:rsidRDefault="006A1537" w:rsidP="00886683">
            <w:pPr>
              <w:pStyle w:val="NoSpacing"/>
              <w:rPr>
                <w:sz w:val="20"/>
                <w:szCs w:val="20"/>
              </w:rPr>
            </w:pPr>
            <w:r>
              <w:rPr>
                <w:sz w:val="20"/>
                <w:szCs w:val="20"/>
              </w:rPr>
              <w:t>S-1035</w:t>
            </w:r>
          </w:p>
        </w:tc>
        <w:tc>
          <w:tcPr>
            <w:tcW w:w="1559" w:type="dxa"/>
            <w:vAlign w:val="center"/>
          </w:tcPr>
          <w:p w:rsidR="00155284" w:rsidRDefault="006A1537" w:rsidP="00886683">
            <w:pPr>
              <w:pStyle w:val="NoSpacing"/>
              <w:rPr>
                <w:i/>
                <w:iCs/>
                <w:sz w:val="20"/>
                <w:szCs w:val="20"/>
              </w:rPr>
            </w:pPr>
            <w:r>
              <w:rPr>
                <w:i/>
                <w:iCs/>
                <w:sz w:val="20"/>
                <w:szCs w:val="20"/>
              </w:rPr>
              <w:t>IGHMBP2</w:t>
            </w:r>
          </w:p>
        </w:tc>
        <w:tc>
          <w:tcPr>
            <w:tcW w:w="3118" w:type="dxa"/>
            <w:vAlign w:val="center"/>
          </w:tcPr>
          <w:p w:rsidR="00155284" w:rsidRPr="00F00848" w:rsidRDefault="006A1537" w:rsidP="00886683">
            <w:pPr>
              <w:pStyle w:val="NoSpacing"/>
              <w:rPr>
                <w:iCs/>
                <w:sz w:val="20"/>
                <w:szCs w:val="20"/>
              </w:rPr>
            </w:pPr>
            <w:r w:rsidRPr="00F00848">
              <w:rPr>
                <w:iCs/>
                <w:sz w:val="20"/>
                <w:szCs w:val="20"/>
              </w:rPr>
              <w:t>chr11:68696651-?_68707199+?del</w:t>
            </w:r>
          </w:p>
        </w:tc>
        <w:tc>
          <w:tcPr>
            <w:tcW w:w="3969" w:type="dxa"/>
            <w:vAlign w:val="center"/>
          </w:tcPr>
          <w:p w:rsidR="00155284" w:rsidRDefault="006A1537" w:rsidP="00886683">
            <w:pPr>
              <w:pStyle w:val="NoSpacing"/>
              <w:rPr>
                <w:sz w:val="20"/>
                <w:szCs w:val="20"/>
              </w:rPr>
            </w:pPr>
            <w:r>
              <w:rPr>
                <w:sz w:val="20"/>
                <w:szCs w:val="20"/>
              </w:rPr>
              <w:t>Ex 8-15 del</w:t>
            </w:r>
          </w:p>
        </w:tc>
        <w:tc>
          <w:tcPr>
            <w:tcW w:w="851"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Hom</w:t>
            </w:r>
          </w:p>
        </w:tc>
        <w:tc>
          <w:tcPr>
            <w:tcW w:w="850"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16.69</w:t>
            </w:r>
          </w:p>
        </w:tc>
        <w:tc>
          <w:tcPr>
            <w:tcW w:w="709"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0.0001</w:t>
            </w:r>
          </w:p>
        </w:tc>
        <w:tc>
          <w:tcPr>
            <w:tcW w:w="837" w:type="dxa"/>
            <w:shd w:val="clear" w:color="auto" w:fill="auto"/>
            <w:noWrap/>
            <w:vAlign w:val="center"/>
            <w:hideMark/>
          </w:tcPr>
          <w:p w:rsidR="00155284" w:rsidRDefault="006A1537" w:rsidP="00886683">
            <w:pPr>
              <w:pStyle w:val="NoSpacing"/>
              <w:rPr>
                <w:rFonts w:eastAsia="Times New Roman" w:cs="Times New Roman"/>
                <w:sz w:val="20"/>
                <w:szCs w:val="20"/>
                <w:lang w:eastAsia="en-IN"/>
              </w:rPr>
            </w:pPr>
            <w:r>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209CE"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6A1537"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6A1537"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6A1537">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6A1537" w:rsidP="00886683">
            <w:pPr>
              <w:pStyle w:val="NoSpacing"/>
              <w:rPr>
                <w:sz w:val="20"/>
                <w:szCs w:val="20"/>
              </w:rPr>
            </w:pPr>
            <w:r>
              <w:rPr>
                <w:sz w:val="20"/>
                <w:szCs w:val="20"/>
              </w:rPr>
              <w:t>19</w:t>
            </w:r>
          </w:p>
        </w:tc>
        <w:tc>
          <w:tcPr>
            <w:tcW w:w="709" w:type="dxa"/>
            <w:vAlign w:val="center"/>
          </w:tcPr>
          <w:p w:rsidR="00155284" w:rsidRDefault="00F75D1A" w:rsidP="00886683">
            <w:pPr>
              <w:pStyle w:val="NoSpacing"/>
              <w:rPr>
                <w:sz w:val="20"/>
                <w:szCs w:val="20"/>
              </w:rPr>
            </w:pPr>
            <w:hyperlink r:id="rId24" w:history="1">
              <w:r w:rsidR="006A1537">
                <w:rPr>
                  <w:rStyle w:val="Hyperlink"/>
                  <w:color w:val="000000"/>
                  <w:sz w:val="20"/>
                  <w:szCs w:val="20"/>
                  <w:u w:val="none"/>
                </w:rPr>
                <w:t>S-5508</w:t>
              </w:r>
            </w:hyperlink>
          </w:p>
        </w:tc>
        <w:tc>
          <w:tcPr>
            <w:tcW w:w="1559" w:type="dxa"/>
            <w:vAlign w:val="center"/>
          </w:tcPr>
          <w:p w:rsidR="00155284" w:rsidRDefault="00E149E0" w:rsidP="00886683">
            <w:pPr>
              <w:pStyle w:val="NoSpacing"/>
              <w:rPr>
                <w:i/>
                <w:iCs/>
                <w:sz w:val="20"/>
                <w:szCs w:val="20"/>
              </w:rPr>
            </w:pPr>
            <w:r w:rsidRPr="00E149E0">
              <w:rPr>
                <w:i/>
                <w:iCs/>
                <w:sz w:val="20"/>
                <w:szCs w:val="20"/>
              </w:rPr>
              <w:t>MECP2</w:t>
            </w:r>
          </w:p>
        </w:tc>
        <w:tc>
          <w:tcPr>
            <w:tcW w:w="3118" w:type="dxa"/>
            <w:vAlign w:val="center"/>
          </w:tcPr>
          <w:p w:rsidR="00155284" w:rsidRPr="00F00848" w:rsidRDefault="00E149E0" w:rsidP="00886683">
            <w:pPr>
              <w:pStyle w:val="NoSpacing"/>
              <w:rPr>
                <w:iCs/>
                <w:sz w:val="20"/>
                <w:szCs w:val="20"/>
              </w:rPr>
            </w:pPr>
            <w:r w:rsidRPr="00F00848">
              <w:rPr>
                <w:iCs/>
                <w:sz w:val="20"/>
                <w:szCs w:val="20"/>
              </w:rPr>
              <w:t>chrX:153295818-?_153298008+?del</w:t>
            </w:r>
          </w:p>
        </w:tc>
        <w:tc>
          <w:tcPr>
            <w:tcW w:w="3969" w:type="dxa"/>
            <w:vAlign w:val="center"/>
          </w:tcPr>
          <w:p w:rsidR="00155284" w:rsidRDefault="00E149E0" w:rsidP="00886683">
            <w:pPr>
              <w:pStyle w:val="NoSpacing"/>
              <w:rPr>
                <w:sz w:val="20"/>
                <w:szCs w:val="20"/>
              </w:rPr>
            </w:pPr>
            <w:r w:rsidRPr="00E149E0">
              <w:rPr>
                <w:sz w:val="20"/>
                <w:szCs w:val="20"/>
              </w:rPr>
              <w:t>Ex 3-4 del</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10.76</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1.21</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20</w:t>
            </w:r>
          </w:p>
        </w:tc>
        <w:tc>
          <w:tcPr>
            <w:tcW w:w="709" w:type="dxa"/>
            <w:vAlign w:val="center"/>
          </w:tcPr>
          <w:p w:rsidR="00155284" w:rsidRDefault="00E149E0" w:rsidP="00886683">
            <w:pPr>
              <w:pStyle w:val="NoSpacing"/>
              <w:rPr>
                <w:sz w:val="20"/>
                <w:szCs w:val="20"/>
              </w:rPr>
            </w:pPr>
            <w:r w:rsidRPr="00E149E0">
              <w:rPr>
                <w:sz w:val="20"/>
                <w:szCs w:val="20"/>
              </w:rPr>
              <w:t>S-2564</w:t>
            </w:r>
          </w:p>
        </w:tc>
        <w:tc>
          <w:tcPr>
            <w:tcW w:w="1559" w:type="dxa"/>
            <w:vAlign w:val="center"/>
          </w:tcPr>
          <w:p w:rsidR="00155284" w:rsidRDefault="00E149E0" w:rsidP="00886683">
            <w:pPr>
              <w:pStyle w:val="NoSpacing"/>
              <w:rPr>
                <w:i/>
                <w:iCs/>
                <w:sz w:val="20"/>
                <w:szCs w:val="20"/>
              </w:rPr>
            </w:pPr>
            <w:r w:rsidRPr="00E149E0">
              <w:rPr>
                <w:i/>
                <w:iCs/>
                <w:sz w:val="20"/>
                <w:szCs w:val="20"/>
              </w:rPr>
              <w:t>NIPBL</w:t>
            </w:r>
          </w:p>
        </w:tc>
        <w:tc>
          <w:tcPr>
            <w:tcW w:w="3118" w:type="dxa"/>
            <w:vAlign w:val="center"/>
          </w:tcPr>
          <w:p w:rsidR="00155284" w:rsidRPr="00F00848" w:rsidRDefault="00E149E0" w:rsidP="00886683">
            <w:pPr>
              <w:pStyle w:val="NoSpacing"/>
              <w:rPr>
                <w:iCs/>
                <w:sz w:val="20"/>
                <w:szCs w:val="20"/>
              </w:rPr>
            </w:pPr>
            <w:r w:rsidRPr="00F00848">
              <w:rPr>
                <w:iCs/>
                <w:sz w:val="20"/>
                <w:szCs w:val="20"/>
              </w:rPr>
              <w:t>chr5:36958206-?_36958333+?del</w:t>
            </w:r>
          </w:p>
        </w:tc>
        <w:tc>
          <w:tcPr>
            <w:tcW w:w="3969" w:type="dxa"/>
            <w:vAlign w:val="center"/>
          </w:tcPr>
          <w:p w:rsidR="00155284" w:rsidRDefault="00E149E0" w:rsidP="00886683">
            <w:pPr>
              <w:pStyle w:val="NoSpacing"/>
              <w:rPr>
                <w:sz w:val="20"/>
                <w:szCs w:val="20"/>
              </w:rPr>
            </w:pPr>
            <w:r w:rsidRPr="00E149E0">
              <w:rPr>
                <w:sz w:val="20"/>
                <w:szCs w:val="20"/>
              </w:rPr>
              <w:t>Ex 4 del</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7.8</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0.94</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209CE"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E149E0"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E149E0"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E149E0" w:rsidRPr="00E149E0">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lastRenderedPageBreak/>
              <w:t>21</w:t>
            </w:r>
          </w:p>
        </w:tc>
        <w:tc>
          <w:tcPr>
            <w:tcW w:w="709" w:type="dxa"/>
            <w:vAlign w:val="center"/>
          </w:tcPr>
          <w:p w:rsidR="00155284" w:rsidRDefault="00E149E0" w:rsidP="00886683">
            <w:pPr>
              <w:pStyle w:val="NoSpacing"/>
              <w:rPr>
                <w:sz w:val="20"/>
                <w:szCs w:val="20"/>
              </w:rPr>
            </w:pPr>
            <w:r w:rsidRPr="00E149E0">
              <w:rPr>
                <w:sz w:val="20"/>
                <w:szCs w:val="20"/>
              </w:rPr>
              <w:t>R-0520</w:t>
            </w:r>
          </w:p>
        </w:tc>
        <w:tc>
          <w:tcPr>
            <w:tcW w:w="1559" w:type="dxa"/>
            <w:vAlign w:val="center"/>
          </w:tcPr>
          <w:p w:rsidR="00155284" w:rsidRDefault="00E149E0" w:rsidP="00886683">
            <w:pPr>
              <w:pStyle w:val="NoSpacing"/>
              <w:rPr>
                <w:i/>
                <w:iCs/>
                <w:sz w:val="20"/>
                <w:szCs w:val="20"/>
              </w:rPr>
            </w:pPr>
            <w:r w:rsidRPr="00E149E0">
              <w:rPr>
                <w:i/>
                <w:iCs/>
                <w:sz w:val="20"/>
                <w:szCs w:val="20"/>
              </w:rPr>
              <w:t>NIPBL</w:t>
            </w:r>
          </w:p>
        </w:tc>
        <w:tc>
          <w:tcPr>
            <w:tcW w:w="3118" w:type="dxa"/>
            <w:vAlign w:val="center"/>
          </w:tcPr>
          <w:p w:rsidR="00155284" w:rsidRPr="00F00848" w:rsidRDefault="00E149E0" w:rsidP="00886683">
            <w:pPr>
              <w:pStyle w:val="NoSpacing"/>
              <w:rPr>
                <w:iCs/>
                <w:sz w:val="20"/>
                <w:szCs w:val="20"/>
              </w:rPr>
            </w:pPr>
            <w:r w:rsidRPr="00F00848">
              <w:rPr>
                <w:iCs/>
                <w:sz w:val="20"/>
                <w:szCs w:val="20"/>
              </w:rPr>
              <w:t>chr5:36995724-?_37038840+?del</w:t>
            </w:r>
          </w:p>
        </w:tc>
        <w:tc>
          <w:tcPr>
            <w:tcW w:w="3969" w:type="dxa"/>
            <w:vAlign w:val="center"/>
          </w:tcPr>
          <w:p w:rsidR="00155284" w:rsidRDefault="00E149E0" w:rsidP="00886683">
            <w:pPr>
              <w:pStyle w:val="NoSpacing"/>
              <w:rPr>
                <w:sz w:val="20"/>
                <w:szCs w:val="20"/>
              </w:rPr>
            </w:pPr>
            <w:r w:rsidRPr="00E149E0">
              <w:rPr>
                <w:sz w:val="20"/>
                <w:szCs w:val="20"/>
              </w:rPr>
              <w:t>Ex 11-34 del</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5.8</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1.25</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209CE"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E149E0"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E149E0"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E149E0" w:rsidRPr="00E149E0">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22</w:t>
            </w:r>
          </w:p>
        </w:tc>
        <w:tc>
          <w:tcPr>
            <w:tcW w:w="709" w:type="dxa"/>
            <w:vAlign w:val="center"/>
          </w:tcPr>
          <w:p w:rsidR="00155284" w:rsidRDefault="00E149E0" w:rsidP="00886683">
            <w:pPr>
              <w:pStyle w:val="NoSpacing"/>
              <w:rPr>
                <w:sz w:val="20"/>
                <w:szCs w:val="20"/>
              </w:rPr>
            </w:pPr>
            <w:r w:rsidRPr="00E149E0">
              <w:rPr>
                <w:sz w:val="20"/>
                <w:szCs w:val="20"/>
              </w:rPr>
              <w:t>S-5367</w:t>
            </w:r>
          </w:p>
        </w:tc>
        <w:tc>
          <w:tcPr>
            <w:tcW w:w="1559" w:type="dxa"/>
            <w:vAlign w:val="center"/>
          </w:tcPr>
          <w:p w:rsidR="00155284" w:rsidRDefault="00E149E0" w:rsidP="00886683">
            <w:pPr>
              <w:pStyle w:val="NoSpacing"/>
              <w:rPr>
                <w:i/>
                <w:iCs/>
                <w:sz w:val="20"/>
                <w:szCs w:val="20"/>
              </w:rPr>
            </w:pPr>
            <w:r w:rsidRPr="00E149E0">
              <w:rPr>
                <w:i/>
                <w:iCs/>
                <w:sz w:val="20"/>
                <w:szCs w:val="20"/>
              </w:rPr>
              <w:t>NPHP1</w:t>
            </w:r>
          </w:p>
        </w:tc>
        <w:tc>
          <w:tcPr>
            <w:tcW w:w="3118" w:type="dxa"/>
            <w:vAlign w:val="center"/>
          </w:tcPr>
          <w:p w:rsidR="00155284" w:rsidRPr="00F00848" w:rsidRDefault="00E149E0" w:rsidP="00886683">
            <w:pPr>
              <w:pStyle w:val="NoSpacing"/>
              <w:rPr>
                <w:iCs/>
                <w:sz w:val="20"/>
                <w:szCs w:val="20"/>
              </w:rPr>
            </w:pPr>
            <w:r w:rsidRPr="00F00848">
              <w:rPr>
                <w:iCs/>
                <w:sz w:val="20"/>
                <w:szCs w:val="20"/>
              </w:rPr>
              <w:t>chr2:110881368-?_110962545+?del</w:t>
            </w:r>
          </w:p>
        </w:tc>
        <w:tc>
          <w:tcPr>
            <w:tcW w:w="3969" w:type="dxa"/>
            <w:vAlign w:val="center"/>
          </w:tcPr>
          <w:p w:rsidR="00155284" w:rsidRDefault="00E149E0" w:rsidP="00886683">
            <w:pPr>
              <w:pStyle w:val="NoSpacing"/>
              <w:rPr>
                <w:sz w:val="20"/>
                <w:szCs w:val="20"/>
              </w:rPr>
            </w:pPr>
            <w:r w:rsidRPr="00E149E0">
              <w:rPr>
                <w:sz w:val="20"/>
                <w:szCs w:val="20"/>
              </w:rPr>
              <w:t>Ex 1-20 del</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Hom</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12.2</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0.13</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209CE"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E149E0"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E149E0"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E149E0" w:rsidRPr="00E149E0">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23</w:t>
            </w:r>
          </w:p>
        </w:tc>
        <w:tc>
          <w:tcPr>
            <w:tcW w:w="709" w:type="dxa"/>
            <w:vAlign w:val="center"/>
          </w:tcPr>
          <w:p w:rsidR="00155284" w:rsidRDefault="00E149E0" w:rsidP="00886683">
            <w:pPr>
              <w:pStyle w:val="NoSpacing"/>
              <w:rPr>
                <w:sz w:val="20"/>
                <w:szCs w:val="20"/>
              </w:rPr>
            </w:pPr>
            <w:r w:rsidRPr="00E149E0">
              <w:rPr>
                <w:sz w:val="20"/>
                <w:szCs w:val="20"/>
              </w:rPr>
              <w:t>S-6113</w:t>
            </w:r>
          </w:p>
        </w:tc>
        <w:tc>
          <w:tcPr>
            <w:tcW w:w="1559" w:type="dxa"/>
            <w:vAlign w:val="center"/>
          </w:tcPr>
          <w:p w:rsidR="00155284" w:rsidRDefault="00E149E0" w:rsidP="00886683">
            <w:pPr>
              <w:pStyle w:val="NoSpacing"/>
              <w:rPr>
                <w:i/>
                <w:iCs/>
                <w:sz w:val="20"/>
                <w:szCs w:val="20"/>
              </w:rPr>
            </w:pPr>
            <w:r w:rsidRPr="00E149E0">
              <w:rPr>
                <w:i/>
                <w:iCs/>
                <w:sz w:val="20"/>
                <w:szCs w:val="20"/>
              </w:rPr>
              <w:t>NRXN1</w:t>
            </w:r>
          </w:p>
        </w:tc>
        <w:tc>
          <w:tcPr>
            <w:tcW w:w="3118" w:type="dxa"/>
            <w:vAlign w:val="center"/>
          </w:tcPr>
          <w:p w:rsidR="00155284" w:rsidRPr="00F00848" w:rsidRDefault="00E149E0" w:rsidP="00886683">
            <w:pPr>
              <w:pStyle w:val="NoSpacing"/>
              <w:rPr>
                <w:iCs/>
                <w:sz w:val="20"/>
                <w:szCs w:val="20"/>
              </w:rPr>
            </w:pPr>
            <w:r w:rsidRPr="00F00848">
              <w:rPr>
                <w:iCs/>
                <w:sz w:val="20"/>
                <w:szCs w:val="20"/>
              </w:rPr>
              <w:t>chr2:50692580-?_51149018+?del</w:t>
            </w:r>
          </w:p>
        </w:tc>
        <w:tc>
          <w:tcPr>
            <w:tcW w:w="3969" w:type="dxa"/>
            <w:vAlign w:val="center"/>
          </w:tcPr>
          <w:p w:rsidR="00155284" w:rsidRDefault="00E149E0" w:rsidP="00886683">
            <w:pPr>
              <w:pStyle w:val="NoSpacing"/>
              <w:rPr>
                <w:sz w:val="20"/>
                <w:szCs w:val="20"/>
              </w:rPr>
            </w:pPr>
            <w:r w:rsidRPr="00E149E0">
              <w:rPr>
                <w:sz w:val="20"/>
                <w:szCs w:val="20"/>
              </w:rPr>
              <w:t>Ex 6-18 del</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6.81</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1.09</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24</w:t>
            </w:r>
          </w:p>
        </w:tc>
        <w:tc>
          <w:tcPr>
            <w:tcW w:w="709" w:type="dxa"/>
            <w:vAlign w:val="center"/>
          </w:tcPr>
          <w:p w:rsidR="00155284" w:rsidRDefault="00E149E0" w:rsidP="00886683">
            <w:pPr>
              <w:pStyle w:val="NoSpacing"/>
              <w:rPr>
                <w:sz w:val="20"/>
                <w:szCs w:val="20"/>
              </w:rPr>
            </w:pPr>
            <w:r w:rsidRPr="00E149E0">
              <w:rPr>
                <w:sz w:val="20"/>
                <w:szCs w:val="20"/>
              </w:rPr>
              <w:t>S-5906</w:t>
            </w:r>
          </w:p>
        </w:tc>
        <w:tc>
          <w:tcPr>
            <w:tcW w:w="1559" w:type="dxa"/>
            <w:vAlign w:val="center"/>
          </w:tcPr>
          <w:p w:rsidR="00155284" w:rsidRDefault="00E149E0" w:rsidP="00886683">
            <w:pPr>
              <w:pStyle w:val="NoSpacing"/>
              <w:rPr>
                <w:i/>
                <w:iCs/>
                <w:sz w:val="20"/>
                <w:szCs w:val="20"/>
              </w:rPr>
            </w:pPr>
            <w:r w:rsidRPr="00E149E0">
              <w:rPr>
                <w:i/>
                <w:iCs/>
                <w:sz w:val="20"/>
                <w:szCs w:val="20"/>
              </w:rPr>
              <w:t>NSD1</w:t>
            </w:r>
          </w:p>
        </w:tc>
        <w:tc>
          <w:tcPr>
            <w:tcW w:w="3118" w:type="dxa"/>
            <w:vAlign w:val="center"/>
          </w:tcPr>
          <w:p w:rsidR="00155284" w:rsidRPr="00F00848" w:rsidRDefault="00E149E0" w:rsidP="00886683">
            <w:pPr>
              <w:pStyle w:val="NoSpacing"/>
              <w:rPr>
                <w:iCs/>
                <w:sz w:val="20"/>
                <w:szCs w:val="20"/>
              </w:rPr>
            </w:pPr>
            <w:r w:rsidRPr="00F00848">
              <w:rPr>
                <w:iCs/>
                <w:sz w:val="20"/>
                <w:szCs w:val="20"/>
              </w:rPr>
              <w:t>chr5:176636637-?_176639196+?del</w:t>
            </w:r>
          </w:p>
        </w:tc>
        <w:tc>
          <w:tcPr>
            <w:tcW w:w="3969" w:type="dxa"/>
            <w:vAlign w:val="center"/>
          </w:tcPr>
          <w:p w:rsidR="00155284" w:rsidRDefault="00E149E0" w:rsidP="00886683">
            <w:pPr>
              <w:pStyle w:val="NoSpacing"/>
              <w:rPr>
                <w:sz w:val="20"/>
                <w:szCs w:val="20"/>
              </w:rPr>
            </w:pPr>
            <w:r w:rsidRPr="00E149E0">
              <w:rPr>
                <w:sz w:val="20"/>
                <w:szCs w:val="20"/>
              </w:rPr>
              <w:t>Ex 5 del</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Arial"/>
                <w:color w:val="222222"/>
                <w:sz w:val="20"/>
                <w:szCs w:val="20"/>
                <w:lang w:eastAsia="en-IN"/>
              </w:rPr>
            </w:pPr>
            <w:r w:rsidRPr="00E149E0">
              <w:rPr>
                <w:rFonts w:eastAsia="Times New Roman" w:cs="Arial"/>
                <w:color w:val="222222"/>
                <w:sz w:val="20"/>
                <w:szCs w:val="20"/>
                <w:lang w:eastAsia="en-IN"/>
              </w:rPr>
              <w:t>14.3</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1.03</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25</w:t>
            </w:r>
          </w:p>
        </w:tc>
        <w:tc>
          <w:tcPr>
            <w:tcW w:w="709" w:type="dxa"/>
            <w:vAlign w:val="center"/>
          </w:tcPr>
          <w:p w:rsidR="00155284" w:rsidRDefault="00E149E0" w:rsidP="00886683">
            <w:pPr>
              <w:pStyle w:val="NoSpacing"/>
              <w:rPr>
                <w:sz w:val="20"/>
                <w:szCs w:val="20"/>
              </w:rPr>
            </w:pPr>
            <w:r w:rsidRPr="00E149E0">
              <w:rPr>
                <w:sz w:val="20"/>
                <w:szCs w:val="20"/>
              </w:rPr>
              <w:t>S-2769</w:t>
            </w:r>
          </w:p>
        </w:tc>
        <w:tc>
          <w:tcPr>
            <w:tcW w:w="1559" w:type="dxa"/>
            <w:vAlign w:val="center"/>
          </w:tcPr>
          <w:p w:rsidR="00155284" w:rsidRDefault="00E149E0" w:rsidP="00886683">
            <w:pPr>
              <w:pStyle w:val="NoSpacing"/>
              <w:rPr>
                <w:i/>
                <w:iCs/>
                <w:sz w:val="20"/>
                <w:szCs w:val="20"/>
              </w:rPr>
            </w:pPr>
            <w:r w:rsidRPr="00E149E0">
              <w:rPr>
                <w:i/>
                <w:iCs/>
                <w:sz w:val="20"/>
                <w:szCs w:val="20"/>
              </w:rPr>
              <w:t>PAFAH1B1</w:t>
            </w:r>
          </w:p>
        </w:tc>
        <w:tc>
          <w:tcPr>
            <w:tcW w:w="3118" w:type="dxa"/>
            <w:vAlign w:val="center"/>
          </w:tcPr>
          <w:p w:rsidR="00155284" w:rsidRPr="00F00848" w:rsidRDefault="00E149E0" w:rsidP="00886683">
            <w:pPr>
              <w:pStyle w:val="NoSpacing"/>
              <w:rPr>
                <w:iCs/>
                <w:sz w:val="20"/>
                <w:szCs w:val="20"/>
              </w:rPr>
            </w:pPr>
            <w:r w:rsidRPr="00F00848">
              <w:rPr>
                <w:iCs/>
                <w:sz w:val="20"/>
                <w:szCs w:val="20"/>
              </w:rPr>
              <w:t>chr17:2541583-?_2585096+?del</w:t>
            </w:r>
          </w:p>
        </w:tc>
        <w:tc>
          <w:tcPr>
            <w:tcW w:w="3969" w:type="dxa"/>
            <w:vAlign w:val="center"/>
          </w:tcPr>
          <w:p w:rsidR="00155284" w:rsidRDefault="00E149E0" w:rsidP="00886683">
            <w:pPr>
              <w:pStyle w:val="NoSpacing"/>
              <w:rPr>
                <w:sz w:val="20"/>
                <w:szCs w:val="20"/>
              </w:rPr>
            </w:pPr>
            <w:r w:rsidRPr="00E149E0">
              <w:rPr>
                <w:sz w:val="20"/>
                <w:szCs w:val="20"/>
              </w:rPr>
              <w:t>Ex 2-11 del</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6.15</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1.04</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26</w:t>
            </w:r>
          </w:p>
        </w:tc>
        <w:tc>
          <w:tcPr>
            <w:tcW w:w="709" w:type="dxa"/>
            <w:vAlign w:val="center"/>
          </w:tcPr>
          <w:p w:rsidR="00155284" w:rsidRDefault="00E149E0" w:rsidP="00886683">
            <w:pPr>
              <w:pStyle w:val="NoSpacing"/>
              <w:rPr>
                <w:sz w:val="20"/>
                <w:szCs w:val="20"/>
              </w:rPr>
            </w:pPr>
            <w:r w:rsidRPr="00E149E0">
              <w:rPr>
                <w:sz w:val="20"/>
                <w:szCs w:val="20"/>
              </w:rPr>
              <w:t>S-6624</w:t>
            </w:r>
          </w:p>
        </w:tc>
        <w:tc>
          <w:tcPr>
            <w:tcW w:w="1559" w:type="dxa"/>
            <w:vAlign w:val="center"/>
          </w:tcPr>
          <w:p w:rsidR="00155284" w:rsidRDefault="00E149E0" w:rsidP="00886683">
            <w:pPr>
              <w:pStyle w:val="NoSpacing"/>
              <w:rPr>
                <w:i/>
                <w:iCs/>
                <w:sz w:val="20"/>
                <w:szCs w:val="20"/>
              </w:rPr>
            </w:pPr>
            <w:r w:rsidRPr="00E149E0">
              <w:rPr>
                <w:i/>
                <w:iCs/>
                <w:sz w:val="20"/>
                <w:szCs w:val="20"/>
              </w:rPr>
              <w:t>PLP1</w:t>
            </w:r>
          </w:p>
        </w:tc>
        <w:tc>
          <w:tcPr>
            <w:tcW w:w="3118" w:type="dxa"/>
            <w:vAlign w:val="center"/>
          </w:tcPr>
          <w:p w:rsidR="00155284" w:rsidRPr="00F00848" w:rsidRDefault="00E149E0" w:rsidP="00886683">
            <w:pPr>
              <w:spacing w:after="0"/>
              <w:rPr>
                <w:rFonts w:ascii="Calibri" w:hAnsi="Calibri"/>
                <w:color w:val="000000"/>
                <w:sz w:val="20"/>
                <w:szCs w:val="20"/>
              </w:rPr>
            </w:pPr>
            <w:r w:rsidRPr="00F00848">
              <w:rPr>
                <w:rFonts w:ascii="Calibri" w:hAnsi="Calibri"/>
                <w:color w:val="000000"/>
                <w:sz w:val="20"/>
                <w:szCs w:val="20"/>
              </w:rPr>
              <w:t>chrX:103031924-?_103045526+?dup</w:t>
            </w:r>
          </w:p>
        </w:tc>
        <w:tc>
          <w:tcPr>
            <w:tcW w:w="3969" w:type="dxa"/>
            <w:vAlign w:val="center"/>
          </w:tcPr>
          <w:p w:rsidR="00155284" w:rsidRDefault="00E149E0" w:rsidP="00886683">
            <w:pPr>
              <w:pStyle w:val="NoSpacing"/>
              <w:rPr>
                <w:sz w:val="20"/>
                <w:szCs w:val="20"/>
              </w:rPr>
            </w:pPr>
            <w:r w:rsidRPr="00E149E0">
              <w:rPr>
                <w:sz w:val="20"/>
                <w:szCs w:val="20"/>
              </w:rPr>
              <w:t>Ex 1-7 dup (whole gene dup)</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Hemi</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12.92</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4.3</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27</w:t>
            </w:r>
          </w:p>
        </w:tc>
        <w:tc>
          <w:tcPr>
            <w:tcW w:w="709" w:type="dxa"/>
            <w:vAlign w:val="center"/>
          </w:tcPr>
          <w:p w:rsidR="00155284" w:rsidRDefault="00E149E0" w:rsidP="00886683">
            <w:pPr>
              <w:pStyle w:val="NoSpacing"/>
              <w:rPr>
                <w:sz w:val="20"/>
                <w:szCs w:val="20"/>
              </w:rPr>
            </w:pPr>
            <w:r w:rsidRPr="00E149E0">
              <w:rPr>
                <w:sz w:val="20"/>
                <w:szCs w:val="20"/>
              </w:rPr>
              <w:t>R-0536</w:t>
            </w:r>
          </w:p>
        </w:tc>
        <w:tc>
          <w:tcPr>
            <w:tcW w:w="1559" w:type="dxa"/>
            <w:vAlign w:val="center"/>
          </w:tcPr>
          <w:p w:rsidR="00155284" w:rsidRDefault="00E149E0" w:rsidP="00886683">
            <w:pPr>
              <w:pStyle w:val="NoSpacing"/>
              <w:rPr>
                <w:i/>
                <w:iCs/>
                <w:sz w:val="20"/>
                <w:szCs w:val="20"/>
              </w:rPr>
            </w:pPr>
            <w:r w:rsidRPr="00E149E0">
              <w:rPr>
                <w:i/>
                <w:iCs/>
                <w:sz w:val="20"/>
                <w:szCs w:val="20"/>
              </w:rPr>
              <w:t>ROGDI</w:t>
            </w:r>
          </w:p>
        </w:tc>
        <w:tc>
          <w:tcPr>
            <w:tcW w:w="3118" w:type="dxa"/>
            <w:vAlign w:val="center"/>
          </w:tcPr>
          <w:p w:rsidR="00155284" w:rsidRPr="00F00848" w:rsidRDefault="00D317DF" w:rsidP="00886683">
            <w:pPr>
              <w:pStyle w:val="NoSpacing"/>
              <w:rPr>
                <w:iCs/>
                <w:sz w:val="20"/>
                <w:szCs w:val="20"/>
              </w:rPr>
            </w:pPr>
            <w:r>
              <w:rPr>
                <w:iCs/>
                <w:sz w:val="20"/>
                <w:szCs w:val="20"/>
              </w:rPr>
              <w:t>chr16:4847461</w:t>
            </w:r>
            <w:r w:rsidR="00155284" w:rsidRPr="00F00848">
              <w:rPr>
                <w:iCs/>
                <w:sz w:val="20"/>
                <w:szCs w:val="20"/>
              </w:rPr>
              <w:t>?</w:t>
            </w:r>
            <w:r w:rsidR="00E149E0" w:rsidRPr="00F00848">
              <w:rPr>
                <w:iCs/>
                <w:sz w:val="20"/>
                <w:szCs w:val="20"/>
              </w:rPr>
              <w:t>_4848668+?delinsCAG</w:t>
            </w:r>
          </w:p>
        </w:tc>
        <w:tc>
          <w:tcPr>
            <w:tcW w:w="3969" w:type="dxa"/>
            <w:vAlign w:val="center"/>
          </w:tcPr>
          <w:p w:rsidR="00155284" w:rsidRDefault="00E149E0" w:rsidP="00886683">
            <w:pPr>
              <w:pStyle w:val="NoSpacing"/>
              <w:rPr>
                <w:sz w:val="20"/>
                <w:szCs w:val="20"/>
              </w:rPr>
            </w:pPr>
            <w:r w:rsidRPr="00E149E0">
              <w:rPr>
                <w:sz w:val="20"/>
                <w:szCs w:val="20"/>
              </w:rPr>
              <w:t>Ex 7-11 del</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Hom</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9.3</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0.05</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209CE"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E149E0"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E149E0"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E149E0" w:rsidRPr="00E149E0">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28</w:t>
            </w:r>
          </w:p>
        </w:tc>
        <w:tc>
          <w:tcPr>
            <w:tcW w:w="709" w:type="dxa"/>
            <w:vAlign w:val="center"/>
          </w:tcPr>
          <w:p w:rsidR="00155284" w:rsidRDefault="00E149E0" w:rsidP="00886683">
            <w:pPr>
              <w:pStyle w:val="NoSpacing"/>
              <w:rPr>
                <w:sz w:val="20"/>
                <w:szCs w:val="20"/>
              </w:rPr>
            </w:pPr>
            <w:r w:rsidRPr="00E149E0">
              <w:rPr>
                <w:sz w:val="20"/>
                <w:szCs w:val="20"/>
              </w:rPr>
              <w:t>S-2919</w:t>
            </w:r>
          </w:p>
        </w:tc>
        <w:tc>
          <w:tcPr>
            <w:tcW w:w="1559" w:type="dxa"/>
            <w:vAlign w:val="center"/>
          </w:tcPr>
          <w:p w:rsidR="00155284" w:rsidRDefault="00E149E0" w:rsidP="00886683">
            <w:pPr>
              <w:pStyle w:val="NoSpacing"/>
              <w:rPr>
                <w:i/>
                <w:iCs/>
                <w:sz w:val="20"/>
                <w:szCs w:val="20"/>
              </w:rPr>
            </w:pPr>
            <w:r w:rsidRPr="00E149E0">
              <w:rPr>
                <w:i/>
                <w:iCs/>
                <w:sz w:val="20"/>
                <w:szCs w:val="20"/>
              </w:rPr>
              <w:t>SCN1A</w:t>
            </w:r>
          </w:p>
        </w:tc>
        <w:tc>
          <w:tcPr>
            <w:tcW w:w="3118" w:type="dxa"/>
            <w:vAlign w:val="center"/>
          </w:tcPr>
          <w:p w:rsidR="00155284" w:rsidRPr="00F00848" w:rsidRDefault="00E149E0" w:rsidP="00886683">
            <w:pPr>
              <w:pStyle w:val="NoSpacing"/>
              <w:rPr>
                <w:iCs/>
                <w:sz w:val="20"/>
                <w:szCs w:val="20"/>
              </w:rPr>
            </w:pPr>
            <w:r w:rsidRPr="00F00848">
              <w:rPr>
                <w:iCs/>
                <w:sz w:val="20"/>
                <w:szCs w:val="20"/>
              </w:rPr>
              <w:t>chr2:166908229-?_166915198+?del</w:t>
            </w:r>
          </w:p>
        </w:tc>
        <w:tc>
          <w:tcPr>
            <w:tcW w:w="3969" w:type="dxa"/>
            <w:vAlign w:val="center"/>
          </w:tcPr>
          <w:p w:rsidR="00155284" w:rsidRDefault="00E149E0" w:rsidP="00886683">
            <w:pPr>
              <w:pStyle w:val="NoSpacing"/>
              <w:rPr>
                <w:sz w:val="20"/>
                <w:szCs w:val="20"/>
              </w:rPr>
            </w:pPr>
            <w:r w:rsidRPr="00E149E0">
              <w:rPr>
                <w:sz w:val="20"/>
                <w:szCs w:val="20"/>
              </w:rPr>
              <w:t>Ex 2-6 del</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5.02</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0.86</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29</w:t>
            </w:r>
          </w:p>
        </w:tc>
        <w:tc>
          <w:tcPr>
            <w:tcW w:w="709" w:type="dxa"/>
            <w:vAlign w:val="center"/>
          </w:tcPr>
          <w:p w:rsidR="00155284" w:rsidRDefault="00E149E0" w:rsidP="00886683">
            <w:pPr>
              <w:pStyle w:val="NoSpacing"/>
              <w:rPr>
                <w:sz w:val="20"/>
                <w:szCs w:val="20"/>
              </w:rPr>
            </w:pPr>
            <w:r w:rsidRPr="00E149E0">
              <w:rPr>
                <w:sz w:val="20"/>
                <w:szCs w:val="20"/>
              </w:rPr>
              <w:t>S-3157</w:t>
            </w:r>
          </w:p>
        </w:tc>
        <w:tc>
          <w:tcPr>
            <w:tcW w:w="1559" w:type="dxa"/>
            <w:vAlign w:val="center"/>
          </w:tcPr>
          <w:p w:rsidR="00155284" w:rsidRDefault="00E149E0" w:rsidP="00886683">
            <w:pPr>
              <w:pStyle w:val="NoSpacing"/>
              <w:rPr>
                <w:i/>
                <w:iCs/>
                <w:sz w:val="20"/>
                <w:szCs w:val="20"/>
              </w:rPr>
            </w:pPr>
            <w:r w:rsidRPr="00E149E0">
              <w:rPr>
                <w:i/>
                <w:iCs/>
                <w:sz w:val="20"/>
                <w:szCs w:val="20"/>
              </w:rPr>
              <w:t>TRIP12</w:t>
            </w:r>
          </w:p>
        </w:tc>
        <w:tc>
          <w:tcPr>
            <w:tcW w:w="3118" w:type="dxa"/>
            <w:vAlign w:val="center"/>
          </w:tcPr>
          <w:p w:rsidR="00155284" w:rsidRPr="00F00848" w:rsidRDefault="00E149E0" w:rsidP="00886683">
            <w:pPr>
              <w:pStyle w:val="NoSpacing"/>
              <w:rPr>
                <w:iCs/>
                <w:sz w:val="20"/>
                <w:szCs w:val="20"/>
              </w:rPr>
            </w:pPr>
            <w:r w:rsidRPr="00F00848">
              <w:rPr>
                <w:iCs/>
                <w:sz w:val="20"/>
                <w:szCs w:val="20"/>
              </w:rPr>
              <w:t>chr2:230656869-?_230744795+?dup</w:t>
            </w:r>
          </w:p>
        </w:tc>
        <w:tc>
          <w:tcPr>
            <w:tcW w:w="3969" w:type="dxa"/>
            <w:vAlign w:val="center"/>
          </w:tcPr>
          <w:p w:rsidR="00155284" w:rsidRDefault="00E149E0" w:rsidP="00886683">
            <w:pPr>
              <w:pStyle w:val="NoSpacing"/>
              <w:rPr>
                <w:sz w:val="20"/>
                <w:szCs w:val="20"/>
              </w:rPr>
            </w:pPr>
            <w:r w:rsidRPr="00E149E0">
              <w:rPr>
                <w:sz w:val="20"/>
                <w:szCs w:val="20"/>
              </w:rPr>
              <w:t>Ex 2-27 dup</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7.05</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2.88</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tcBorders>
              <w:bottom w:val="single" w:sz="4" w:space="0" w:color="auto"/>
            </w:tcBorders>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30</w:t>
            </w:r>
          </w:p>
        </w:tc>
        <w:tc>
          <w:tcPr>
            <w:tcW w:w="709" w:type="dxa"/>
            <w:vAlign w:val="center"/>
          </w:tcPr>
          <w:p w:rsidR="00155284" w:rsidRDefault="00E149E0" w:rsidP="00886683">
            <w:pPr>
              <w:pStyle w:val="NoSpacing"/>
              <w:rPr>
                <w:sz w:val="20"/>
                <w:szCs w:val="20"/>
              </w:rPr>
            </w:pPr>
            <w:r w:rsidRPr="00E149E0">
              <w:rPr>
                <w:sz w:val="20"/>
                <w:szCs w:val="20"/>
              </w:rPr>
              <w:t>S-3882</w:t>
            </w:r>
          </w:p>
        </w:tc>
        <w:tc>
          <w:tcPr>
            <w:tcW w:w="1559" w:type="dxa"/>
            <w:vAlign w:val="center"/>
          </w:tcPr>
          <w:p w:rsidR="00155284" w:rsidRDefault="00E149E0" w:rsidP="00886683">
            <w:pPr>
              <w:pStyle w:val="NoSpacing"/>
              <w:rPr>
                <w:i/>
                <w:iCs/>
                <w:sz w:val="20"/>
                <w:szCs w:val="20"/>
              </w:rPr>
            </w:pPr>
            <w:r w:rsidRPr="00E149E0">
              <w:rPr>
                <w:i/>
                <w:iCs/>
                <w:sz w:val="20"/>
                <w:szCs w:val="20"/>
              </w:rPr>
              <w:t>TSEN2</w:t>
            </w:r>
          </w:p>
        </w:tc>
        <w:tc>
          <w:tcPr>
            <w:tcW w:w="3118" w:type="dxa"/>
            <w:vAlign w:val="center"/>
          </w:tcPr>
          <w:p w:rsidR="00155284" w:rsidRPr="00F00848" w:rsidRDefault="00E149E0" w:rsidP="00886683">
            <w:pPr>
              <w:pStyle w:val="NoSpacing"/>
              <w:rPr>
                <w:iCs/>
                <w:sz w:val="20"/>
                <w:szCs w:val="20"/>
              </w:rPr>
            </w:pPr>
            <w:r w:rsidRPr="00F00848">
              <w:rPr>
                <w:iCs/>
                <w:sz w:val="20"/>
                <w:szCs w:val="20"/>
              </w:rPr>
              <w:t>chr3:12531300-?_12531488+?del</w:t>
            </w:r>
          </w:p>
        </w:tc>
        <w:tc>
          <w:tcPr>
            <w:tcW w:w="3969" w:type="dxa"/>
            <w:vAlign w:val="center"/>
          </w:tcPr>
          <w:p w:rsidR="00155284" w:rsidRDefault="00E149E0" w:rsidP="00886683">
            <w:pPr>
              <w:pStyle w:val="NoSpacing"/>
              <w:rPr>
                <w:sz w:val="20"/>
                <w:szCs w:val="20"/>
              </w:rPr>
            </w:pPr>
            <w:r w:rsidRPr="00E149E0">
              <w:rPr>
                <w:sz w:val="20"/>
                <w:szCs w:val="20"/>
              </w:rPr>
              <w:t>Ex 2 del</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6.6</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1.16</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Likely to be genuine</w:t>
            </w:r>
          </w:p>
        </w:tc>
        <w:tc>
          <w:tcPr>
            <w:tcW w:w="864" w:type="dxa"/>
            <w:shd w:val="solid" w:color="FF0000" w:fill="92D050"/>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Check</w:t>
            </w:r>
          </w:p>
        </w:tc>
        <w:tc>
          <w:tcPr>
            <w:tcW w:w="709" w:type="dxa"/>
            <w:shd w:val="clear" w:color="000000" w:fill="92D050"/>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E149E0" w:rsidRPr="00E149E0">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31</w:t>
            </w:r>
          </w:p>
        </w:tc>
        <w:tc>
          <w:tcPr>
            <w:tcW w:w="709" w:type="dxa"/>
            <w:vAlign w:val="center"/>
          </w:tcPr>
          <w:p w:rsidR="00155284" w:rsidRDefault="00E149E0" w:rsidP="00886683">
            <w:pPr>
              <w:pStyle w:val="NoSpacing"/>
              <w:rPr>
                <w:sz w:val="20"/>
                <w:szCs w:val="20"/>
              </w:rPr>
            </w:pPr>
            <w:r w:rsidRPr="00E149E0">
              <w:rPr>
                <w:sz w:val="20"/>
                <w:szCs w:val="20"/>
              </w:rPr>
              <w:t>S-4436</w:t>
            </w:r>
          </w:p>
        </w:tc>
        <w:tc>
          <w:tcPr>
            <w:tcW w:w="1559" w:type="dxa"/>
            <w:vAlign w:val="center"/>
          </w:tcPr>
          <w:p w:rsidR="00155284" w:rsidRDefault="00E149E0" w:rsidP="00886683">
            <w:pPr>
              <w:pStyle w:val="NoSpacing"/>
              <w:rPr>
                <w:i/>
                <w:iCs/>
                <w:sz w:val="20"/>
                <w:szCs w:val="20"/>
              </w:rPr>
            </w:pPr>
            <w:r w:rsidRPr="00E149E0">
              <w:rPr>
                <w:i/>
                <w:iCs/>
                <w:sz w:val="20"/>
                <w:szCs w:val="20"/>
              </w:rPr>
              <w:t>TUSC3</w:t>
            </w:r>
          </w:p>
        </w:tc>
        <w:tc>
          <w:tcPr>
            <w:tcW w:w="3118" w:type="dxa"/>
            <w:vAlign w:val="center"/>
          </w:tcPr>
          <w:p w:rsidR="00155284" w:rsidRPr="00F00848" w:rsidRDefault="00E149E0" w:rsidP="00886683">
            <w:pPr>
              <w:pStyle w:val="NoSpacing"/>
              <w:rPr>
                <w:iCs/>
                <w:sz w:val="20"/>
                <w:szCs w:val="20"/>
              </w:rPr>
            </w:pPr>
            <w:r w:rsidRPr="00F00848">
              <w:rPr>
                <w:iCs/>
                <w:sz w:val="20"/>
                <w:szCs w:val="20"/>
              </w:rPr>
              <w:t>chr8:15508206-?_15621757+?del</w:t>
            </w:r>
          </w:p>
        </w:tc>
        <w:tc>
          <w:tcPr>
            <w:tcW w:w="3969" w:type="dxa"/>
            <w:vAlign w:val="center"/>
          </w:tcPr>
          <w:p w:rsidR="00155284" w:rsidRDefault="00E149E0" w:rsidP="00886683">
            <w:pPr>
              <w:pStyle w:val="NoSpacing"/>
              <w:rPr>
                <w:sz w:val="20"/>
                <w:szCs w:val="20"/>
              </w:rPr>
            </w:pPr>
            <w:r w:rsidRPr="00E149E0">
              <w:rPr>
                <w:sz w:val="20"/>
                <w:szCs w:val="20"/>
              </w:rPr>
              <w:t>Ex 3-11 del</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Hom</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12.26</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0.032</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32</w:t>
            </w:r>
          </w:p>
        </w:tc>
        <w:tc>
          <w:tcPr>
            <w:tcW w:w="709" w:type="dxa"/>
            <w:vAlign w:val="center"/>
          </w:tcPr>
          <w:p w:rsidR="00155284" w:rsidRDefault="00E149E0" w:rsidP="00886683">
            <w:pPr>
              <w:pStyle w:val="NoSpacing"/>
              <w:rPr>
                <w:sz w:val="20"/>
                <w:szCs w:val="20"/>
              </w:rPr>
            </w:pPr>
            <w:r w:rsidRPr="00E149E0">
              <w:rPr>
                <w:sz w:val="20"/>
                <w:szCs w:val="20"/>
              </w:rPr>
              <w:t>S-2889</w:t>
            </w:r>
          </w:p>
        </w:tc>
        <w:tc>
          <w:tcPr>
            <w:tcW w:w="1559" w:type="dxa"/>
            <w:vAlign w:val="center"/>
          </w:tcPr>
          <w:p w:rsidR="00155284" w:rsidRPr="00100B3B" w:rsidRDefault="00E149E0" w:rsidP="00886683">
            <w:pPr>
              <w:pStyle w:val="NoSpacing"/>
              <w:rPr>
                <w:iCs/>
                <w:sz w:val="20"/>
                <w:szCs w:val="20"/>
              </w:rPr>
            </w:pPr>
            <w:r w:rsidRPr="00100B3B">
              <w:rPr>
                <w:iCs/>
                <w:sz w:val="20"/>
                <w:szCs w:val="20"/>
              </w:rPr>
              <w:t>chr1p36.31-p36.22</w:t>
            </w:r>
          </w:p>
        </w:tc>
        <w:tc>
          <w:tcPr>
            <w:tcW w:w="3118" w:type="dxa"/>
            <w:vAlign w:val="center"/>
          </w:tcPr>
          <w:p w:rsidR="00155284" w:rsidRPr="00F00848" w:rsidRDefault="00E149E0" w:rsidP="00886683">
            <w:pPr>
              <w:pStyle w:val="NoSpacing"/>
              <w:rPr>
                <w:iCs/>
                <w:sz w:val="20"/>
                <w:szCs w:val="20"/>
              </w:rPr>
            </w:pPr>
            <w:r w:rsidRPr="00F00848">
              <w:rPr>
                <w:iCs/>
                <w:sz w:val="20"/>
                <w:szCs w:val="20"/>
              </w:rPr>
              <w:t>chr1:5923325-?_12267077+?del</w:t>
            </w:r>
          </w:p>
        </w:tc>
        <w:tc>
          <w:tcPr>
            <w:tcW w:w="3969" w:type="dxa"/>
            <w:vAlign w:val="center"/>
          </w:tcPr>
          <w:p w:rsidR="00155284" w:rsidRDefault="00E149E0" w:rsidP="00886683">
            <w:pPr>
              <w:pStyle w:val="NoSpacing"/>
              <w:rPr>
                <w:i/>
                <w:sz w:val="20"/>
                <w:szCs w:val="20"/>
              </w:rPr>
            </w:pPr>
            <w:r w:rsidRPr="00E149E0">
              <w:rPr>
                <w:i/>
                <w:sz w:val="20"/>
                <w:szCs w:val="20"/>
              </w:rPr>
              <w:t xml:space="preserve">NPHP4, KCNAB2, ESPN, TNFRSF25, PLEKHG5, TAS1R1, CAMTA1, PER3, UTS2, PARK7, ENO1, CA6, H6PD, PIK3CD, NMNAT1, KIF1B, PGD, PEX14, TARDBP, MASP2, UBIAD1, MTHFR, NPPA, NPPB, PLOD1, MFN2, MIIP </w:t>
            </w:r>
            <w:r w:rsidRPr="00100B3B">
              <w:rPr>
                <w:sz w:val="20"/>
                <w:szCs w:val="20"/>
              </w:rPr>
              <w:t>and</w:t>
            </w:r>
            <w:r w:rsidRPr="00E149E0">
              <w:rPr>
                <w:i/>
                <w:sz w:val="20"/>
                <w:szCs w:val="20"/>
              </w:rPr>
              <w:t xml:space="preserve"> TNFRSF1B</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5.25</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33</w:t>
            </w:r>
          </w:p>
        </w:tc>
        <w:tc>
          <w:tcPr>
            <w:tcW w:w="709" w:type="dxa"/>
            <w:vAlign w:val="center"/>
          </w:tcPr>
          <w:p w:rsidR="00155284" w:rsidRDefault="00E149E0" w:rsidP="00886683">
            <w:pPr>
              <w:pStyle w:val="NoSpacing"/>
              <w:rPr>
                <w:sz w:val="20"/>
                <w:szCs w:val="20"/>
              </w:rPr>
            </w:pPr>
            <w:r w:rsidRPr="00E149E0">
              <w:rPr>
                <w:sz w:val="20"/>
                <w:szCs w:val="20"/>
              </w:rPr>
              <w:t>S-2857</w:t>
            </w:r>
          </w:p>
        </w:tc>
        <w:tc>
          <w:tcPr>
            <w:tcW w:w="1559" w:type="dxa"/>
            <w:vAlign w:val="center"/>
          </w:tcPr>
          <w:p w:rsidR="00155284" w:rsidRPr="00100B3B" w:rsidRDefault="00E149E0" w:rsidP="00886683">
            <w:pPr>
              <w:pStyle w:val="NoSpacing"/>
              <w:rPr>
                <w:iCs/>
                <w:sz w:val="20"/>
                <w:szCs w:val="20"/>
              </w:rPr>
            </w:pPr>
            <w:r w:rsidRPr="00100B3B">
              <w:rPr>
                <w:iCs/>
                <w:sz w:val="20"/>
                <w:szCs w:val="20"/>
              </w:rPr>
              <w:t>chr1p36.33-1p36.23</w:t>
            </w:r>
          </w:p>
        </w:tc>
        <w:tc>
          <w:tcPr>
            <w:tcW w:w="3118" w:type="dxa"/>
            <w:vAlign w:val="center"/>
          </w:tcPr>
          <w:p w:rsidR="00155284" w:rsidRPr="00F00848" w:rsidRDefault="00E149E0" w:rsidP="00886683">
            <w:pPr>
              <w:pStyle w:val="NoSpacing"/>
              <w:rPr>
                <w:iCs/>
                <w:sz w:val="20"/>
                <w:szCs w:val="20"/>
              </w:rPr>
            </w:pPr>
            <w:r w:rsidRPr="00F00848">
              <w:rPr>
                <w:iCs/>
                <w:sz w:val="20"/>
                <w:szCs w:val="20"/>
              </w:rPr>
              <w:t>chr1:955553-?_8934967+?del</w:t>
            </w:r>
          </w:p>
        </w:tc>
        <w:tc>
          <w:tcPr>
            <w:tcW w:w="3969" w:type="dxa"/>
            <w:vAlign w:val="center"/>
          </w:tcPr>
          <w:p w:rsidR="00155284" w:rsidRDefault="00E149E0" w:rsidP="00886683">
            <w:pPr>
              <w:pStyle w:val="NoSpacing"/>
              <w:rPr>
                <w:i/>
                <w:sz w:val="20"/>
                <w:szCs w:val="20"/>
              </w:rPr>
            </w:pPr>
            <w:r w:rsidRPr="00E149E0">
              <w:rPr>
                <w:i/>
                <w:sz w:val="20"/>
                <w:szCs w:val="20"/>
              </w:rPr>
              <w:t xml:space="preserve">AGRN, TNFRSF4, B3GALT6, TAS1R3, CDK11A, GABRD, SKI, PEX10, MMEL1, TP73, NPHP4, KCNAB2, ESPN, TNFRSF25, PLEKHG5, TAS1R1, CAMTA1, PER3, UTS2, PARK7 </w:t>
            </w:r>
            <w:r w:rsidRPr="00100B3B">
              <w:rPr>
                <w:sz w:val="20"/>
                <w:szCs w:val="20"/>
              </w:rPr>
              <w:t>and</w:t>
            </w:r>
            <w:r w:rsidRPr="00E149E0">
              <w:rPr>
                <w:i/>
                <w:sz w:val="20"/>
                <w:szCs w:val="20"/>
              </w:rPr>
              <w:t xml:space="preserve"> ENO1</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7.8</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0.95</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34</w:t>
            </w:r>
          </w:p>
        </w:tc>
        <w:tc>
          <w:tcPr>
            <w:tcW w:w="709" w:type="dxa"/>
            <w:vAlign w:val="center"/>
          </w:tcPr>
          <w:p w:rsidR="00155284" w:rsidRDefault="00E149E0" w:rsidP="00886683">
            <w:pPr>
              <w:pStyle w:val="NoSpacing"/>
              <w:rPr>
                <w:sz w:val="20"/>
                <w:szCs w:val="20"/>
              </w:rPr>
            </w:pPr>
            <w:r w:rsidRPr="00E149E0">
              <w:rPr>
                <w:sz w:val="20"/>
                <w:szCs w:val="20"/>
              </w:rPr>
              <w:t>S-5116</w:t>
            </w:r>
          </w:p>
        </w:tc>
        <w:tc>
          <w:tcPr>
            <w:tcW w:w="1559" w:type="dxa"/>
            <w:vAlign w:val="center"/>
          </w:tcPr>
          <w:p w:rsidR="00155284" w:rsidRPr="00100B3B" w:rsidRDefault="00E149E0" w:rsidP="00886683">
            <w:pPr>
              <w:pStyle w:val="NoSpacing"/>
              <w:rPr>
                <w:iCs/>
                <w:sz w:val="20"/>
                <w:szCs w:val="20"/>
              </w:rPr>
            </w:pPr>
            <w:r w:rsidRPr="00100B3B">
              <w:rPr>
                <w:iCs/>
                <w:sz w:val="20"/>
                <w:szCs w:val="20"/>
              </w:rPr>
              <w:t>chr1q43-q44</w:t>
            </w:r>
          </w:p>
        </w:tc>
        <w:tc>
          <w:tcPr>
            <w:tcW w:w="3118" w:type="dxa"/>
            <w:vAlign w:val="center"/>
          </w:tcPr>
          <w:p w:rsidR="00155284" w:rsidRPr="00F00848" w:rsidRDefault="00E149E0" w:rsidP="00886683">
            <w:pPr>
              <w:pStyle w:val="NoSpacing"/>
              <w:rPr>
                <w:iCs/>
                <w:sz w:val="20"/>
                <w:szCs w:val="20"/>
              </w:rPr>
            </w:pPr>
            <w:r w:rsidRPr="00F00848">
              <w:rPr>
                <w:iCs/>
                <w:sz w:val="20"/>
                <w:szCs w:val="20"/>
              </w:rPr>
              <w:t>chr1:243419476-?_245027609+?del</w:t>
            </w:r>
          </w:p>
        </w:tc>
        <w:tc>
          <w:tcPr>
            <w:tcW w:w="3969" w:type="dxa"/>
            <w:vAlign w:val="center"/>
          </w:tcPr>
          <w:p w:rsidR="00155284" w:rsidRDefault="00E149E0" w:rsidP="00886683">
            <w:pPr>
              <w:pStyle w:val="NoSpacing"/>
              <w:rPr>
                <w:i/>
                <w:sz w:val="20"/>
                <w:szCs w:val="20"/>
              </w:rPr>
            </w:pPr>
            <w:r w:rsidRPr="00E149E0">
              <w:rPr>
                <w:i/>
                <w:sz w:val="20"/>
                <w:szCs w:val="20"/>
              </w:rPr>
              <w:t xml:space="preserve">SDCCAG8, AKT3, ZBTB18 </w:t>
            </w:r>
            <w:r w:rsidRPr="00100B3B">
              <w:rPr>
                <w:sz w:val="20"/>
                <w:szCs w:val="20"/>
              </w:rPr>
              <w:t>and</w:t>
            </w:r>
            <w:r w:rsidRPr="00E149E0">
              <w:rPr>
                <w:i/>
                <w:sz w:val="20"/>
                <w:szCs w:val="20"/>
              </w:rPr>
              <w:t xml:space="preserve"> HNRNPU</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6.03</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1.01</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209CE"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E149E0"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E149E0"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E149E0" w:rsidRPr="00E149E0">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35</w:t>
            </w:r>
          </w:p>
        </w:tc>
        <w:tc>
          <w:tcPr>
            <w:tcW w:w="709" w:type="dxa"/>
            <w:vAlign w:val="center"/>
          </w:tcPr>
          <w:p w:rsidR="00155284" w:rsidRDefault="00E149E0" w:rsidP="00886683">
            <w:pPr>
              <w:pStyle w:val="NoSpacing"/>
              <w:rPr>
                <w:sz w:val="20"/>
                <w:szCs w:val="20"/>
              </w:rPr>
            </w:pPr>
            <w:r w:rsidRPr="00E149E0">
              <w:rPr>
                <w:sz w:val="20"/>
                <w:szCs w:val="20"/>
              </w:rPr>
              <w:t>S-2836</w:t>
            </w:r>
          </w:p>
        </w:tc>
        <w:tc>
          <w:tcPr>
            <w:tcW w:w="1559" w:type="dxa"/>
            <w:vAlign w:val="center"/>
          </w:tcPr>
          <w:p w:rsidR="00155284" w:rsidRPr="00100B3B" w:rsidRDefault="00E149E0" w:rsidP="00886683">
            <w:pPr>
              <w:pStyle w:val="NoSpacing"/>
              <w:rPr>
                <w:iCs/>
                <w:sz w:val="20"/>
                <w:szCs w:val="20"/>
              </w:rPr>
            </w:pPr>
            <w:r w:rsidRPr="00100B3B">
              <w:rPr>
                <w:iCs/>
                <w:sz w:val="20"/>
                <w:szCs w:val="20"/>
              </w:rPr>
              <w:t>chr2q24.3</w:t>
            </w:r>
          </w:p>
        </w:tc>
        <w:tc>
          <w:tcPr>
            <w:tcW w:w="3118" w:type="dxa"/>
            <w:vAlign w:val="center"/>
          </w:tcPr>
          <w:p w:rsidR="00155284" w:rsidRPr="00F00848" w:rsidRDefault="00E149E0" w:rsidP="00886683">
            <w:pPr>
              <w:pStyle w:val="NoSpacing"/>
              <w:rPr>
                <w:iCs/>
                <w:sz w:val="20"/>
                <w:szCs w:val="20"/>
              </w:rPr>
            </w:pPr>
            <w:r w:rsidRPr="00F00848">
              <w:rPr>
                <w:iCs/>
                <w:sz w:val="20"/>
                <w:szCs w:val="20"/>
              </w:rPr>
              <w:t>chr2:165946660-?_169313128+?del</w:t>
            </w:r>
          </w:p>
        </w:tc>
        <w:tc>
          <w:tcPr>
            <w:tcW w:w="3969" w:type="dxa"/>
            <w:vAlign w:val="center"/>
          </w:tcPr>
          <w:p w:rsidR="00155284" w:rsidRDefault="00E149E0" w:rsidP="00886683">
            <w:pPr>
              <w:pStyle w:val="NoSpacing"/>
              <w:rPr>
                <w:i/>
                <w:sz w:val="20"/>
                <w:szCs w:val="20"/>
              </w:rPr>
            </w:pPr>
            <w:r w:rsidRPr="00E149E0">
              <w:rPr>
                <w:i/>
                <w:sz w:val="20"/>
                <w:szCs w:val="20"/>
              </w:rPr>
              <w:t xml:space="preserve">SCN3A, SCN2A, GALNT3, TTC21B, SCN1A, SCN9A, STK39 </w:t>
            </w:r>
            <w:r w:rsidRPr="00100B3B">
              <w:rPr>
                <w:sz w:val="20"/>
                <w:szCs w:val="20"/>
              </w:rPr>
              <w:t>and</w:t>
            </w:r>
            <w:r w:rsidRPr="00E149E0">
              <w:rPr>
                <w:i/>
                <w:sz w:val="20"/>
                <w:szCs w:val="20"/>
              </w:rPr>
              <w:t xml:space="preserve"> CERS6</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8.9</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1.09</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36</w:t>
            </w:r>
          </w:p>
        </w:tc>
        <w:tc>
          <w:tcPr>
            <w:tcW w:w="709" w:type="dxa"/>
            <w:vAlign w:val="center"/>
          </w:tcPr>
          <w:p w:rsidR="00155284" w:rsidRDefault="00E149E0" w:rsidP="00886683">
            <w:pPr>
              <w:pStyle w:val="NoSpacing"/>
              <w:rPr>
                <w:sz w:val="20"/>
                <w:szCs w:val="20"/>
              </w:rPr>
            </w:pPr>
            <w:r w:rsidRPr="00E149E0">
              <w:rPr>
                <w:sz w:val="20"/>
                <w:szCs w:val="20"/>
              </w:rPr>
              <w:t>S-3496</w:t>
            </w:r>
          </w:p>
        </w:tc>
        <w:tc>
          <w:tcPr>
            <w:tcW w:w="1559" w:type="dxa"/>
            <w:vAlign w:val="center"/>
          </w:tcPr>
          <w:p w:rsidR="00155284" w:rsidRPr="00100B3B" w:rsidRDefault="00E149E0" w:rsidP="00886683">
            <w:pPr>
              <w:pStyle w:val="NoSpacing"/>
              <w:rPr>
                <w:iCs/>
                <w:sz w:val="20"/>
                <w:szCs w:val="20"/>
              </w:rPr>
            </w:pPr>
            <w:r w:rsidRPr="00100B3B">
              <w:rPr>
                <w:iCs/>
                <w:sz w:val="20"/>
                <w:szCs w:val="20"/>
              </w:rPr>
              <w:t>chr2q24.3</w:t>
            </w:r>
          </w:p>
        </w:tc>
        <w:tc>
          <w:tcPr>
            <w:tcW w:w="3118" w:type="dxa"/>
            <w:vAlign w:val="center"/>
          </w:tcPr>
          <w:p w:rsidR="00155284" w:rsidRPr="00F00848" w:rsidRDefault="00E149E0" w:rsidP="00886683">
            <w:pPr>
              <w:pStyle w:val="NoSpacing"/>
              <w:rPr>
                <w:iCs/>
                <w:sz w:val="20"/>
                <w:szCs w:val="20"/>
              </w:rPr>
            </w:pPr>
            <w:r w:rsidRPr="00F00848">
              <w:rPr>
                <w:iCs/>
                <w:sz w:val="20"/>
                <w:szCs w:val="20"/>
              </w:rPr>
              <w:t>chr2:165946660-?_169038600+?del</w:t>
            </w:r>
          </w:p>
        </w:tc>
        <w:tc>
          <w:tcPr>
            <w:tcW w:w="3969" w:type="dxa"/>
            <w:vAlign w:val="center"/>
          </w:tcPr>
          <w:p w:rsidR="00155284" w:rsidRDefault="00E149E0" w:rsidP="00886683">
            <w:pPr>
              <w:pStyle w:val="NoSpacing"/>
              <w:rPr>
                <w:i/>
                <w:sz w:val="20"/>
                <w:szCs w:val="20"/>
              </w:rPr>
            </w:pPr>
            <w:r w:rsidRPr="00E149E0">
              <w:rPr>
                <w:i/>
                <w:sz w:val="20"/>
                <w:szCs w:val="20"/>
              </w:rPr>
              <w:t>SCN3A, SCN2A,</w:t>
            </w:r>
            <w:r w:rsidR="00866516">
              <w:rPr>
                <w:i/>
                <w:sz w:val="20"/>
                <w:szCs w:val="20"/>
              </w:rPr>
              <w:t xml:space="preserve"> </w:t>
            </w:r>
            <w:r w:rsidRPr="00E149E0">
              <w:rPr>
                <w:i/>
                <w:sz w:val="20"/>
                <w:szCs w:val="20"/>
              </w:rPr>
              <w:t xml:space="preserve">GALNT3, TTC21B, SCN1A, SCN9A </w:t>
            </w:r>
            <w:r w:rsidRPr="00100B3B">
              <w:rPr>
                <w:sz w:val="20"/>
                <w:szCs w:val="20"/>
              </w:rPr>
              <w:t>and</w:t>
            </w:r>
            <w:r w:rsidRPr="00E149E0">
              <w:rPr>
                <w:i/>
                <w:sz w:val="20"/>
                <w:szCs w:val="20"/>
              </w:rPr>
              <w:t xml:space="preserve"> STK39</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7.41</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0.95</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37</w:t>
            </w:r>
          </w:p>
        </w:tc>
        <w:tc>
          <w:tcPr>
            <w:tcW w:w="709" w:type="dxa"/>
            <w:vAlign w:val="center"/>
          </w:tcPr>
          <w:p w:rsidR="00155284" w:rsidRDefault="00E149E0" w:rsidP="00886683">
            <w:pPr>
              <w:pStyle w:val="NoSpacing"/>
              <w:rPr>
                <w:sz w:val="20"/>
                <w:szCs w:val="20"/>
              </w:rPr>
            </w:pPr>
            <w:r w:rsidRPr="00E149E0">
              <w:rPr>
                <w:sz w:val="20"/>
                <w:szCs w:val="20"/>
              </w:rPr>
              <w:t>S-1887</w:t>
            </w:r>
          </w:p>
        </w:tc>
        <w:tc>
          <w:tcPr>
            <w:tcW w:w="1559" w:type="dxa"/>
            <w:vAlign w:val="center"/>
          </w:tcPr>
          <w:p w:rsidR="00155284" w:rsidRPr="00100B3B" w:rsidRDefault="00E149E0" w:rsidP="00886683">
            <w:pPr>
              <w:pStyle w:val="NoSpacing"/>
              <w:rPr>
                <w:iCs/>
                <w:sz w:val="20"/>
                <w:szCs w:val="20"/>
              </w:rPr>
            </w:pPr>
            <w:r w:rsidRPr="00100B3B">
              <w:rPr>
                <w:iCs/>
                <w:sz w:val="20"/>
                <w:szCs w:val="20"/>
              </w:rPr>
              <w:t>chr2q24.3</w:t>
            </w:r>
          </w:p>
        </w:tc>
        <w:tc>
          <w:tcPr>
            <w:tcW w:w="3118" w:type="dxa"/>
            <w:vAlign w:val="center"/>
          </w:tcPr>
          <w:p w:rsidR="00155284" w:rsidRPr="00F00848" w:rsidRDefault="00E149E0" w:rsidP="00886683">
            <w:pPr>
              <w:pStyle w:val="NoSpacing"/>
              <w:rPr>
                <w:iCs/>
                <w:sz w:val="20"/>
                <w:szCs w:val="20"/>
              </w:rPr>
            </w:pPr>
            <w:r w:rsidRPr="00F00848">
              <w:rPr>
                <w:iCs/>
                <w:sz w:val="20"/>
                <w:szCs w:val="20"/>
              </w:rPr>
              <w:t>chr2:166605291-?_167168266+?del</w:t>
            </w:r>
          </w:p>
        </w:tc>
        <w:tc>
          <w:tcPr>
            <w:tcW w:w="3969" w:type="dxa"/>
            <w:vAlign w:val="center"/>
          </w:tcPr>
          <w:p w:rsidR="00155284" w:rsidRDefault="00E149E0" w:rsidP="00886683">
            <w:pPr>
              <w:pStyle w:val="NoSpacing"/>
              <w:rPr>
                <w:i/>
                <w:sz w:val="20"/>
                <w:szCs w:val="20"/>
              </w:rPr>
            </w:pPr>
            <w:r w:rsidRPr="00E149E0">
              <w:rPr>
                <w:i/>
                <w:sz w:val="20"/>
                <w:szCs w:val="20"/>
              </w:rPr>
              <w:t xml:space="preserve">GALNT3, TTC21B, SCN1A </w:t>
            </w:r>
            <w:r w:rsidRPr="00100B3B">
              <w:rPr>
                <w:sz w:val="20"/>
                <w:szCs w:val="20"/>
              </w:rPr>
              <w:t>and</w:t>
            </w:r>
            <w:r w:rsidRPr="00E149E0">
              <w:rPr>
                <w:i/>
                <w:sz w:val="20"/>
                <w:szCs w:val="20"/>
              </w:rPr>
              <w:t xml:space="preserve"> SCN9A</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6.86</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1.13</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38</w:t>
            </w:r>
          </w:p>
        </w:tc>
        <w:tc>
          <w:tcPr>
            <w:tcW w:w="709" w:type="dxa"/>
            <w:vAlign w:val="center"/>
          </w:tcPr>
          <w:p w:rsidR="00155284" w:rsidRDefault="00E149E0" w:rsidP="00886683">
            <w:pPr>
              <w:pStyle w:val="NoSpacing"/>
              <w:rPr>
                <w:sz w:val="20"/>
                <w:szCs w:val="20"/>
              </w:rPr>
            </w:pPr>
            <w:r w:rsidRPr="00E149E0">
              <w:rPr>
                <w:sz w:val="20"/>
                <w:szCs w:val="20"/>
              </w:rPr>
              <w:t>S-594</w:t>
            </w:r>
          </w:p>
        </w:tc>
        <w:tc>
          <w:tcPr>
            <w:tcW w:w="1559" w:type="dxa"/>
            <w:vAlign w:val="center"/>
          </w:tcPr>
          <w:p w:rsidR="00155284" w:rsidRPr="00100B3B" w:rsidRDefault="00E149E0" w:rsidP="00886683">
            <w:pPr>
              <w:pStyle w:val="NoSpacing"/>
              <w:rPr>
                <w:iCs/>
                <w:sz w:val="20"/>
                <w:szCs w:val="20"/>
              </w:rPr>
            </w:pPr>
            <w:r w:rsidRPr="00100B3B">
              <w:rPr>
                <w:iCs/>
                <w:sz w:val="20"/>
                <w:szCs w:val="20"/>
              </w:rPr>
              <w:t>chr2q37.1-q37.3</w:t>
            </w:r>
          </w:p>
        </w:tc>
        <w:tc>
          <w:tcPr>
            <w:tcW w:w="3118" w:type="dxa"/>
            <w:vAlign w:val="center"/>
          </w:tcPr>
          <w:p w:rsidR="00155284" w:rsidRPr="00F00848" w:rsidRDefault="00E149E0" w:rsidP="00886683">
            <w:pPr>
              <w:pStyle w:val="NoSpacing"/>
              <w:rPr>
                <w:iCs/>
                <w:sz w:val="20"/>
                <w:szCs w:val="20"/>
              </w:rPr>
            </w:pPr>
            <w:r w:rsidRPr="00F00848">
              <w:rPr>
                <w:iCs/>
                <w:sz w:val="20"/>
                <w:szCs w:val="20"/>
              </w:rPr>
              <w:t>chr2:232879545-?_242795132+?del</w:t>
            </w:r>
          </w:p>
        </w:tc>
        <w:tc>
          <w:tcPr>
            <w:tcW w:w="3969" w:type="dxa"/>
            <w:vAlign w:val="center"/>
          </w:tcPr>
          <w:p w:rsidR="00155284" w:rsidRDefault="00E149E0" w:rsidP="00886683">
            <w:pPr>
              <w:pStyle w:val="NoSpacing"/>
              <w:rPr>
                <w:i/>
                <w:sz w:val="20"/>
                <w:szCs w:val="20"/>
              </w:rPr>
            </w:pPr>
            <w:r w:rsidRPr="00E149E0">
              <w:rPr>
                <w:i/>
                <w:sz w:val="20"/>
                <w:szCs w:val="20"/>
              </w:rPr>
              <w:t xml:space="preserve">DIS3L2, PRSS56, CHRND, CHRNG, GIGYF2, KCNJ13, NEU2, ATG16L1, SAG, DGKD, UGT1A8, UGT1A10, UGT1A9, UGT1A7, UGT1A6, UGT1A5, UGT1A4, UGT1A3, UGT1A1, COL6A3, </w:t>
            </w:r>
            <w:r w:rsidRPr="00E149E0">
              <w:rPr>
                <w:i/>
                <w:sz w:val="20"/>
                <w:szCs w:val="20"/>
              </w:rPr>
              <w:lastRenderedPageBreak/>
              <w:t xml:space="preserve">MLPH, HES6, PER2, TRAF3IP1, TWIST2, HDAC4, NDUFA10, CAPN10, KIF1A, AGXT, PASK, ANO7, HDLBP, D2HGDH </w:t>
            </w:r>
            <w:r w:rsidRPr="00100B3B">
              <w:rPr>
                <w:sz w:val="20"/>
                <w:szCs w:val="20"/>
              </w:rPr>
              <w:t>and</w:t>
            </w:r>
            <w:r w:rsidRPr="00E149E0">
              <w:rPr>
                <w:i/>
                <w:sz w:val="20"/>
                <w:szCs w:val="20"/>
              </w:rPr>
              <w:t xml:space="preserve"> PDCD1</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lastRenderedPageBreak/>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6.5</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1.01</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lastRenderedPageBreak/>
              <w:t>39</w:t>
            </w:r>
          </w:p>
        </w:tc>
        <w:tc>
          <w:tcPr>
            <w:tcW w:w="709" w:type="dxa"/>
            <w:vAlign w:val="center"/>
          </w:tcPr>
          <w:p w:rsidR="00155284" w:rsidRDefault="00E149E0" w:rsidP="00886683">
            <w:pPr>
              <w:pStyle w:val="NoSpacing"/>
              <w:rPr>
                <w:sz w:val="20"/>
                <w:szCs w:val="20"/>
              </w:rPr>
            </w:pPr>
            <w:r w:rsidRPr="00E149E0">
              <w:rPr>
                <w:sz w:val="20"/>
                <w:szCs w:val="20"/>
              </w:rPr>
              <w:t>S-5221</w:t>
            </w:r>
          </w:p>
        </w:tc>
        <w:tc>
          <w:tcPr>
            <w:tcW w:w="1559" w:type="dxa"/>
            <w:vAlign w:val="center"/>
          </w:tcPr>
          <w:p w:rsidR="00155284" w:rsidRPr="00100B3B" w:rsidRDefault="00E149E0" w:rsidP="00886683">
            <w:pPr>
              <w:pStyle w:val="NoSpacing"/>
              <w:rPr>
                <w:iCs/>
                <w:sz w:val="20"/>
                <w:szCs w:val="20"/>
              </w:rPr>
            </w:pPr>
            <w:r w:rsidRPr="00100B3B">
              <w:rPr>
                <w:iCs/>
                <w:sz w:val="20"/>
                <w:szCs w:val="20"/>
              </w:rPr>
              <w:t>chr4q21.21-q22.3</w:t>
            </w:r>
          </w:p>
        </w:tc>
        <w:tc>
          <w:tcPr>
            <w:tcW w:w="3118" w:type="dxa"/>
            <w:vAlign w:val="center"/>
          </w:tcPr>
          <w:p w:rsidR="00155284" w:rsidRPr="00F00848" w:rsidRDefault="00E149E0" w:rsidP="00886683">
            <w:pPr>
              <w:pStyle w:val="NoSpacing"/>
              <w:rPr>
                <w:iCs/>
                <w:sz w:val="20"/>
                <w:szCs w:val="20"/>
              </w:rPr>
            </w:pPr>
            <w:r w:rsidRPr="00F00848">
              <w:rPr>
                <w:iCs/>
                <w:sz w:val="20"/>
                <w:szCs w:val="20"/>
              </w:rPr>
              <w:t>chr4:78978724-?_96256782+?del</w:t>
            </w:r>
          </w:p>
        </w:tc>
        <w:tc>
          <w:tcPr>
            <w:tcW w:w="3969" w:type="dxa"/>
            <w:vAlign w:val="center"/>
          </w:tcPr>
          <w:p w:rsidR="00155284" w:rsidRDefault="00E149E0" w:rsidP="00886683">
            <w:pPr>
              <w:pStyle w:val="NoSpacing"/>
              <w:rPr>
                <w:i/>
                <w:sz w:val="20"/>
                <w:szCs w:val="20"/>
              </w:rPr>
            </w:pPr>
            <w:r w:rsidRPr="00E149E0">
              <w:rPr>
                <w:i/>
                <w:sz w:val="20"/>
                <w:szCs w:val="20"/>
              </w:rPr>
              <w:t xml:space="preserve">FRAS1, BMP2K, ANTXR2, COQ2, HELQ, WDFY3, ARHGAP24, MAPK10, PTPN13, DSPP, DMP1, IBSP, SPP1, PKD2, ABCG2, SNCA, SMARCAD1, PDLIM5, BMPR1B </w:t>
            </w:r>
            <w:r w:rsidRPr="00100B3B">
              <w:rPr>
                <w:sz w:val="20"/>
                <w:szCs w:val="20"/>
              </w:rPr>
              <w:t>and</w:t>
            </w:r>
            <w:r w:rsidRPr="00E149E0">
              <w:rPr>
                <w:i/>
                <w:sz w:val="20"/>
                <w:szCs w:val="20"/>
              </w:rPr>
              <w:t xml:space="preserve"> UNC5C</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6.02</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1.06</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209CE"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E149E0"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E149E0"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E149E0" w:rsidRPr="00E149E0">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40</w:t>
            </w:r>
          </w:p>
        </w:tc>
        <w:tc>
          <w:tcPr>
            <w:tcW w:w="709" w:type="dxa"/>
            <w:vAlign w:val="center"/>
          </w:tcPr>
          <w:p w:rsidR="00155284" w:rsidRDefault="00E149E0" w:rsidP="00886683">
            <w:pPr>
              <w:pStyle w:val="NoSpacing"/>
              <w:rPr>
                <w:sz w:val="20"/>
                <w:szCs w:val="20"/>
              </w:rPr>
            </w:pPr>
            <w:r w:rsidRPr="00E149E0">
              <w:rPr>
                <w:sz w:val="20"/>
                <w:szCs w:val="20"/>
              </w:rPr>
              <w:t>S-4861</w:t>
            </w:r>
          </w:p>
        </w:tc>
        <w:tc>
          <w:tcPr>
            <w:tcW w:w="1559" w:type="dxa"/>
            <w:vAlign w:val="center"/>
          </w:tcPr>
          <w:p w:rsidR="00155284" w:rsidRPr="00100B3B" w:rsidRDefault="00E149E0" w:rsidP="00886683">
            <w:pPr>
              <w:pStyle w:val="NoSpacing"/>
              <w:rPr>
                <w:iCs/>
                <w:sz w:val="20"/>
                <w:szCs w:val="20"/>
              </w:rPr>
            </w:pPr>
            <w:r w:rsidRPr="00100B3B">
              <w:rPr>
                <w:iCs/>
                <w:sz w:val="20"/>
                <w:szCs w:val="20"/>
              </w:rPr>
              <w:t>chr5q14.3</w:t>
            </w:r>
          </w:p>
        </w:tc>
        <w:tc>
          <w:tcPr>
            <w:tcW w:w="3118" w:type="dxa"/>
            <w:vAlign w:val="center"/>
          </w:tcPr>
          <w:p w:rsidR="00155284" w:rsidRPr="00F00848" w:rsidRDefault="00E149E0" w:rsidP="00886683">
            <w:pPr>
              <w:pStyle w:val="NoSpacing"/>
              <w:rPr>
                <w:iCs/>
                <w:sz w:val="20"/>
                <w:szCs w:val="20"/>
              </w:rPr>
            </w:pPr>
            <w:r w:rsidRPr="00F00848">
              <w:rPr>
                <w:iCs/>
                <w:sz w:val="20"/>
                <w:szCs w:val="20"/>
              </w:rPr>
              <w:t>chr5:86564269-?_90459717+?del</w:t>
            </w:r>
          </w:p>
        </w:tc>
        <w:tc>
          <w:tcPr>
            <w:tcW w:w="3969" w:type="dxa"/>
            <w:vAlign w:val="center"/>
          </w:tcPr>
          <w:p w:rsidR="00155284" w:rsidRDefault="00E149E0" w:rsidP="00886683">
            <w:pPr>
              <w:pStyle w:val="NoSpacing"/>
              <w:rPr>
                <w:i/>
                <w:sz w:val="20"/>
                <w:szCs w:val="20"/>
              </w:rPr>
            </w:pPr>
            <w:r w:rsidRPr="00E149E0">
              <w:rPr>
                <w:i/>
                <w:sz w:val="20"/>
                <w:szCs w:val="20"/>
              </w:rPr>
              <w:t xml:space="preserve">RASA1, MEF2C </w:t>
            </w:r>
            <w:r w:rsidRPr="00100B3B">
              <w:rPr>
                <w:sz w:val="20"/>
                <w:szCs w:val="20"/>
              </w:rPr>
              <w:t>and</w:t>
            </w:r>
            <w:r w:rsidRPr="00E149E0">
              <w:rPr>
                <w:i/>
                <w:sz w:val="20"/>
                <w:szCs w:val="20"/>
              </w:rPr>
              <w:t xml:space="preserve"> GPR98</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5.8</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1.15</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209CE"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E149E0"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E149E0"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E149E0" w:rsidRPr="00E149E0">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41</w:t>
            </w:r>
          </w:p>
        </w:tc>
        <w:tc>
          <w:tcPr>
            <w:tcW w:w="709" w:type="dxa"/>
            <w:vAlign w:val="center"/>
          </w:tcPr>
          <w:p w:rsidR="00155284" w:rsidRDefault="00F75D1A" w:rsidP="00886683">
            <w:pPr>
              <w:pStyle w:val="NoSpacing"/>
              <w:rPr>
                <w:sz w:val="20"/>
                <w:szCs w:val="20"/>
              </w:rPr>
            </w:pPr>
            <w:hyperlink r:id="rId25" w:history="1">
              <w:r w:rsidR="00E149E0" w:rsidRPr="00E149E0">
                <w:rPr>
                  <w:rStyle w:val="Hyperlink"/>
                  <w:color w:val="000000"/>
                  <w:sz w:val="20"/>
                  <w:szCs w:val="20"/>
                  <w:u w:val="none"/>
                </w:rPr>
                <w:t>S-5188</w:t>
              </w:r>
            </w:hyperlink>
          </w:p>
        </w:tc>
        <w:tc>
          <w:tcPr>
            <w:tcW w:w="1559" w:type="dxa"/>
            <w:vAlign w:val="center"/>
          </w:tcPr>
          <w:p w:rsidR="00155284" w:rsidRPr="00100B3B" w:rsidRDefault="00E149E0" w:rsidP="00886683">
            <w:pPr>
              <w:pStyle w:val="NoSpacing"/>
              <w:rPr>
                <w:iCs/>
                <w:sz w:val="20"/>
                <w:szCs w:val="20"/>
              </w:rPr>
            </w:pPr>
            <w:r w:rsidRPr="00100B3B">
              <w:rPr>
                <w:iCs/>
                <w:sz w:val="20"/>
                <w:szCs w:val="20"/>
              </w:rPr>
              <w:t>chr5q14.3-q15</w:t>
            </w:r>
          </w:p>
        </w:tc>
        <w:tc>
          <w:tcPr>
            <w:tcW w:w="3118" w:type="dxa"/>
            <w:vAlign w:val="center"/>
          </w:tcPr>
          <w:p w:rsidR="00155284" w:rsidRPr="00F00848" w:rsidRDefault="00E149E0" w:rsidP="00886683">
            <w:pPr>
              <w:pStyle w:val="NoSpacing"/>
              <w:rPr>
                <w:iCs/>
                <w:sz w:val="20"/>
                <w:szCs w:val="20"/>
              </w:rPr>
            </w:pPr>
            <w:r w:rsidRPr="00F00848">
              <w:rPr>
                <w:iCs/>
                <w:sz w:val="20"/>
                <w:szCs w:val="20"/>
              </w:rPr>
              <w:t>chr5:89854713-?_96253309+?del</w:t>
            </w:r>
          </w:p>
        </w:tc>
        <w:tc>
          <w:tcPr>
            <w:tcW w:w="3969" w:type="dxa"/>
            <w:vAlign w:val="center"/>
          </w:tcPr>
          <w:p w:rsidR="00155284" w:rsidRDefault="00E149E0" w:rsidP="00886683">
            <w:pPr>
              <w:pStyle w:val="NoSpacing"/>
              <w:rPr>
                <w:i/>
                <w:sz w:val="20"/>
                <w:szCs w:val="20"/>
              </w:rPr>
            </w:pPr>
            <w:r w:rsidRPr="00E149E0">
              <w:rPr>
                <w:i/>
                <w:sz w:val="20"/>
                <w:szCs w:val="20"/>
              </w:rPr>
              <w:t xml:space="preserve">GPR98, NR2F1, TTC37, PCSK1, CAST, ERAP1 </w:t>
            </w:r>
            <w:r w:rsidRPr="00100B3B">
              <w:rPr>
                <w:sz w:val="20"/>
                <w:szCs w:val="20"/>
              </w:rPr>
              <w:t>and</w:t>
            </w:r>
            <w:r w:rsidRPr="00E149E0">
              <w:rPr>
                <w:i/>
                <w:sz w:val="20"/>
                <w:szCs w:val="20"/>
              </w:rPr>
              <w:t xml:space="preserve"> ERAP2</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6.55</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1.06</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42</w:t>
            </w:r>
          </w:p>
        </w:tc>
        <w:tc>
          <w:tcPr>
            <w:tcW w:w="709" w:type="dxa"/>
            <w:vAlign w:val="center"/>
          </w:tcPr>
          <w:p w:rsidR="00155284" w:rsidRDefault="00E149E0" w:rsidP="00886683">
            <w:pPr>
              <w:pStyle w:val="NoSpacing"/>
              <w:rPr>
                <w:sz w:val="20"/>
                <w:szCs w:val="20"/>
              </w:rPr>
            </w:pPr>
            <w:r w:rsidRPr="00E149E0">
              <w:rPr>
                <w:sz w:val="20"/>
                <w:szCs w:val="20"/>
              </w:rPr>
              <w:t>S-582</w:t>
            </w:r>
          </w:p>
        </w:tc>
        <w:tc>
          <w:tcPr>
            <w:tcW w:w="1559" w:type="dxa"/>
            <w:vAlign w:val="center"/>
          </w:tcPr>
          <w:p w:rsidR="00155284" w:rsidRPr="00100B3B" w:rsidRDefault="00E149E0" w:rsidP="00886683">
            <w:pPr>
              <w:pStyle w:val="NoSpacing"/>
              <w:rPr>
                <w:iCs/>
                <w:sz w:val="20"/>
                <w:szCs w:val="20"/>
              </w:rPr>
            </w:pPr>
            <w:r w:rsidRPr="00100B3B">
              <w:rPr>
                <w:iCs/>
                <w:sz w:val="20"/>
                <w:szCs w:val="20"/>
              </w:rPr>
              <w:t>chr5q35.2-q35.3</w:t>
            </w:r>
          </w:p>
        </w:tc>
        <w:tc>
          <w:tcPr>
            <w:tcW w:w="3118" w:type="dxa"/>
            <w:vAlign w:val="center"/>
          </w:tcPr>
          <w:p w:rsidR="00155284" w:rsidRPr="00F00848" w:rsidRDefault="00E149E0" w:rsidP="00886683">
            <w:pPr>
              <w:pStyle w:val="NoSpacing"/>
              <w:rPr>
                <w:iCs/>
                <w:sz w:val="20"/>
                <w:szCs w:val="20"/>
              </w:rPr>
            </w:pPr>
            <w:r w:rsidRPr="00F00848">
              <w:rPr>
                <w:iCs/>
                <w:sz w:val="20"/>
                <w:szCs w:val="20"/>
              </w:rPr>
              <w:t>chr5:175815821-?_177422934+?del</w:t>
            </w:r>
          </w:p>
        </w:tc>
        <w:tc>
          <w:tcPr>
            <w:tcW w:w="3969" w:type="dxa"/>
            <w:vAlign w:val="center"/>
          </w:tcPr>
          <w:p w:rsidR="00155284" w:rsidRDefault="00E149E0" w:rsidP="00886683">
            <w:pPr>
              <w:pStyle w:val="NoSpacing"/>
              <w:rPr>
                <w:i/>
                <w:sz w:val="20"/>
                <w:szCs w:val="20"/>
              </w:rPr>
            </w:pPr>
            <w:r w:rsidRPr="00E149E0">
              <w:rPr>
                <w:i/>
                <w:sz w:val="20"/>
                <w:szCs w:val="20"/>
              </w:rPr>
              <w:t>HIGD2A, SNCB,</w:t>
            </w:r>
            <w:r w:rsidR="00866516">
              <w:rPr>
                <w:i/>
                <w:sz w:val="20"/>
                <w:szCs w:val="20"/>
              </w:rPr>
              <w:t xml:space="preserve"> </w:t>
            </w:r>
            <w:r w:rsidRPr="00E149E0">
              <w:rPr>
                <w:i/>
                <w:sz w:val="20"/>
                <w:szCs w:val="20"/>
              </w:rPr>
              <w:t xml:space="preserve">TSPAN17, UIMC1, FGFR4, NSD1, SLC34A1, F12, B4GALT7 </w:t>
            </w:r>
            <w:r w:rsidRPr="00100B3B">
              <w:rPr>
                <w:sz w:val="20"/>
                <w:szCs w:val="20"/>
              </w:rPr>
              <w:t>and</w:t>
            </w:r>
            <w:r w:rsidRPr="00E149E0">
              <w:rPr>
                <w:i/>
                <w:sz w:val="20"/>
                <w:szCs w:val="20"/>
              </w:rPr>
              <w:t xml:space="preserve"> PROP1</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6.8</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1.03</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43</w:t>
            </w:r>
          </w:p>
        </w:tc>
        <w:tc>
          <w:tcPr>
            <w:tcW w:w="709" w:type="dxa"/>
            <w:vAlign w:val="center"/>
          </w:tcPr>
          <w:p w:rsidR="00155284" w:rsidRDefault="00E149E0" w:rsidP="00886683">
            <w:pPr>
              <w:pStyle w:val="NoSpacing"/>
              <w:rPr>
                <w:sz w:val="20"/>
                <w:szCs w:val="20"/>
              </w:rPr>
            </w:pPr>
            <w:r w:rsidRPr="00E149E0">
              <w:rPr>
                <w:sz w:val="20"/>
                <w:szCs w:val="20"/>
              </w:rPr>
              <w:t>S-5411</w:t>
            </w:r>
          </w:p>
        </w:tc>
        <w:tc>
          <w:tcPr>
            <w:tcW w:w="1559" w:type="dxa"/>
            <w:vAlign w:val="center"/>
          </w:tcPr>
          <w:p w:rsidR="00155284" w:rsidRPr="00100B3B" w:rsidRDefault="00E149E0" w:rsidP="00886683">
            <w:pPr>
              <w:pStyle w:val="NoSpacing"/>
              <w:rPr>
                <w:iCs/>
                <w:sz w:val="20"/>
                <w:szCs w:val="20"/>
              </w:rPr>
            </w:pPr>
            <w:r w:rsidRPr="00100B3B">
              <w:rPr>
                <w:iCs/>
                <w:sz w:val="20"/>
                <w:szCs w:val="20"/>
              </w:rPr>
              <w:t>chr6q27</w:t>
            </w:r>
          </w:p>
        </w:tc>
        <w:tc>
          <w:tcPr>
            <w:tcW w:w="3118" w:type="dxa"/>
            <w:vAlign w:val="center"/>
          </w:tcPr>
          <w:p w:rsidR="00155284" w:rsidRPr="00F00848" w:rsidRDefault="00E149E0" w:rsidP="00886683">
            <w:pPr>
              <w:pStyle w:val="NoSpacing"/>
              <w:rPr>
                <w:iCs/>
                <w:sz w:val="20"/>
                <w:szCs w:val="20"/>
              </w:rPr>
            </w:pPr>
            <w:r w:rsidRPr="00F00848">
              <w:rPr>
                <w:iCs/>
                <w:sz w:val="20"/>
                <w:szCs w:val="20"/>
              </w:rPr>
              <w:t>chr6:170591962-?_170881353+?del</w:t>
            </w:r>
          </w:p>
        </w:tc>
        <w:tc>
          <w:tcPr>
            <w:tcW w:w="3969" w:type="dxa"/>
            <w:vAlign w:val="center"/>
          </w:tcPr>
          <w:p w:rsidR="00155284" w:rsidRDefault="00E149E0" w:rsidP="00886683">
            <w:pPr>
              <w:pStyle w:val="NoSpacing"/>
              <w:rPr>
                <w:i/>
                <w:sz w:val="20"/>
                <w:szCs w:val="20"/>
              </w:rPr>
            </w:pPr>
            <w:r w:rsidRPr="00E149E0">
              <w:rPr>
                <w:i/>
                <w:sz w:val="20"/>
                <w:szCs w:val="20"/>
              </w:rPr>
              <w:t xml:space="preserve">DLL1 </w:t>
            </w:r>
            <w:r w:rsidRPr="00100B3B">
              <w:rPr>
                <w:sz w:val="20"/>
                <w:szCs w:val="20"/>
              </w:rPr>
              <w:t>and</w:t>
            </w:r>
            <w:r w:rsidRPr="00E149E0">
              <w:rPr>
                <w:i/>
                <w:sz w:val="20"/>
                <w:szCs w:val="20"/>
              </w:rPr>
              <w:t xml:space="preserve"> TBP</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6.8</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1.02</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543D3"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E149E0"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E149E0"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E149E0" w:rsidRPr="00E149E0">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44</w:t>
            </w:r>
          </w:p>
        </w:tc>
        <w:tc>
          <w:tcPr>
            <w:tcW w:w="709" w:type="dxa"/>
            <w:vAlign w:val="center"/>
          </w:tcPr>
          <w:p w:rsidR="00155284" w:rsidRDefault="00E149E0" w:rsidP="00886683">
            <w:pPr>
              <w:pStyle w:val="NoSpacing"/>
              <w:rPr>
                <w:sz w:val="20"/>
                <w:szCs w:val="20"/>
              </w:rPr>
            </w:pPr>
            <w:r w:rsidRPr="00E149E0">
              <w:rPr>
                <w:sz w:val="20"/>
                <w:szCs w:val="20"/>
              </w:rPr>
              <w:t>S-3030</w:t>
            </w:r>
          </w:p>
        </w:tc>
        <w:tc>
          <w:tcPr>
            <w:tcW w:w="1559" w:type="dxa"/>
            <w:vAlign w:val="center"/>
          </w:tcPr>
          <w:p w:rsidR="00155284" w:rsidRPr="00100B3B" w:rsidRDefault="00E149E0" w:rsidP="00886683">
            <w:pPr>
              <w:pStyle w:val="NoSpacing"/>
              <w:rPr>
                <w:iCs/>
                <w:sz w:val="20"/>
                <w:szCs w:val="20"/>
              </w:rPr>
            </w:pPr>
            <w:r w:rsidRPr="00100B3B">
              <w:rPr>
                <w:iCs/>
                <w:sz w:val="20"/>
                <w:szCs w:val="20"/>
              </w:rPr>
              <w:t>chr7p14.1</w:t>
            </w:r>
          </w:p>
        </w:tc>
        <w:tc>
          <w:tcPr>
            <w:tcW w:w="3118" w:type="dxa"/>
            <w:vAlign w:val="center"/>
          </w:tcPr>
          <w:p w:rsidR="00155284" w:rsidRPr="00F00848" w:rsidRDefault="00E149E0" w:rsidP="00886683">
            <w:pPr>
              <w:pStyle w:val="NoSpacing"/>
              <w:rPr>
                <w:iCs/>
                <w:sz w:val="20"/>
                <w:szCs w:val="20"/>
              </w:rPr>
            </w:pPr>
            <w:r w:rsidRPr="00F00848">
              <w:rPr>
                <w:iCs/>
                <w:sz w:val="20"/>
                <w:szCs w:val="20"/>
              </w:rPr>
              <w:t>chr7:40172658-?_40314255+?del</w:t>
            </w:r>
          </w:p>
        </w:tc>
        <w:tc>
          <w:tcPr>
            <w:tcW w:w="3969" w:type="dxa"/>
            <w:vAlign w:val="center"/>
          </w:tcPr>
          <w:p w:rsidR="00155284" w:rsidRDefault="00E149E0" w:rsidP="00886683">
            <w:pPr>
              <w:pStyle w:val="NoSpacing"/>
              <w:rPr>
                <w:i/>
                <w:sz w:val="20"/>
                <w:szCs w:val="20"/>
              </w:rPr>
            </w:pPr>
            <w:r w:rsidRPr="00E149E0">
              <w:rPr>
                <w:i/>
                <w:sz w:val="20"/>
                <w:szCs w:val="20"/>
              </w:rPr>
              <w:t xml:space="preserve">MPLKIP </w:t>
            </w:r>
            <w:r w:rsidRPr="00100B3B">
              <w:rPr>
                <w:sz w:val="20"/>
                <w:szCs w:val="20"/>
              </w:rPr>
              <w:t>and</w:t>
            </w:r>
            <w:r w:rsidRPr="00E149E0">
              <w:rPr>
                <w:i/>
                <w:sz w:val="20"/>
                <w:szCs w:val="20"/>
              </w:rPr>
              <w:t xml:space="preserve"> SUGCT</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Hom</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10.8</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0.3</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tcBorders>
              <w:bottom w:val="single" w:sz="4" w:space="0" w:color="auto"/>
            </w:tcBorders>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45</w:t>
            </w:r>
          </w:p>
        </w:tc>
        <w:tc>
          <w:tcPr>
            <w:tcW w:w="709" w:type="dxa"/>
            <w:vAlign w:val="center"/>
          </w:tcPr>
          <w:p w:rsidR="00155284" w:rsidRDefault="00E149E0" w:rsidP="00886683">
            <w:pPr>
              <w:pStyle w:val="NoSpacing"/>
              <w:rPr>
                <w:sz w:val="20"/>
                <w:szCs w:val="20"/>
              </w:rPr>
            </w:pPr>
            <w:r w:rsidRPr="00E149E0">
              <w:rPr>
                <w:sz w:val="20"/>
                <w:szCs w:val="20"/>
              </w:rPr>
              <w:t>S-5204</w:t>
            </w:r>
          </w:p>
        </w:tc>
        <w:tc>
          <w:tcPr>
            <w:tcW w:w="1559" w:type="dxa"/>
            <w:vAlign w:val="center"/>
          </w:tcPr>
          <w:p w:rsidR="00155284" w:rsidRPr="00100B3B" w:rsidRDefault="00E149E0" w:rsidP="00886683">
            <w:pPr>
              <w:pStyle w:val="NoSpacing"/>
              <w:rPr>
                <w:iCs/>
                <w:sz w:val="20"/>
                <w:szCs w:val="20"/>
              </w:rPr>
            </w:pPr>
            <w:r w:rsidRPr="00100B3B">
              <w:rPr>
                <w:iCs/>
                <w:sz w:val="20"/>
                <w:szCs w:val="20"/>
              </w:rPr>
              <w:t>chr7q11.23</w:t>
            </w:r>
          </w:p>
        </w:tc>
        <w:tc>
          <w:tcPr>
            <w:tcW w:w="3118" w:type="dxa"/>
            <w:vAlign w:val="center"/>
          </w:tcPr>
          <w:p w:rsidR="00155284" w:rsidRPr="00F00848" w:rsidRDefault="00E149E0" w:rsidP="00886683">
            <w:pPr>
              <w:pStyle w:val="NoSpacing"/>
              <w:rPr>
                <w:iCs/>
                <w:sz w:val="20"/>
                <w:szCs w:val="20"/>
              </w:rPr>
            </w:pPr>
            <w:r w:rsidRPr="00F00848">
              <w:rPr>
                <w:iCs/>
                <w:sz w:val="20"/>
                <w:szCs w:val="20"/>
              </w:rPr>
              <w:t>chr7:72742578-?_74016760+?dup</w:t>
            </w:r>
          </w:p>
        </w:tc>
        <w:tc>
          <w:tcPr>
            <w:tcW w:w="3969" w:type="dxa"/>
            <w:vAlign w:val="center"/>
          </w:tcPr>
          <w:p w:rsidR="00155284" w:rsidRDefault="00E149E0" w:rsidP="00886683">
            <w:pPr>
              <w:pStyle w:val="NoSpacing"/>
              <w:rPr>
                <w:i/>
                <w:sz w:val="20"/>
                <w:szCs w:val="20"/>
              </w:rPr>
            </w:pPr>
            <w:r w:rsidRPr="00E149E0">
              <w:rPr>
                <w:i/>
                <w:sz w:val="20"/>
                <w:szCs w:val="20"/>
              </w:rPr>
              <w:t xml:space="preserve">FKBP6, FZD9, MLXIPL, STX1A, ELN, LIMK1, RFC2 </w:t>
            </w:r>
            <w:r w:rsidRPr="00100B3B">
              <w:rPr>
                <w:sz w:val="20"/>
                <w:szCs w:val="20"/>
              </w:rPr>
              <w:t>and</w:t>
            </w:r>
            <w:r w:rsidRPr="00E149E0">
              <w:rPr>
                <w:i/>
                <w:sz w:val="20"/>
                <w:szCs w:val="20"/>
              </w:rPr>
              <w:t xml:space="preserve"> GTF2IRD1</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5.74</w:t>
            </w:r>
          </w:p>
        </w:tc>
        <w:tc>
          <w:tcPr>
            <w:tcW w:w="709" w:type="dxa"/>
            <w:shd w:val="clear" w:color="000000" w:fill="FFFF00"/>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2.95</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Likely to be genuine</w:t>
            </w:r>
          </w:p>
        </w:tc>
        <w:tc>
          <w:tcPr>
            <w:tcW w:w="864" w:type="dxa"/>
            <w:shd w:val="solid" w:color="FF0000" w:fill="92D050"/>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Check</w:t>
            </w:r>
          </w:p>
        </w:tc>
        <w:tc>
          <w:tcPr>
            <w:tcW w:w="709" w:type="dxa"/>
            <w:shd w:val="clear" w:color="000000" w:fill="92D050"/>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E149E0" w:rsidRPr="00E149E0">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46</w:t>
            </w:r>
          </w:p>
        </w:tc>
        <w:tc>
          <w:tcPr>
            <w:tcW w:w="709" w:type="dxa"/>
            <w:vAlign w:val="center"/>
          </w:tcPr>
          <w:p w:rsidR="00155284" w:rsidRDefault="00E149E0" w:rsidP="00886683">
            <w:pPr>
              <w:pStyle w:val="NoSpacing"/>
              <w:rPr>
                <w:sz w:val="20"/>
                <w:szCs w:val="20"/>
              </w:rPr>
            </w:pPr>
            <w:r w:rsidRPr="00E149E0">
              <w:rPr>
                <w:sz w:val="20"/>
                <w:szCs w:val="20"/>
              </w:rPr>
              <w:t>S-1592</w:t>
            </w:r>
          </w:p>
        </w:tc>
        <w:tc>
          <w:tcPr>
            <w:tcW w:w="1559" w:type="dxa"/>
            <w:vAlign w:val="center"/>
          </w:tcPr>
          <w:p w:rsidR="00155284" w:rsidRPr="00100B3B" w:rsidRDefault="00E149E0" w:rsidP="00886683">
            <w:pPr>
              <w:pStyle w:val="NoSpacing"/>
              <w:rPr>
                <w:iCs/>
                <w:sz w:val="20"/>
                <w:szCs w:val="20"/>
              </w:rPr>
            </w:pPr>
            <w:r w:rsidRPr="00100B3B">
              <w:rPr>
                <w:iCs/>
                <w:sz w:val="20"/>
                <w:szCs w:val="20"/>
              </w:rPr>
              <w:t>chr7q31.2-q31.32</w:t>
            </w:r>
          </w:p>
        </w:tc>
        <w:tc>
          <w:tcPr>
            <w:tcW w:w="3118" w:type="dxa"/>
            <w:vAlign w:val="center"/>
          </w:tcPr>
          <w:p w:rsidR="00155284" w:rsidRPr="00F00848" w:rsidRDefault="00E149E0" w:rsidP="00886683">
            <w:pPr>
              <w:pStyle w:val="NoSpacing"/>
              <w:rPr>
                <w:iCs/>
                <w:sz w:val="20"/>
                <w:szCs w:val="20"/>
              </w:rPr>
            </w:pPr>
            <w:r w:rsidRPr="00F00848">
              <w:rPr>
                <w:iCs/>
                <w:sz w:val="20"/>
                <w:szCs w:val="20"/>
              </w:rPr>
              <w:t>chr7:116165117-?_122635688+?del</w:t>
            </w:r>
          </w:p>
        </w:tc>
        <w:tc>
          <w:tcPr>
            <w:tcW w:w="3969" w:type="dxa"/>
            <w:vAlign w:val="center"/>
          </w:tcPr>
          <w:p w:rsidR="00155284" w:rsidRDefault="00E149E0" w:rsidP="00886683">
            <w:pPr>
              <w:pStyle w:val="NoSpacing"/>
              <w:rPr>
                <w:i/>
                <w:sz w:val="20"/>
                <w:szCs w:val="20"/>
              </w:rPr>
            </w:pPr>
            <w:r w:rsidRPr="00E149E0">
              <w:rPr>
                <w:i/>
                <w:sz w:val="20"/>
                <w:szCs w:val="20"/>
              </w:rPr>
              <w:t xml:space="preserve">CAV1, MET, ST7, CFTR, CTTNBP2, KCND2, TSPAN12, AASS </w:t>
            </w:r>
            <w:r w:rsidRPr="00100B3B">
              <w:rPr>
                <w:sz w:val="20"/>
                <w:szCs w:val="20"/>
              </w:rPr>
              <w:t>and</w:t>
            </w:r>
            <w:r w:rsidRPr="00E149E0">
              <w:rPr>
                <w:i/>
                <w:sz w:val="20"/>
                <w:szCs w:val="20"/>
              </w:rPr>
              <w:t xml:space="preserve"> TAS2R16</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6.52</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1.06</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47</w:t>
            </w:r>
          </w:p>
        </w:tc>
        <w:tc>
          <w:tcPr>
            <w:tcW w:w="709" w:type="dxa"/>
            <w:vAlign w:val="center"/>
          </w:tcPr>
          <w:p w:rsidR="00155284" w:rsidRDefault="00E149E0" w:rsidP="00886683">
            <w:pPr>
              <w:pStyle w:val="NoSpacing"/>
              <w:rPr>
                <w:sz w:val="20"/>
                <w:szCs w:val="20"/>
              </w:rPr>
            </w:pPr>
            <w:r w:rsidRPr="00E149E0">
              <w:rPr>
                <w:sz w:val="20"/>
                <w:szCs w:val="20"/>
              </w:rPr>
              <w:t>S-4962</w:t>
            </w:r>
          </w:p>
        </w:tc>
        <w:tc>
          <w:tcPr>
            <w:tcW w:w="1559" w:type="dxa"/>
            <w:vAlign w:val="center"/>
          </w:tcPr>
          <w:p w:rsidR="00155284" w:rsidRPr="00100B3B" w:rsidRDefault="00E149E0" w:rsidP="00886683">
            <w:pPr>
              <w:pStyle w:val="NoSpacing"/>
              <w:rPr>
                <w:iCs/>
                <w:sz w:val="20"/>
                <w:szCs w:val="20"/>
              </w:rPr>
            </w:pPr>
            <w:r w:rsidRPr="00100B3B">
              <w:rPr>
                <w:iCs/>
                <w:sz w:val="20"/>
                <w:szCs w:val="20"/>
              </w:rPr>
              <w:t>chr8p23.3-p23.1</w:t>
            </w:r>
          </w:p>
        </w:tc>
        <w:tc>
          <w:tcPr>
            <w:tcW w:w="3118" w:type="dxa"/>
            <w:vAlign w:val="center"/>
          </w:tcPr>
          <w:p w:rsidR="00155284" w:rsidRPr="00F00848" w:rsidRDefault="00E149E0" w:rsidP="00886683">
            <w:pPr>
              <w:pStyle w:val="NoSpacing"/>
              <w:rPr>
                <w:iCs/>
                <w:sz w:val="20"/>
                <w:szCs w:val="20"/>
              </w:rPr>
            </w:pPr>
            <w:r w:rsidRPr="00F00848">
              <w:rPr>
                <w:iCs/>
                <w:sz w:val="20"/>
                <w:szCs w:val="20"/>
              </w:rPr>
              <w:t>chr8:1496860-?_6728348+?del</w:t>
            </w:r>
          </w:p>
        </w:tc>
        <w:tc>
          <w:tcPr>
            <w:tcW w:w="3969" w:type="dxa"/>
            <w:vAlign w:val="center"/>
          </w:tcPr>
          <w:p w:rsidR="00155284" w:rsidRDefault="00E149E0" w:rsidP="00886683">
            <w:pPr>
              <w:pStyle w:val="NoSpacing"/>
              <w:rPr>
                <w:i/>
                <w:sz w:val="20"/>
                <w:szCs w:val="20"/>
              </w:rPr>
            </w:pPr>
            <w:r w:rsidRPr="00E149E0">
              <w:rPr>
                <w:i/>
                <w:sz w:val="20"/>
                <w:szCs w:val="20"/>
              </w:rPr>
              <w:t xml:space="preserve">DLGAP2, CLN8, ARHGEF10, CSMD1, MCPH1 </w:t>
            </w:r>
            <w:r w:rsidRPr="00100B3B">
              <w:rPr>
                <w:sz w:val="20"/>
                <w:szCs w:val="20"/>
              </w:rPr>
              <w:t>and</w:t>
            </w:r>
            <w:r w:rsidRPr="00E149E0">
              <w:rPr>
                <w:i/>
                <w:sz w:val="20"/>
                <w:szCs w:val="20"/>
              </w:rPr>
              <w:t xml:space="preserve"> DEFB1</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7.9</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1.01</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543D3"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E149E0"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E149E0"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E149E0" w:rsidRPr="00E149E0">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48</w:t>
            </w:r>
          </w:p>
        </w:tc>
        <w:tc>
          <w:tcPr>
            <w:tcW w:w="709" w:type="dxa"/>
            <w:vAlign w:val="center"/>
          </w:tcPr>
          <w:p w:rsidR="00155284" w:rsidRDefault="00E149E0" w:rsidP="00886683">
            <w:pPr>
              <w:pStyle w:val="NoSpacing"/>
              <w:rPr>
                <w:sz w:val="20"/>
                <w:szCs w:val="20"/>
              </w:rPr>
            </w:pPr>
            <w:r w:rsidRPr="00E149E0">
              <w:rPr>
                <w:sz w:val="20"/>
                <w:szCs w:val="20"/>
              </w:rPr>
              <w:t>S-4289</w:t>
            </w:r>
          </w:p>
        </w:tc>
        <w:tc>
          <w:tcPr>
            <w:tcW w:w="1559" w:type="dxa"/>
            <w:vAlign w:val="center"/>
          </w:tcPr>
          <w:p w:rsidR="00155284" w:rsidRPr="00100B3B" w:rsidRDefault="00E149E0" w:rsidP="00886683">
            <w:pPr>
              <w:pStyle w:val="NoSpacing"/>
              <w:rPr>
                <w:iCs/>
                <w:sz w:val="20"/>
                <w:szCs w:val="20"/>
              </w:rPr>
            </w:pPr>
            <w:r w:rsidRPr="00100B3B">
              <w:rPr>
                <w:iCs/>
                <w:sz w:val="20"/>
                <w:szCs w:val="20"/>
              </w:rPr>
              <w:t>chr15q11.2-q13.1</w:t>
            </w:r>
          </w:p>
        </w:tc>
        <w:tc>
          <w:tcPr>
            <w:tcW w:w="3118" w:type="dxa"/>
            <w:vAlign w:val="center"/>
          </w:tcPr>
          <w:p w:rsidR="00155284" w:rsidRPr="00F00848" w:rsidRDefault="00E149E0" w:rsidP="00886683">
            <w:pPr>
              <w:pStyle w:val="NoSpacing"/>
              <w:rPr>
                <w:iCs/>
                <w:sz w:val="20"/>
                <w:szCs w:val="20"/>
              </w:rPr>
            </w:pPr>
            <w:r w:rsidRPr="00F00848">
              <w:rPr>
                <w:iCs/>
                <w:sz w:val="20"/>
                <w:szCs w:val="20"/>
              </w:rPr>
              <w:t>chr15:23810930-?_28544662+?del</w:t>
            </w:r>
          </w:p>
        </w:tc>
        <w:tc>
          <w:tcPr>
            <w:tcW w:w="3969" w:type="dxa"/>
            <w:vAlign w:val="center"/>
          </w:tcPr>
          <w:p w:rsidR="00155284" w:rsidRDefault="00E149E0" w:rsidP="00886683">
            <w:pPr>
              <w:pStyle w:val="NoSpacing"/>
              <w:rPr>
                <w:i/>
                <w:sz w:val="20"/>
                <w:szCs w:val="20"/>
              </w:rPr>
            </w:pPr>
            <w:r w:rsidRPr="00E149E0">
              <w:rPr>
                <w:i/>
                <w:sz w:val="20"/>
                <w:szCs w:val="20"/>
              </w:rPr>
              <w:t xml:space="preserve">MKRN3, MAGEL2, NDN, PWRN1, NPAP1, SNURF, SNRPN, SNORD116-1, SNORD116-10, SNORD115-1, UBE3A, ATP10A, GABRB3, GABRA5, GABRG3, OCA2 </w:t>
            </w:r>
            <w:r w:rsidRPr="00100B3B">
              <w:rPr>
                <w:sz w:val="20"/>
                <w:szCs w:val="20"/>
              </w:rPr>
              <w:t>and</w:t>
            </w:r>
            <w:r w:rsidRPr="00E149E0">
              <w:rPr>
                <w:i/>
                <w:sz w:val="20"/>
                <w:szCs w:val="20"/>
              </w:rPr>
              <w:t xml:space="preserve"> HERC2</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8.06</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1.01</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49</w:t>
            </w:r>
          </w:p>
        </w:tc>
        <w:tc>
          <w:tcPr>
            <w:tcW w:w="709" w:type="dxa"/>
            <w:vAlign w:val="center"/>
          </w:tcPr>
          <w:p w:rsidR="00155284" w:rsidRDefault="00E149E0" w:rsidP="00886683">
            <w:pPr>
              <w:pStyle w:val="NoSpacing"/>
              <w:rPr>
                <w:sz w:val="20"/>
                <w:szCs w:val="20"/>
              </w:rPr>
            </w:pPr>
            <w:r w:rsidRPr="00E149E0">
              <w:rPr>
                <w:sz w:val="20"/>
                <w:szCs w:val="20"/>
              </w:rPr>
              <w:t>S-177</w:t>
            </w:r>
          </w:p>
        </w:tc>
        <w:tc>
          <w:tcPr>
            <w:tcW w:w="1559" w:type="dxa"/>
            <w:vAlign w:val="center"/>
          </w:tcPr>
          <w:p w:rsidR="00155284" w:rsidRPr="00100B3B" w:rsidRDefault="00E149E0" w:rsidP="00886683">
            <w:pPr>
              <w:pStyle w:val="NoSpacing"/>
              <w:rPr>
                <w:iCs/>
                <w:sz w:val="20"/>
                <w:szCs w:val="20"/>
              </w:rPr>
            </w:pPr>
            <w:r w:rsidRPr="00100B3B">
              <w:rPr>
                <w:iCs/>
                <w:sz w:val="20"/>
                <w:szCs w:val="20"/>
              </w:rPr>
              <w:t>chr15q24.1-q25.1</w:t>
            </w:r>
          </w:p>
        </w:tc>
        <w:tc>
          <w:tcPr>
            <w:tcW w:w="3118" w:type="dxa"/>
            <w:vAlign w:val="center"/>
          </w:tcPr>
          <w:p w:rsidR="00155284" w:rsidRPr="00F00848" w:rsidRDefault="00E149E0" w:rsidP="00886683">
            <w:pPr>
              <w:pStyle w:val="NoSpacing"/>
              <w:rPr>
                <w:iCs/>
                <w:sz w:val="20"/>
                <w:szCs w:val="20"/>
              </w:rPr>
            </w:pPr>
            <w:r w:rsidRPr="00F00848">
              <w:rPr>
                <w:iCs/>
                <w:sz w:val="20"/>
                <w:szCs w:val="20"/>
              </w:rPr>
              <w:t>chr15:74630313-?_78927929+?del</w:t>
            </w:r>
          </w:p>
        </w:tc>
        <w:tc>
          <w:tcPr>
            <w:tcW w:w="3969" w:type="dxa"/>
            <w:vAlign w:val="center"/>
          </w:tcPr>
          <w:p w:rsidR="00155284" w:rsidRDefault="00E149E0" w:rsidP="00886683">
            <w:pPr>
              <w:pStyle w:val="NoSpacing"/>
              <w:rPr>
                <w:i/>
                <w:sz w:val="20"/>
                <w:szCs w:val="20"/>
              </w:rPr>
            </w:pPr>
            <w:r w:rsidRPr="00E149E0">
              <w:rPr>
                <w:i/>
                <w:sz w:val="20"/>
                <w:szCs w:val="20"/>
              </w:rPr>
              <w:t xml:space="preserve">CYP11A1, CYP1A1, CYP1A2, MPI, NEIL1, ETFA, PSTPIP1, CIB2, DNAJA4, CHRNA5, CHRNA3 </w:t>
            </w:r>
            <w:r w:rsidRPr="00100B3B">
              <w:rPr>
                <w:sz w:val="20"/>
                <w:szCs w:val="20"/>
              </w:rPr>
              <w:t>and</w:t>
            </w:r>
            <w:r w:rsidRPr="00E149E0">
              <w:rPr>
                <w:i/>
                <w:sz w:val="20"/>
                <w:szCs w:val="20"/>
              </w:rPr>
              <w:t xml:space="preserve"> CHRNB4</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5.3</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1.06</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50</w:t>
            </w:r>
          </w:p>
        </w:tc>
        <w:tc>
          <w:tcPr>
            <w:tcW w:w="709" w:type="dxa"/>
            <w:vAlign w:val="center"/>
          </w:tcPr>
          <w:p w:rsidR="00155284" w:rsidRDefault="00E149E0" w:rsidP="00886683">
            <w:pPr>
              <w:pStyle w:val="NoSpacing"/>
              <w:rPr>
                <w:sz w:val="20"/>
                <w:szCs w:val="20"/>
              </w:rPr>
            </w:pPr>
            <w:r w:rsidRPr="00E149E0">
              <w:rPr>
                <w:sz w:val="20"/>
                <w:szCs w:val="20"/>
              </w:rPr>
              <w:t>S-3969</w:t>
            </w:r>
          </w:p>
        </w:tc>
        <w:tc>
          <w:tcPr>
            <w:tcW w:w="1559" w:type="dxa"/>
            <w:vAlign w:val="center"/>
          </w:tcPr>
          <w:p w:rsidR="00155284" w:rsidRPr="00100B3B" w:rsidRDefault="00E149E0" w:rsidP="00886683">
            <w:pPr>
              <w:pStyle w:val="NoSpacing"/>
              <w:rPr>
                <w:iCs/>
                <w:sz w:val="20"/>
                <w:szCs w:val="20"/>
              </w:rPr>
            </w:pPr>
            <w:r w:rsidRPr="00100B3B">
              <w:rPr>
                <w:iCs/>
                <w:sz w:val="20"/>
                <w:szCs w:val="20"/>
              </w:rPr>
              <w:t>chr16p13.11-p12.3</w:t>
            </w:r>
          </w:p>
        </w:tc>
        <w:tc>
          <w:tcPr>
            <w:tcW w:w="3118" w:type="dxa"/>
            <w:vAlign w:val="center"/>
          </w:tcPr>
          <w:p w:rsidR="00155284" w:rsidRPr="00F00848" w:rsidRDefault="00E149E0" w:rsidP="00886683">
            <w:pPr>
              <w:pStyle w:val="NoSpacing"/>
              <w:rPr>
                <w:iCs/>
                <w:sz w:val="20"/>
                <w:szCs w:val="20"/>
              </w:rPr>
            </w:pPr>
            <w:r w:rsidRPr="00F00848">
              <w:rPr>
                <w:iCs/>
                <w:sz w:val="20"/>
                <w:szCs w:val="20"/>
              </w:rPr>
              <w:t>chr16:15758636-?_17564653+?del</w:t>
            </w:r>
          </w:p>
        </w:tc>
        <w:tc>
          <w:tcPr>
            <w:tcW w:w="3969" w:type="dxa"/>
            <w:vAlign w:val="center"/>
          </w:tcPr>
          <w:p w:rsidR="00155284" w:rsidRDefault="00E149E0" w:rsidP="00886683">
            <w:pPr>
              <w:pStyle w:val="NoSpacing"/>
              <w:rPr>
                <w:i/>
                <w:sz w:val="20"/>
                <w:szCs w:val="20"/>
              </w:rPr>
            </w:pPr>
            <w:r w:rsidRPr="00E149E0">
              <w:rPr>
                <w:i/>
                <w:sz w:val="20"/>
                <w:szCs w:val="20"/>
              </w:rPr>
              <w:t xml:space="preserve">NDE1, MYH11, ABCC1, ABCC6 </w:t>
            </w:r>
            <w:r w:rsidRPr="00100B3B">
              <w:rPr>
                <w:sz w:val="20"/>
                <w:szCs w:val="20"/>
              </w:rPr>
              <w:t>and</w:t>
            </w:r>
            <w:r w:rsidRPr="00E149E0">
              <w:rPr>
                <w:i/>
                <w:sz w:val="20"/>
                <w:szCs w:val="20"/>
              </w:rPr>
              <w:t xml:space="preserve"> XYLT1</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9.3</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0.8</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51</w:t>
            </w:r>
          </w:p>
        </w:tc>
        <w:tc>
          <w:tcPr>
            <w:tcW w:w="709" w:type="dxa"/>
            <w:vAlign w:val="center"/>
          </w:tcPr>
          <w:p w:rsidR="00155284" w:rsidRDefault="00E149E0" w:rsidP="00886683">
            <w:pPr>
              <w:pStyle w:val="NoSpacing"/>
              <w:rPr>
                <w:sz w:val="20"/>
                <w:szCs w:val="20"/>
              </w:rPr>
            </w:pPr>
            <w:r w:rsidRPr="00E149E0">
              <w:rPr>
                <w:sz w:val="20"/>
                <w:szCs w:val="20"/>
              </w:rPr>
              <w:t>S-3888</w:t>
            </w:r>
          </w:p>
        </w:tc>
        <w:tc>
          <w:tcPr>
            <w:tcW w:w="1559" w:type="dxa"/>
            <w:vAlign w:val="center"/>
          </w:tcPr>
          <w:p w:rsidR="00155284" w:rsidRPr="00100B3B" w:rsidRDefault="00E149E0" w:rsidP="00886683">
            <w:pPr>
              <w:pStyle w:val="NoSpacing"/>
              <w:rPr>
                <w:iCs/>
                <w:sz w:val="20"/>
                <w:szCs w:val="20"/>
              </w:rPr>
            </w:pPr>
            <w:r w:rsidRPr="00100B3B">
              <w:rPr>
                <w:iCs/>
                <w:sz w:val="20"/>
                <w:szCs w:val="20"/>
              </w:rPr>
              <w:t>chr17p11.2</w:t>
            </w:r>
          </w:p>
        </w:tc>
        <w:tc>
          <w:tcPr>
            <w:tcW w:w="3118" w:type="dxa"/>
            <w:vAlign w:val="center"/>
          </w:tcPr>
          <w:p w:rsidR="00155284" w:rsidRPr="00F00848" w:rsidRDefault="00E149E0" w:rsidP="00886683">
            <w:pPr>
              <w:pStyle w:val="NoSpacing"/>
              <w:rPr>
                <w:iCs/>
                <w:sz w:val="20"/>
                <w:szCs w:val="20"/>
              </w:rPr>
            </w:pPr>
            <w:r w:rsidRPr="00F00848">
              <w:rPr>
                <w:iCs/>
                <w:sz w:val="20"/>
                <w:szCs w:val="20"/>
              </w:rPr>
              <w:t>chr17:16842861-?_19871774+?del</w:t>
            </w:r>
          </w:p>
        </w:tc>
        <w:tc>
          <w:tcPr>
            <w:tcW w:w="3969" w:type="dxa"/>
            <w:vAlign w:val="center"/>
          </w:tcPr>
          <w:p w:rsidR="00155284" w:rsidRDefault="00E149E0" w:rsidP="00886683">
            <w:pPr>
              <w:pStyle w:val="NoSpacing"/>
              <w:rPr>
                <w:i/>
                <w:sz w:val="20"/>
                <w:szCs w:val="20"/>
              </w:rPr>
            </w:pPr>
            <w:r w:rsidRPr="00E149E0">
              <w:rPr>
                <w:i/>
                <w:sz w:val="20"/>
                <w:szCs w:val="20"/>
              </w:rPr>
              <w:t xml:space="preserve">TNFRSF13B, FLCN, PEMT, RAI1, SREBF1, ATPAF2, MYO15A, LLGL1, SHMT1, B9D1, SLC47A1, ALDH3A2, SLC47A2 </w:t>
            </w:r>
            <w:r w:rsidRPr="00100B3B">
              <w:rPr>
                <w:sz w:val="20"/>
                <w:szCs w:val="20"/>
              </w:rPr>
              <w:t>and</w:t>
            </w:r>
            <w:r w:rsidRPr="00E149E0">
              <w:rPr>
                <w:i/>
                <w:sz w:val="20"/>
                <w:szCs w:val="20"/>
              </w:rPr>
              <w:t xml:space="preserve"> AKAP10</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7.3</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1.01</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52</w:t>
            </w:r>
          </w:p>
        </w:tc>
        <w:tc>
          <w:tcPr>
            <w:tcW w:w="709" w:type="dxa"/>
            <w:vAlign w:val="center"/>
          </w:tcPr>
          <w:p w:rsidR="00155284" w:rsidRDefault="00E149E0" w:rsidP="00886683">
            <w:pPr>
              <w:pStyle w:val="NoSpacing"/>
              <w:rPr>
                <w:sz w:val="20"/>
                <w:szCs w:val="20"/>
              </w:rPr>
            </w:pPr>
            <w:r w:rsidRPr="00E149E0">
              <w:rPr>
                <w:sz w:val="20"/>
                <w:szCs w:val="20"/>
              </w:rPr>
              <w:t>S-3209</w:t>
            </w:r>
          </w:p>
        </w:tc>
        <w:tc>
          <w:tcPr>
            <w:tcW w:w="1559" w:type="dxa"/>
            <w:vAlign w:val="center"/>
          </w:tcPr>
          <w:p w:rsidR="00155284" w:rsidRPr="00100B3B" w:rsidRDefault="00E149E0" w:rsidP="00886683">
            <w:pPr>
              <w:pStyle w:val="NoSpacing"/>
              <w:rPr>
                <w:iCs/>
                <w:sz w:val="20"/>
                <w:szCs w:val="20"/>
              </w:rPr>
            </w:pPr>
            <w:r w:rsidRPr="00100B3B">
              <w:rPr>
                <w:iCs/>
                <w:sz w:val="20"/>
                <w:szCs w:val="20"/>
              </w:rPr>
              <w:t>chr17p12</w:t>
            </w:r>
          </w:p>
        </w:tc>
        <w:tc>
          <w:tcPr>
            <w:tcW w:w="3118" w:type="dxa"/>
            <w:vAlign w:val="center"/>
          </w:tcPr>
          <w:p w:rsidR="00155284" w:rsidRPr="00F00848" w:rsidRDefault="00E149E0" w:rsidP="00886683">
            <w:pPr>
              <w:pStyle w:val="NoSpacing"/>
              <w:rPr>
                <w:iCs/>
                <w:sz w:val="20"/>
                <w:szCs w:val="20"/>
              </w:rPr>
            </w:pPr>
            <w:r w:rsidRPr="00F00848">
              <w:rPr>
                <w:iCs/>
                <w:sz w:val="20"/>
                <w:szCs w:val="20"/>
              </w:rPr>
              <w:t>chr17:14110127-?_15164044+?del</w:t>
            </w:r>
          </w:p>
        </w:tc>
        <w:tc>
          <w:tcPr>
            <w:tcW w:w="3969" w:type="dxa"/>
            <w:vAlign w:val="center"/>
          </w:tcPr>
          <w:p w:rsidR="00155284" w:rsidRDefault="00E149E0" w:rsidP="00886683">
            <w:pPr>
              <w:pStyle w:val="NoSpacing"/>
              <w:rPr>
                <w:i/>
                <w:sz w:val="20"/>
                <w:szCs w:val="20"/>
              </w:rPr>
            </w:pPr>
            <w:r w:rsidRPr="00E149E0">
              <w:rPr>
                <w:i/>
                <w:sz w:val="20"/>
                <w:szCs w:val="20"/>
              </w:rPr>
              <w:t>COX10, PMP22</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9.2</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0.8</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53</w:t>
            </w:r>
          </w:p>
        </w:tc>
        <w:tc>
          <w:tcPr>
            <w:tcW w:w="709" w:type="dxa"/>
            <w:vAlign w:val="center"/>
          </w:tcPr>
          <w:p w:rsidR="00155284" w:rsidRDefault="00E149E0" w:rsidP="00886683">
            <w:pPr>
              <w:pStyle w:val="NoSpacing"/>
              <w:rPr>
                <w:sz w:val="20"/>
                <w:szCs w:val="20"/>
              </w:rPr>
            </w:pPr>
            <w:r w:rsidRPr="00E149E0">
              <w:rPr>
                <w:sz w:val="20"/>
                <w:szCs w:val="20"/>
              </w:rPr>
              <w:t>S-6580</w:t>
            </w:r>
          </w:p>
        </w:tc>
        <w:tc>
          <w:tcPr>
            <w:tcW w:w="1559" w:type="dxa"/>
            <w:vAlign w:val="center"/>
          </w:tcPr>
          <w:p w:rsidR="00155284" w:rsidRPr="00100B3B" w:rsidRDefault="00E149E0" w:rsidP="00886683">
            <w:pPr>
              <w:pStyle w:val="NoSpacing"/>
              <w:rPr>
                <w:iCs/>
                <w:sz w:val="20"/>
                <w:szCs w:val="20"/>
              </w:rPr>
            </w:pPr>
            <w:r w:rsidRPr="00100B3B">
              <w:rPr>
                <w:iCs/>
                <w:sz w:val="20"/>
                <w:szCs w:val="20"/>
              </w:rPr>
              <w:t>chr17p12</w:t>
            </w:r>
          </w:p>
        </w:tc>
        <w:tc>
          <w:tcPr>
            <w:tcW w:w="3118" w:type="dxa"/>
            <w:vAlign w:val="center"/>
          </w:tcPr>
          <w:p w:rsidR="00155284" w:rsidRPr="00F00848" w:rsidRDefault="00E149E0" w:rsidP="00886683">
            <w:pPr>
              <w:pStyle w:val="NoSpacing"/>
              <w:rPr>
                <w:iCs/>
                <w:sz w:val="20"/>
                <w:szCs w:val="20"/>
              </w:rPr>
            </w:pPr>
            <w:r w:rsidRPr="00F00848">
              <w:rPr>
                <w:iCs/>
                <w:sz w:val="20"/>
                <w:szCs w:val="20"/>
              </w:rPr>
              <w:t>chr17:14110127-?_15162510+?dup</w:t>
            </w:r>
          </w:p>
        </w:tc>
        <w:tc>
          <w:tcPr>
            <w:tcW w:w="3969" w:type="dxa"/>
            <w:vAlign w:val="center"/>
          </w:tcPr>
          <w:p w:rsidR="00155284" w:rsidRDefault="00E149E0" w:rsidP="00886683">
            <w:pPr>
              <w:pStyle w:val="NoSpacing"/>
              <w:rPr>
                <w:i/>
                <w:sz w:val="20"/>
                <w:szCs w:val="20"/>
              </w:rPr>
            </w:pPr>
            <w:r w:rsidRPr="00E149E0">
              <w:rPr>
                <w:i/>
                <w:sz w:val="20"/>
                <w:szCs w:val="20"/>
              </w:rPr>
              <w:t>COX10, PMP22</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5.76</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2.8</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lastRenderedPageBreak/>
              <w:t>54</w:t>
            </w:r>
          </w:p>
        </w:tc>
        <w:tc>
          <w:tcPr>
            <w:tcW w:w="709" w:type="dxa"/>
            <w:vAlign w:val="center"/>
          </w:tcPr>
          <w:p w:rsidR="00155284" w:rsidRDefault="00E149E0" w:rsidP="00886683">
            <w:pPr>
              <w:pStyle w:val="NoSpacing"/>
              <w:rPr>
                <w:sz w:val="20"/>
                <w:szCs w:val="20"/>
              </w:rPr>
            </w:pPr>
            <w:r w:rsidRPr="00E149E0">
              <w:rPr>
                <w:sz w:val="20"/>
                <w:szCs w:val="20"/>
              </w:rPr>
              <w:t>S-6503</w:t>
            </w:r>
          </w:p>
        </w:tc>
        <w:tc>
          <w:tcPr>
            <w:tcW w:w="1559" w:type="dxa"/>
            <w:vAlign w:val="center"/>
          </w:tcPr>
          <w:p w:rsidR="00155284" w:rsidRPr="00100B3B" w:rsidRDefault="00E149E0" w:rsidP="00886683">
            <w:pPr>
              <w:pStyle w:val="NoSpacing"/>
              <w:rPr>
                <w:iCs/>
                <w:sz w:val="20"/>
                <w:szCs w:val="20"/>
              </w:rPr>
            </w:pPr>
            <w:r w:rsidRPr="00100B3B">
              <w:rPr>
                <w:iCs/>
                <w:sz w:val="20"/>
                <w:szCs w:val="20"/>
              </w:rPr>
              <w:t>chr17p12</w:t>
            </w:r>
          </w:p>
        </w:tc>
        <w:tc>
          <w:tcPr>
            <w:tcW w:w="3118" w:type="dxa"/>
            <w:vAlign w:val="center"/>
          </w:tcPr>
          <w:p w:rsidR="00155284" w:rsidRPr="00F00848" w:rsidRDefault="00E149E0" w:rsidP="00886683">
            <w:pPr>
              <w:pStyle w:val="NoSpacing"/>
              <w:rPr>
                <w:iCs/>
                <w:sz w:val="20"/>
                <w:szCs w:val="20"/>
              </w:rPr>
            </w:pPr>
            <w:r w:rsidRPr="00F00848">
              <w:rPr>
                <w:iCs/>
                <w:sz w:val="20"/>
                <w:szCs w:val="20"/>
              </w:rPr>
              <w:t>chr17:14110127-?_15162510+?dup</w:t>
            </w:r>
          </w:p>
        </w:tc>
        <w:tc>
          <w:tcPr>
            <w:tcW w:w="3969" w:type="dxa"/>
            <w:vAlign w:val="center"/>
          </w:tcPr>
          <w:p w:rsidR="00155284" w:rsidRDefault="00E149E0" w:rsidP="00886683">
            <w:pPr>
              <w:pStyle w:val="NoSpacing"/>
              <w:rPr>
                <w:i/>
                <w:sz w:val="20"/>
                <w:szCs w:val="20"/>
              </w:rPr>
            </w:pPr>
            <w:r w:rsidRPr="00E149E0">
              <w:rPr>
                <w:i/>
                <w:sz w:val="20"/>
                <w:szCs w:val="20"/>
              </w:rPr>
              <w:t>COX10, PMP22</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7.45</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3.04</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55</w:t>
            </w:r>
          </w:p>
        </w:tc>
        <w:tc>
          <w:tcPr>
            <w:tcW w:w="709" w:type="dxa"/>
            <w:vAlign w:val="center"/>
          </w:tcPr>
          <w:p w:rsidR="00155284" w:rsidRDefault="00E149E0" w:rsidP="00886683">
            <w:pPr>
              <w:pStyle w:val="NoSpacing"/>
              <w:rPr>
                <w:sz w:val="20"/>
                <w:szCs w:val="20"/>
              </w:rPr>
            </w:pPr>
            <w:r w:rsidRPr="00E149E0">
              <w:rPr>
                <w:sz w:val="20"/>
                <w:szCs w:val="20"/>
              </w:rPr>
              <w:t>S-5648</w:t>
            </w:r>
          </w:p>
        </w:tc>
        <w:tc>
          <w:tcPr>
            <w:tcW w:w="1559" w:type="dxa"/>
            <w:vAlign w:val="center"/>
          </w:tcPr>
          <w:p w:rsidR="00155284" w:rsidRPr="00100B3B" w:rsidRDefault="00E149E0" w:rsidP="00886683">
            <w:pPr>
              <w:pStyle w:val="NoSpacing"/>
              <w:rPr>
                <w:iCs/>
                <w:sz w:val="20"/>
                <w:szCs w:val="20"/>
              </w:rPr>
            </w:pPr>
            <w:r w:rsidRPr="00100B3B">
              <w:rPr>
                <w:iCs/>
                <w:sz w:val="20"/>
                <w:szCs w:val="20"/>
              </w:rPr>
              <w:t>chr17p13.3-p13.2</w:t>
            </w:r>
          </w:p>
        </w:tc>
        <w:tc>
          <w:tcPr>
            <w:tcW w:w="3118" w:type="dxa"/>
            <w:vAlign w:val="center"/>
          </w:tcPr>
          <w:p w:rsidR="00155284" w:rsidRPr="00F00848" w:rsidRDefault="00E149E0" w:rsidP="00886683">
            <w:pPr>
              <w:pStyle w:val="NoSpacing"/>
              <w:rPr>
                <w:iCs/>
                <w:sz w:val="20"/>
                <w:szCs w:val="20"/>
              </w:rPr>
            </w:pPr>
            <w:r w:rsidRPr="00F00848">
              <w:rPr>
                <w:iCs/>
                <w:sz w:val="20"/>
                <w:szCs w:val="20"/>
              </w:rPr>
              <w:t>chr17:2568666-?_3422144+?del</w:t>
            </w:r>
          </w:p>
        </w:tc>
        <w:tc>
          <w:tcPr>
            <w:tcW w:w="3969" w:type="dxa"/>
            <w:vAlign w:val="center"/>
          </w:tcPr>
          <w:p w:rsidR="00155284" w:rsidRDefault="00E149E0" w:rsidP="00886683">
            <w:pPr>
              <w:pStyle w:val="NoSpacing"/>
              <w:rPr>
                <w:i/>
                <w:sz w:val="20"/>
                <w:szCs w:val="20"/>
              </w:rPr>
            </w:pPr>
            <w:r w:rsidRPr="00E149E0">
              <w:rPr>
                <w:i/>
                <w:sz w:val="20"/>
                <w:szCs w:val="20"/>
              </w:rPr>
              <w:t xml:space="preserve">PAFAH1B1, ASPA </w:t>
            </w:r>
            <w:r w:rsidRPr="00100B3B">
              <w:rPr>
                <w:sz w:val="20"/>
                <w:szCs w:val="20"/>
              </w:rPr>
              <w:t>and</w:t>
            </w:r>
            <w:r w:rsidRPr="00E149E0">
              <w:rPr>
                <w:i/>
                <w:sz w:val="20"/>
                <w:szCs w:val="20"/>
              </w:rPr>
              <w:t xml:space="preserve"> TRPV3</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6.13</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1.02</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543D3"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E149E0"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E149E0"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E149E0" w:rsidRPr="00E149E0">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56</w:t>
            </w:r>
          </w:p>
        </w:tc>
        <w:tc>
          <w:tcPr>
            <w:tcW w:w="709" w:type="dxa"/>
            <w:vAlign w:val="center"/>
          </w:tcPr>
          <w:p w:rsidR="00155284" w:rsidRDefault="00E149E0" w:rsidP="00886683">
            <w:pPr>
              <w:pStyle w:val="NoSpacing"/>
              <w:rPr>
                <w:sz w:val="20"/>
                <w:szCs w:val="20"/>
              </w:rPr>
            </w:pPr>
            <w:r w:rsidRPr="00E149E0">
              <w:rPr>
                <w:sz w:val="20"/>
                <w:szCs w:val="20"/>
              </w:rPr>
              <w:t>S-3191</w:t>
            </w:r>
          </w:p>
        </w:tc>
        <w:tc>
          <w:tcPr>
            <w:tcW w:w="1559" w:type="dxa"/>
            <w:vAlign w:val="center"/>
          </w:tcPr>
          <w:p w:rsidR="00155284" w:rsidRPr="00100B3B" w:rsidRDefault="00E149E0" w:rsidP="00886683">
            <w:pPr>
              <w:pStyle w:val="NoSpacing"/>
              <w:rPr>
                <w:iCs/>
                <w:sz w:val="20"/>
                <w:szCs w:val="20"/>
              </w:rPr>
            </w:pPr>
            <w:r w:rsidRPr="00100B3B">
              <w:rPr>
                <w:iCs/>
                <w:sz w:val="20"/>
                <w:szCs w:val="20"/>
              </w:rPr>
              <w:t>chr18q12.1-q12.2</w:t>
            </w:r>
          </w:p>
        </w:tc>
        <w:tc>
          <w:tcPr>
            <w:tcW w:w="3118" w:type="dxa"/>
            <w:vAlign w:val="center"/>
          </w:tcPr>
          <w:p w:rsidR="00155284" w:rsidRPr="00F00848" w:rsidRDefault="00E149E0" w:rsidP="00886683">
            <w:pPr>
              <w:pStyle w:val="NoSpacing"/>
              <w:rPr>
                <w:iCs/>
                <w:sz w:val="20"/>
                <w:szCs w:val="20"/>
              </w:rPr>
            </w:pPr>
            <w:r w:rsidRPr="00F00848">
              <w:rPr>
                <w:iCs/>
                <w:sz w:val="20"/>
                <w:szCs w:val="20"/>
              </w:rPr>
              <w:t>chr18:28574436-?_33848648+?del</w:t>
            </w:r>
          </w:p>
        </w:tc>
        <w:tc>
          <w:tcPr>
            <w:tcW w:w="3969" w:type="dxa"/>
            <w:vAlign w:val="center"/>
          </w:tcPr>
          <w:p w:rsidR="00155284" w:rsidRDefault="00E149E0" w:rsidP="00886683">
            <w:pPr>
              <w:pStyle w:val="NoSpacing"/>
              <w:rPr>
                <w:i/>
                <w:sz w:val="20"/>
                <w:szCs w:val="20"/>
              </w:rPr>
            </w:pPr>
            <w:r w:rsidRPr="00E149E0">
              <w:rPr>
                <w:i/>
                <w:sz w:val="20"/>
                <w:szCs w:val="20"/>
              </w:rPr>
              <w:t xml:space="preserve">DSC3, DSC2, DSG1, DSG4, DSG2, TTR, MEP1B, DTNA, ZNF24, ELP2 </w:t>
            </w:r>
            <w:r w:rsidRPr="00100B3B">
              <w:rPr>
                <w:sz w:val="20"/>
                <w:szCs w:val="20"/>
              </w:rPr>
              <w:t>and</w:t>
            </w:r>
            <w:r w:rsidRPr="00E149E0">
              <w:rPr>
                <w:i/>
                <w:sz w:val="20"/>
                <w:szCs w:val="20"/>
              </w:rPr>
              <w:t xml:space="preserve"> MOCOS</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6.43</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1.03</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57</w:t>
            </w:r>
          </w:p>
        </w:tc>
        <w:tc>
          <w:tcPr>
            <w:tcW w:w="709" w:type="dxa"/>
            <w:vAlign w:val="center"/>
          </w:tcPr>
          <w:p w:rsidR="00155284" w:rsidRDefault="00F75D1A" w:rsidP="00886683">
            <w:pPr>
              <w:pStyle w:val="NoSpacing"/>
              <w:rPr>
                <w:sz w:val="20"/>
                <w:szCs w:val="20"/>
              </w:rPr>
            </w:pPr>
            <w:hyperlink r:id="rId26" w:history="1">
              <w:r w:rsidR="006A1537">
                <w:rPr>
                  <w:rStyle w:val="Hyperlink"/>
                  <w:color w:val="000000"/>
                  <w:sz w:val="20"/>
                  <w:szCs w:val="20"/>
                  <w:u w:val="none"/>
                </w:rPr>
                <w:t>S-6017</w:t>
              </w:r>
            </w:hyperlink>
          </w:p>
        </w:tc>
        <w:tc>
          <w:tcPr>
            <w:tcW w:w="1559" w:type="dxa"/>
            <w:vAlign w:val="center"/>
          </w:tcPr>
          <w:p w:rsidR="00155284" w:rsidRPr="00100B3B" w:rsidRDefault="00E149E0" w:rsidP="00886683">
            <w:pPr>
              <w:pStyle w:val="NoSpacing"/>
              <w:rPr>
                <w:iCs/>
                <w:sz w:val="20"/>
                <w:szCs w:val="20"/>
              </w:rPr>
            </w:pPr>
            <w:r w:rsidRPr="00100B3B">
              <w:rPr>
                <w:iCs/>
                <w:sz w:val="20"/>
                <w:szCs w:val="20"/>
              </w:rPr>
              <w:t>chr18q21.2</w:t>
            </w:r>
          </w:p>
        </w:tc>
        <w:tc>
          <w:tcPr>
            <w:tcW w:w="3118" w:type="dxa"/>
            <w:vAlign w:val="center"/>
          </w:tcPr>
          <w:p w:rsidR="00155284" w:rsidRPr="00F00848" w:rsidRDefault="00E149E0" w:rsidP="00886683">
            <w:pPr>
              <w:pStyle w:val="NoSpacing"/>
              <w:rPr>
                <w:iCs/>
                <w:sz w:val="20"/>
                <w:szCs w:val="20"/>
              </w:rPr>
            </w:pPr>
            <w:r w:rsidRPr="00F00848">
              <w:rPr>
                <w:iCs/>
                <w:sz w:val="20"/>
                <w:szCs w:val="20"/>
              </w:rPr>
              <w:t>chr18:50278424-?_53303128+?del</w:t>
            </w:r>
          </w:p>
        </w:tc>
        <w:tc>
          <w:tcPr>
            <w:tcW w:w="3969" w:type="dxa"/>
            <w:vAlign w:val="center"/>
          </w:tcPr>
          <w:p w:rsidR="00155284" w:rsidRDefault="00E149E0" w:rsidP="00886683">
            <w:pPr>
              <w:pStyle w:val="NoSpacing"/>
              <w:rPr>
                <w:i/>
                <w:sz w:val="20"/>
                <w:szCs w:val="20"/>
              </w:rPr>
            </w:pPr>
            <w:r w:rsidRPr="00E149E0">
              <w:rPr>
                <w:i/>
                <w:sz w:val="20"/>
                <w:szCs w:val="20"/>
              </w:rPr>
              <w:t xml:space="preserve">DCC </w:t>
            </w:r>
            <w:r w:rsidRPr="00100B3B">
              <w:rPr>
                <w:sz w:val="20"/>
                <w:szCs w:val="20"/>
              </w:rPr>
              <w:t>and</w:t>
            </w:r>
            <w:r w:rsidRPr="00E149E0">
              <w:rPr>
                <w:i/>
                <w:sz w:val="20"/>
                <w:szCs w:val="20"/>
              </w:rPr>
              <w:t xml:space="preserve"> TCF4</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6.99</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1.02</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Pr="00B209CE" w:rsidRDefault="00B543D3" w:rsidP="00886683">
            <w:pPr>
              <w:pStyle w:val="NoSpacing"/>
              <w:rPr>
                <w:rFonts w:eastAsia="Times New Roman" w:cs="Times New Roman"/>
                <w:b/>
                <w:sz w:val="20"/>
                <w:szCs w:val="20"/>
                <w:lang w:eastAsia="en-IN"/>
              </w:rPr>
            </w:pPr>
            <w:r>
              <w:rPr>
                <w:rFonts w:eastAsia="Times New Roman" w:cs="Times New Roman"/>
                <w:b/>
                <w:sz w:val="20"/>
                <w:szCs w:val="20"/>
                <w:lang w:eastAsia="en-IN"/>
              </w:rPr>
              <w:t>*</w:t>
            </w:r>
            <w:r w:rsidR="00E149E0" w:rsidRPr="00B209CE">
              <w:rPr>
                <w:rFonts w:eastAsia="Times New Roman" w:cs="Times New Roman"/>
                <w:b/>
                <w:sz w:val="20"/>
                <w:szCs w:val="20"/>
                <w:lang w:eastAsia="en-IN"/>
              </w:rPr>
              <w:t>Accept</w:t>
            </w:r>
          </w:p>
        </w:tc>
        <w:tc>
          <w:tcPr>
            <w:tcW w:w="709" w:type="dxa"/>
            <w:shd w:val="clear" w:color="auto" w:fill="auto"/>
            <w:noWrap/>
            <w:vAlign w:val="center"/>
            <w:hideMark/>
          </w:tcPr>
          <w:p w:rsidR="00155284" w:rsidRPr="00B209CE" w:rsidRDefault="00E149E0" w:rsidP="00886683">
            <w:pPr>
              <w:pStyle w:val="NoSpacing"/>
              <w:rPr>
                <w:rFonts w:eastAsia="Times New Roman" w:cs="Times New Roman"/>
                <w:b/>
                <w:sz w:val="20"/>
                <w:szCs w:val="20"/>
                <w:lang w:eastAsia="en-IN"/>
              </w:rPr>
            </w:pPr>
            <w:r w:rsidRPr="00B209CE">
              <w:rPr>
                <w:rFonts w:eastAsia="Times New Roman" w:cs="Times New Roman"/>
                <w:b/>
                <w:sz w:val="20"/>
                <w:szCs w:val="20"/>
                <w:lang w:eastAsia="en-IN"/>
              </w:rPr>
              <w:t>Yes</w:t>
            </w:r>
          </w:p>
        </w:tc>
        <w:tc>
          <w:tcPr>
            <w:tcW w:w="1134" w:type="dxa"/>
            <w:shd w:val="clear" w:color="auto" w:fill="auto"/>
            <w:noWrap/>
            <w:vAlign w:val="center"/>
            <w:hideMark/>
          </w:tcPr>
          <w:p w:rsidR="00155284" w:rsidRDefault="00B209CE" w:rsidP="00886683">
            <w:pPr>
              <w:pStyle w:val="NoSpacing"/>
              <w:rPr>
                <w:rFonts w:eastAsia="Times New Roman" w:cs="Times New Roman"/>
                <w:sz w:val="20"/>
                <w:szCs w:val="20"/>
                <w:lang w:eastAsia="en-IN"/>
              </w:rPr>
            </w:pPr>
            <w:r>
              <w:rPr>
                <w:rFonts w:eastAsia="Times New Roman" w:cs="Times New Roman"/>
                <w:sz w:val="20"/>
                <w:szCs w:val="20"/>
                <w:lang w:eastAsia="en-IN"/>
              </w:rPr>
              <w:t>C</w:t>
            </w:r>
            <w:r w:rsidR="00E149E0" w:rsidRPr="00E149E0">
              <w:rPr>
                <w:rFonts w:eastAsia="Times New Roman" w:cs="Times New Roman"/>
                <w:sz w:val="20"/>
                <w:szCs w:val="20"/>
                <w:lang w:eastAsia="en-IN"/>
              </w:rPr>
              <w:t>oncordant</w:t>
            </w: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58</w:t>
            </w:r>
          </w:p>
        </w:tc>
        <w:tc>
          <w:tcPr>
            <w:tcW w:w="709" w:type="dxa"/>
            <w:vAlign w:val="center"/>
          </w:tcPr>
          <w:p w:rsidR="00155284" w:rsidRDefault="00E149E0" w:rsidP="00886683">
            <w:pPr>
              <w:pStyle w:val="NoSpacing"/>
              <w:rPr>
                <w:sz w:val="20"/>
                <w:szCs w:val="20"/>
              </w:rPr>
            </w:pPr>
            <w:r w:rsidRPr="00E149E0">
              <w:rPr>
                <w:sz w:val="20"/>
                <w:szCs w:val="20"/>
              </w:rPr>
              <w:t>S-3206</w:t>
            </w:r>
          </w:p>
        </w:tc>
        <w:tc>
          <w:tcPr>
            <w:tcW w:w="1559" w:type="dxa"/>
            <w:vAlign w:val="center"/>
          </w:tcPr>
          <w:p w:rsidR="00155284" w:rsidRPr="00100B3B" w:rsidRDefault="00E149E0" w:rsidP="00886683">
            <w:pPr>
              <w:pStyle w:val="NoSpacing"/>
              <w:rPr>
                <w:iCs/>
                <w:sz w:val="20"/>
                <w:szCs w:val="20"/>
              </w:rPr>
            </w:pPr>
            <w:r w:rsidRPr="00100B3B">
              <w:rPr>
                <w:iCs/>
                <w:sz w:val="20"/>
                <w:szCs w:val="20"/>
              </w:rPr>
              <w:t>chr19p13.3</w:t>
            </w:r>
          </w:p>
        </w:tc>
        <w:tc>
          <w:tcPr>
            <w:tcW w:w="3118" w:type="dxa"/>
            <w:vAlign w:val="center"/>
          </w:tcPr>
          <w:p w:rsidR="00155284" w:rsidRPr="00F00848" w:rsidRDefault="00E149E0" w:rsidP="00886683">
            <w:pPr>
              <w:pStyle w:val="NoSpacing"/>
              <w:rPr>
                <w:iCs/>
                <w:sz w:val="20"/>
                <w:szCs w:val="20"/>
              </w:rPr>
            </w:pPr>
            <w:r w:rsidRPr="00F00848">
              <w:rPr>
                <w:iCs/>
                <w:sz w:val="20"/>
                <w:szCs w:val="20"/>
              </w:rPr>
              <w:t>chr19:3586493-?_4517716+?del</w:t>
            </w:r>
          </w:p>
        </w:tc>
        <w:tc>
          <w:tcPr>
            <w:tcW w:w="3969" w:type="dxa"/>
            <w:vAlign w:val="center"/>
          </w:tcPr>
          <w:p w:rsidR="00155284" w:rsidRDefault="00E149E0" w:rsidP="00886683">
            <w:pPr>
              <w:pStyle w:val="NoSpacing"/>
              <w:rPr>
                <w:i/>
                <w:sz w:val="20"/>
                <w:szCs w:val="20"/>
              </w:rPr>
            </w:pPr>
            <w:r w:rsidRPr="00E149E0">
              <w:rPr>
                <w:i/>
                <w:sz w:val="20"/>
                <w:szCs w:val="20"/>
              </w:rPr>
              <w:t xml:space="preserve">GIPC3, TBXA2R, PIP5K1C, RAX2, ATCAY, MAP2K2, CREB3L3, SH3GL1 </w:t>
            </w:r>
            <w:r w:rsidRPr="00100B3B">
              <w:rPr>
                <w:sz w:val="20"/>
                <w:szCs w:val="20"/>
              </w:rPr>
              <w:t>and</w:t>
            </w:r>
            <w:r w:rsidRPr="00E149E0">
              <w:rPr>
                <w:i/>
                <w:sz w:val="20"/>
                <w:szCs w:val="20"/>
              </w:rPr>
              <w:t xml:space="preserve"> PLIN4</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5.973</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1.00</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59</w:t>
            </w:r>
          </w:p>
        </w:tc>
        <w:tc>
          <w:tcPr>
            <w:tcW w:w="709" w:type="dxa"/>
            <w:vAlign w:val="center"/>
          </w:tcPr>
          <w:p w:rsidR="00155284" w:rsidRDefault="00E149E0" w:rsidP="00886683">
            <w:pPr>
              <w:pStyle w:val="NoSpacing"/>
              <w:rPr>
                <w:sz w:val="20"/>
                <w:szCs w:val="20"/>
              </w:rPr>
            </w:pPr>
            <w:r w:rsidRPr="00E149E0">
              <w:rPr>
                <w:sz w:val="20"/>
                <w:szCs w:val="20"/>
              </w:rPr>
              <w:t>S-338</w:t>
            </w:r>
          </w:p>
        </w:tc>
        <w:tc>
          <w:tcPr>
            <w:tcW w:w="1559" w:type="dxa"/>
            <w:vAlign w:val="center"/>
          </w:tcPr>
          <w:p w:rsidR="00155284" w:rsidRPr="00100B3B" w:rsidRDefault="00E149E0" w:rsidP="00886683">
            <w:pPr>
              <w:pStyle w:val="NoSpacing"/>
              <w:rPr>
                <w:iCs/>
                <w:sz w:val="20"/>
                <w:szCs w:val="20"/>
              </w:rPr>
            </w:pPr>
            <w:r w:rsidRPr="00100B3B">
              <w:rPr>
                <w:iCs/>
                <w:sz w:val="20"/>
                <w:szCs w:val="20"/>
              </w:rPr>
              <w:t>chr22q13.31-q13.33</w:t>
            </w:r>
          </w:p>
        </w:tc>
        <w:tc>
          <w:tcPr>
            <w:tcW w:w="3118" w:type="dxa"/>
            <w:vAlign w:val="center"/>
          </w:tcPr>
          <w:p w:rsidR="00155284" w:rsidRPr="00F00848" w:rsidRDefault="00E149E0" w:rsidP="00886683">
            <w:pPr>
              <w:pStyle w:val="NoSpacing"/>
              <w:rPr>
                <w:iCs/>
                <w:sz w:val="20"/>
                <w:szCs w:val="20"/>
              </w:rPr>
            </w:pPr>
            <w:r w:rsidRPr="00F00848">
              <w:rPr>
                <w:iCs/>
                <w:sz w:val="20"/>
                <w:szCs w:val="20"/>
              </w:rPr>
              <w:t>chr22:44221881-?_51169740+?del</w:t>
            </w:r>
          </w:p>
        </w:tc>
        <w:tc>
          <w:tcPr>
            <w:tcW w:w="3969" w:type="dxa"/>
            <w:vAlign w:val="center"/>
          </w:tcPr>
          <w:p w:rsidR="00155284" w:rsidRDefault="00E149E0" w:rsidP="00D317DF">
            <w:pPr>
              <w:pStyle w:val="NoSpacing"/>
              <w:rPr>
                <w:i/>
                <w:sz w:val="20"/>
                <w:szCs w:val="20"/>
              </w:rPr>
            </w:pPr>
            <w:r w:rsidRPr="00E149E0">
              <w:rPr>
                <w:i/>
                <w:sz w:val="20"/>
                <w:szCs w:val="20"/>
              </w:rPr>
              <w:t xml:space="preserve">SULT4A1, PNPLA3, UPK3A, SMC1B, FBLN1, ATXN10, PPARA,TRMU, CELSR1, BRD1, ALG12, IL17REL, MLC1,TUBGCP6, SCO2, TYMP, CPT1B, CHKB, ARSA </w:t>
            </w:r>
            <w:r w:rsidRPr="00100B3B">
              <w:rPr>
                <w:sz w:val="20"/>
                <w:szCs w:val="20"/>
              </w:rPr>
              <w:t>and</w:t>
            </w:r>
            <w:r w:rsidRPr="00E149E0">
              <w:rPr>
                <w:i/>
                <w:sz w:val="20"/>
                <w:szCs w:val="20"/>
              </w:rPr>
              <w:t xml:space="preserve"> SHANK3</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5.9</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1.1</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60</w:t>
            </w:r>
          </w:p>
        </w:tc>
        <w:tc>
          <w:tcPr>
            <w:tcW w:w="709" w:type="dxa"/>
            <w:vAlign w:val="center"/>
          </w:tcPr>
          <w:p w:rsidR="00155284" w:rsidRDefault="00E149E0" w:rsidP="00886683">
            <w:pPr>
              <w:pStyle w:val="NoSpacing"/>
              <w:rPr>
                <w:sz w:val="20"/>
                <w:szCs w:val="20"/>
              </w:rPr>
            </w:pPr>
            <w:r w:rsidRPr="00E149E0">
              <w:rPr>
                <w:sz w:val="20"/>
                <w:szCs w:val="20"/>
              </w:rPr>
              <w:t>S-4467</w:t>
            </w:r>
          </w:p>
        </w:tc>
        <w:tc>
          <w:tcPr>
            <w:tcW w:w="1559" w:type="dxa"/>
            <w:vAlign w:val="center"/>
          </w:tcPr>
          <w:p w:rsidR="00155284" w:rsidRPr="00100B3B" w:rsidRDefault="00E149E0" w:rsidP="00886683">
            <w:pPr>
              <w:pStyle w:val="NoSpacing"/>
              <w:rPr>
                <w:iCs/>
                <w:sz w:val="20"/>
                <w:szCs w:val="20"/>
              </w:rPr>
            </w:pPr>
            <w:r w:rsidRPr="00100B3B">
              <w:rPr>
                <w:iCs/>
                <w:sz w:val="20"/>
                <w:szCs w:val="20"/>
              </w:rPr>
              <w:t>chrXp22.13</w:t>
            </w:r>
          </w:p>
        </w:tc>
        <w:tc>
          <w:tcPr>
            <w:tcW w:w="3118" w:type="dxa"/>
            <w:vAlign w:val="center"/>
          </w:tcPr>
          <w:p w:rsidR="00155284" w:rsidRPr="00F00848" w:rsidRDefault="00E149E0" w:rsidP="00886683">
            <w:pPr>
              <w:pStyle w:val="NoSpacing"/>
              <w:rPr>
                <w:iCs/>
                <w:sz w:val="20"/>
                <w:szCs w:val="20"/>
              </w:rPr>
            </w:pPr>
            <w:r w:rsidRPr="00F00848">
              <w:rPr>
                <w:iCs/>
                <w:sz w:val="20"/>
                <w:szCs w:val="20"/>
              </w:rPr>
              <w:t>chrX:18525217-?_18690188+?del</w:t>
            </w:r>
          </w:p>
        </w:tc>
        <w:tc>
          <w:tcPr>
            <w:tcW w:w="3969" w:type="dxa"/>
            <w:vAlign w:val="center"/>
          </w:tcPr>
          <w:p w:rsidR="00155284" w:rsidRDefault="00E149E0" w:rsidP="00886683">
            <w:pPr>
              <w:pStyle w:val="NoSpacing"/>
              <w:rPr>
                <w:i/>
                <w:sz w:val="20"/>
                <w:szCs w:val="20"/>
              </w:rPr>
            </w:pPr>
            <w:r w:rsidRPr="00E149E0">
              <w:rPr>
                <w:i/>
                <w:sz w:val="20"/>
                <w:szCs w:val="20"/>
              </w:rPr>
              <w:t xml:space="preserve">CDKL5 </w:t>
            </w:r>
            <w:r w:rsidRPr="00100B3B">
              <w:rPr>
                <w:sz w:val="20"/>
                <w:szCs w:val="20"/>
              </w:rPr>
              <w:t>and</w:t>
            </w:r>
            <w:r w:rsidRPr="00E149E0">
              <w:rPr>
                <w:i/>
                <w:sz w:val="20"/>
                <w:szCs w:val="20"/>
              </w:rPr>
              <w:t xml:space="preserve"> RS1</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Het</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9.3</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0.99</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r w:rsidR="00743E83" w:rsidRPr="000D3E1F" w:rsidTr="00611112">
        <w:trPr>
          <w:trHeight w:val="283"/>
        </w:trPr>
        <w:tc>
          <w:tcPr>
            <w:tcW w:w="341" w:type="dxa"/>
            <w:vAlign w:val="center"/>
          </w:tcPr>
          <w:p w:rsidR="00155284" w:rsidRDefault="00E149E0" w:rsidP="00886683">
            <w:pPr>
              <w:pStyle w:val="NoSpacing"/>
              <w:rPr>
                <w:sz w:val="20"/>
                <w:szCs w:val="20"/>
              </w:rPr>
            </w:pPr>
            <w:r w:rsidRPr="00E149E0">
              <w:rPr>
                <w:sz w:val="20"/>
                <w:szCs w:val="20"/>
              </w:rPr>
              <w:t>61</w:t>
            </w:r>
          </w:p>
        </w:tc>
        <w:tc>
          <w:tcPr>
            <w:tcW w:w="709" w:type="dxa"/>
            <w:vAlign w:val="center"/>
          </w:tcPr>
          <w:p w:rsidR="00155284" w:rsidRDefault="00E149E0" w:rsidP="00886683">
            <w:pPr>
              <w:pStyle w:val="NoSpacing"/>
              <w:rPr>
                <w:sz w:val="20"/>
                <w:szCs w:val="20"/>
              </w:rPr>
            </w:pPr>
            <w:r w:rsidRPr="00E149E0">
              <w:rPr>
                <w:sz w:val="20"/>
                <w:szCs w:val="20"/>
              </w:rPr>
              <w:t>S-4223</w:t>
            </w:r>
          </w:p>
        </w:tc>
        <w:tc>
          <w:tcPr>
            <w:tcW w:w="1559" w:type="dxa"/>
            <w:vAlign w:val="center"/>
          </w:tcPr>
          <w:p w:rsidR="00155284" w:rsidRPr="00100B3B" w:rsidRDefault="00E149E0" w:rsidP="00886683">
            <w:pPr>
              <w:pStyle w:val="NoSpacing"/>
              <w:rPr>
                <w:iCs/>
                <w:sz w:val="20"/>
                <w:szCs w:val="20"/>
              </w:rPr>
            </w:pPr>
            <w:r w:rsidRPr="00100B3B">
              <w:rPr>
                <w:iCs/>
                <w:sz w:val="20"/>
                <w:szCs w:val="20"/>
              </w:rPr>
              <w:t>chrXq22.1-q22.2</w:t>
            </w:r>
          </w:p>
        </w:tc>
        <w:tc>
          <w:tcPr>
            <w:tcW w:w="3118" w:type="dxa"/>
            <w:vAlign w:val="center"/>
          </w:tcPr>
          <w:p w:rsidR="00155284" w:rsidRPr="00F00848" w:rsidRDefault="00E149E0" w:rsidP="00886683">
            <w:pPr>
              <w:pStyle w:val="NoSpacing"/>
              <w:rPr>
                <w:iCs/>
                <w:sz w:val="20"/>
                <w:szCs w:val="20"/>
              </w:rPr>
            </w:pPr>
            <w:r w:rsidRPr="00F00848">
              <w:rPr>
                <w:iCs/>
                <w:sz w:val="20"/>
                <w:szCs w:val="20"/>
              </w:rPr>
              <w:t>chrX:102471082-?_103268232+?dup</w:t>
            </w:r>
          </w:p>
        </w:tc>
        <w:tc>
          <w:tcPr>
            <w:tcW w:w="3969" w:type="dxa"/>
            <w:vAlign w:val="center"/>
          </w:tcPr>
          <w:p w:rsidR="00155284" w:rsidRDefault="00E149E0" w:rsidP="00886683">
            <w:pPr>
              <w:pStyle w:val="NoSpacing"/>
              <w:rPr>
                <w:i/>
                <w:sz w:val="20"/>
                <w:szCs w:val="20"/>
              </w:rPr>
            </w:pPr>
            <w:r w:rsidRPr="00E149E0">
              <w:rPr>
                <w:i/>
                <w:sz w:val="20"/>
                <w:szCs w:val="20"/>
              </w:rPr>
              <w:t xml:space="preserve">BEX4, PLP1 </w:t>
            </w:r>
            <w:r w:rsidRPr="00100B3B">
              <w:rPr>
                <w:sz w:val="20"/>
                <w:szCs w:val="20"/>
              </w:rPr>
              <w:t>and</w:t>
            </w:r>
            <w:r w:rsidRPr="00E149E0">
              <w:rPr>
                <w:i/>
                <w:sz w:val="20"/>
                <w:szCs w:val="20"/>
              </w:rPr>
              <w:t xml:space="preserve"> H2BFWT</w:t>
            </w:r>
          </w:p>
        </w:tc>
        <w:tc>
          <w:tcPr>
            <w:tcW w:w="851"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Hemi</w:t>
            </w:r>
          </w:p>
        </w:tc>
        <w:tc>
          <w:tcPr>
            <w:tcW w:w="850"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9.2</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3.97</w:t>
            </w:r>
          </w:p>
        </w:tc>
        <w:tc>
          <w:tcPr>
            <w:tcW w:w="837"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Genuine</w:t>
            </w:r>
          </w:p>
        </w:tc>
        <w:tc>
          <w:tcPr>
            <w:tcW w:w="864"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Accept</w:t>
            </w:r>
          </w:p>
        </w:tc>
        <w:tc>
          <w:tcPr>
            <w:tcW w:w="709" w:type="dxa"/>
            <w:shd w:val="clear" w:color="auto" w:fill="auto"/>
            <w:noWrap/>
            <w:vAlign w:val="center"/>
            <w:hideMark/>
          </w:tcPr>
          <w:p w:rsidR="00155284" w:rsidRDefault="00E149E0" w:rsidP="00886683">
            <w:pPr>
              <w:pStyle w:val="NoSpacing"/>
              <w:rPr>
                <w:rFonts w:eastAsia="Times New Roman" w:cs="Times New Roman"/>
                <w:sz w:val="20"/>
                <w:szCs w:val="20"/>
                <w:lang w:eastAsia="en-IN"/>
              </w:rPr>
            </w:pPr>
            <w:r w:rsidRPr="00E149E0">
              <w:rPr>
                <w:rFonts w:eastAsia="Times New Roman" w:cs="Times New Roman"/>
                <w:sz w:val="20"/>
                <w:szCs w:val="20"/>
                <w:lang w:eastAsia="en-IN"/>
              </w:rPr>
              <w:t>No</w:t>
            </w:r>
          </w:p>
        </w:tc>
        <w:tc>
          <w:tcPr>
            <w:tcW w:w="1134" w:type="dxa"/>
            <w:shd w:val="clear" w:color="auto" w:fill="auto"/>
            <w:noWrap/>
            <w:vAlign w:val="center"/>
            <w:hideMark/>
          </w:tcPr>
          <w:p w:rsidR="00155284" w:rsidRDefault="00155284" w:rsidP="00886683">
            <w:pPr>
              <w:pStyle w:val="NoSpacing"/>
              <w:rPr>
                <w:rFonts w:eastAsia="Times New Roman" w:cs="Times New Roman"/>
                <w:sz w:val="20"/>
                <w:szCs w:val="20"/>
                <w:lang w:eastAsia="en-IN"/>
              </w:rPr>
            </w:pPr>
          </w:p>
        </w:tc>
      </w:tr>
    </w:tbl>
    <w:p w:rsidR="004C704F" w:rsidRDefault="004C704F" w:rsidP="00654EF5">
      <w:pPr>
        <w:spacing w:after="0" w:line="240" w:lineRule="auto"/>
        <w:rPr>
          <w:b/>
          <w:sz w:val="20"/>
          <w:szCs w:val="18"/>
        </w:rPr>
      </w:pPr>
    </w:p>
    <w:p w:rsidR="00654EF5" w:rsidRPr="00FA5BA1" w:rsidRDefault="00654EF5" w:rsidP="00654EF5">
      <w:pPr>
        <w:spacing w:after="0" w:line="240" w:lineRule="auto"/>
        <w:rPr>
          <w:b/>
          <w:sz w:val="20"/>
          <w:szCs w:val="18"/>
        </w:rPr>
      </w:pPr>
      <w:r w:rsidRPr="00FA5BA1">
        <w:rPr>
          <w:b/>
          <w:sz w:val="20"/>
          <w:szCs w:val="18"/>
        </w:rPr>
        <w:t>Abbreviations:</w:t>
      </w:r>
    </w:p>
    <w:p w:rsidR="00654EF5" w:rsidRDefault="00654EF5" w:rsidP="00654EF5">
      <w:pPr>
        <w:spacing w:after="0" w:line="240" w:lineRule="auto"/>
        <w:rPr>
          <w:sz w:val="20"/>
          <w:szCs w:val="18"/>
        </w:rPr>
      </w:pPr>
      <w:r w:rsidRPr="00FA5BA1">
        <w:rPr>
          <w:sz w:val="20"/>
          <w:szCs w:val="18"/>
        </w:rPr>
        <w:t>CN-copy number; Del-Deletion; Dup-Duplication; Hem</w:t>
      </w:r>
      <w:r w:rsidR="006F2B9B" w:rsidRPr="00FA5BA1">
        <w:rPr>
          <w:sz w:val="20"/>
          <w:szCs w:val="18"/>
        </w:rPr>
        <w:t>i</w:t>
      </w:r>
      <w:r w:rsidRPr="00FA5BA1">
        <w:rPr>
          <w:sz w:val="20"/>
          <w:szCs w:val="18"/>
        </w:rPr>
        <w:t>-Hemizygous; Het-Heterozygous; Hom-Homozygous</w:t>
      </w:r>
    </w:p>
    <w:p w:rsidR="004A457B" w:rsidRDefault="004A457B" w:rsidP="004A457B">
      <w:pPr>
        <w:spacing w:after="0" w:line="240" w:lineRule="auto"/>
        <w:jc w:val="both"/>
        <w:rPr>
          <w:sz w:val="20"/>
          <w:szCs w:val="20"/>
        </w:rPr>
      </w:pPr>
      <w:r>
        <w:rPr>
          <w:sz w:val="20"/>
          <w:szCs w:val="20"/>
        </w:rPr>
        <w:t>*</w:t>
      </w:r>
      <w:r w:rsidRPr="004C3A90">
        <w:rPr>
          <w:sz w:val="20"/>
          <w:szCs w:val="20"/>
        </w:rPr>
        <w:t xml:space="preserve">: </w:t>
      </w:r>
      <w:r w:rsidR="007C6D81">
        <w:rPr>
          <w:sz w:val="20"/>
          <w:szCs w:val="20"/>
        </w:rPr>
        <w:t>Q</w:t>
      </w:r>
      <w:r w:rsidR="007C6D81" w:rsidRPr="007C6D81">
        <w:rPr>
          <w:sz w:val="20"/>
          <w:szCs w:val="20"/>
        </w:rPr>
        <w:t>uantitative polymerase chain reaction (qPCR)</w:t>
      </w:r>
      <w:r w:rsidRPr="004C3A90">
        <w:rPr>
          <w:sz w:val="20"/>
          <w:szCs w:val="20"/>
        </w:rPr>
        <w:t xml:space="preserve"> already performed as this sample was used as </w:t>
      </w:r>
      <w:r>
        <w:rPr>
          <w:sz w:val="20"/>
          <w:szCs w:val="20"/>
        </w:rPr>
        <w:t xml:space="preserve">a </w:t>
      </w:r>
      <w:r w:rsidRPr="004C3A90">
        <w:rPr>
          <w:sz w:val="20"/>
          <w:szCs w:val="20"/>
        </w:rPr>
        <w:t xml:space="preserve">positive control for </w:t>
      </w:r>
      <w:r w:rsidR="007C6D81">
        <w:rPr>
          <w:sz w:val="20"/>
          <w:szCs w:val="20"/>
        </w:rPr>
        <w:t>q</w:t>
      </w:r>
      <w:r>
        <w:rPr>
          <w:sz w:val="20"/>
          <w:szCs w:val="20"/>
        </w:rPr>
        <w:t>PCR</w:t>
      </w:r>
      <w:r w:rsidRPr="004C3A90">
        <w:rPr>
          <w:sz w:val="20"/>
          <w:szCs w:val="20"/>
        </w:rPr>
        <w:t xml:space="preserve"> of family members</w:t>
      </w:r>
    </w:p>
    <w:p w:rsidR="0022219F" w:rsidRDefault="0022219F" w:rsidP="004A457B">
      <w:pPr>
        <w:spacing w:after="0" w:line="240" w:lineRule="auto"/>
        <w:jc w:val="both"/>
        <w:rPr>
          <w:sz w:val="20"/>
          <w:szCs w:val="20"/>
        </w:rPr>
      </w:pPr>
    </w:p>
    <w:p w:rsidR="0022219F" w:rsidRDefault="0022219F" w:rsidP="004A457B">
      <w:pPr>
        <w:spacing w:after="0" w:line="240" w:lineRule="auto"/>
        <w:jc w:val="both"/>
        <w:rPr>
          <w:sz w:val="20"/>
          <w:szCs w:val="20"/>
        </w:rPr>
      </w:pPr>
    </w:p>
    <w:p w:rsidR="0022219F" w:rsidRPr="0022219F" w:rsidRDefault="0022219F" w:rsidP="0022219F">
      <w:pPr>
        <w:tabs>
          <w:tab w:val="left" w:pos="142"/>
        </w:tabs>
        <w:rPr>
          <w:b/>
        </w:rPr>
      </w:pPr>
      <w:r>
        <w:rPr>
          <w:b/>
        </w:rPr>
        <w:br w:type="column"/>
      </w:r>
      <w:r>
        <w:rPr>
          <w:b/>
        </w:rPr>
        <w:lastRenderedPageBreak/>
        <w:t>Table S3</w:t>
      </w:r>
      <w:r w:rsidRPr="00834BA1">
        <w:rPr>
          <w:b/>
        </w:rPr>
        <w:t xml:space="preserve">: </w:t>
      </w:r>
      <w:r>
        <w:rPr>
          <w:b/>
        </w:rPr>
        <w:t xml:space="preserve">List of ‘pathogenic’/‘likely pathogenic’ </w:t>
      </w:r>
      <w:r w:rsidRPr="00AA3A50">
        <w:rPr>
          <w:b/>
          <w:lang w:val="en-US"/>
        </w:rPr>
        <w:t>single nucleotide and indel variants</w:t>
      </w:r>
      <w:r>
        <w:rPr>
          <w:b/>
          <w:lang w:val="en-US"/>
        </w:rPr>
        <w:t xml:space="preserve"> detected</w:t>
      </w:r>
      <w:r>
        <w:rPr>
          <w:b/>
        </w:rPr>
        <w:t xml:space="preserve"> </w:t>
      </w:r>
      <w:r w:rsidRPr="00AE313A">
        <w:rPr>
          <w:b/>
        </w:rPr>
        <w:t>in</w:t>
      </w:r>
      <w:r>
        <w:rPr>
          <w:b/>
        </w:rPr>
        <w:t xml:space="preserve"> the study.</w:t>
      </w:r>
    </w:p>
    <w:tbl>
      <w:tblPr>
        <w:tblW w:w="163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4A0"/>
      </w:tblPr>
      <w:tblGrid>
        <w:gridCol w:w="425"/>
        <w:gridCol w:w="658"/>
        <w:gridCol w:w="1276"/>
        <w:gridCol w:w="799"/>
        <w:gridCol w:w="651"/>
        <w:gridCol w:w="1701"/>
        <w:gridCol w:w="1527"/>
        <w:gridCol w:w="567"/>
        <w:gridCol w:w="142"/>
        <w:gridCol w:w="425"/>
        <w:gridCol w:w="710"/>
        <w:gridCol w:w="1101"/>
        <w:gridCol w:w="2583"/>
        <w:gridCol w:w="425"/>
        <w:gridCol w:w="487"/>
        <w:gridCol w:w="487"/>
        <w:gridCol w:w="585"/>
        <w:gridCol w:w="425"/>
        <w:gridCol w:w="1418"/>
      </w:tblGrid>
      <w:tr w:rsidR="001B12C2" w:rsidRPr="006A29E3" w:rsidTr="001202BC">
        <w:trPr>
          <w:trHeight w:val="540"/>
        </w:trPr>
        <w:tc>
          <w:tcPr>
            <w:tcW w:w="425"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Sl. No</w:t>
            </w:r>
          </w:p>
        </w:tc>
        <w:tc>
          <w:tcPr>
            <w:tcW w:w="658"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Sample ID</w:t>
            </w:r>
          </w:p>
        </w:tc>
        <w:tc>
          <w:tcPr>
            <w:tcW w:w="1276"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Disease conditions</w:t>
            </w:r>
          </w:p>
        </w:tc>
        <w:tc>
          <w:tcPr>
            <w:tcW w:w="799"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Gene</w:t>
            </w:r>
          </w:p>
        </w:tc>
        <w:tc>
          <w:tcPr>
            <w:tcW w:w="651"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Ex/</w:t>
            </w:r>
          </w:p>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Int</w:t>
            </w:r>
          </w:p>
        </w:tc>
        <w:tc>
          <w:tcPr>
            <w:tcW w:w="1701"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Nucleotide</w:t>
            </w:r>
          </w:p>
        </w:tc>
        <w:tc>
          <w:tcPr>
            <w:tcW w:w="1527"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Protein</w:t>
            </w:r>
          </w:p>
        </w:tc>
        <w:tc>
          <w:tcPr>
            <w:tcW w:w="709" w:type="dxa"/>
            <w:gridSpan w:val="2"/>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VT</w:t>
            </w:r>
          </w:p>
        </w:tc>
        <w:tc>
          <w:tcPr>
            <w:tcW w:w="425"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CS</w:t>
            </w:r>
          </w:p>
        </w:tc>
        <w:tc>
          <w:tcPr>
            <w:tcW w:w="710"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Zygosity</w:t>
            </w:r>
          </w:p>
        </w:tc>
        <w:tc>
          <w:tcPr>
            <w:tcW w:w="1101"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Control</w:t>
            </w:r>
          </w:p>
        </w:tc>
        <w:tc>
          <w:tcPr>
            <w:tcW w:w="2583" w:type="dxa"/>
            <w:shd w:val="clear" w:color="CCCCCC" w:fill="CCCCCC"/>
            <w:noWrap/>
            <w:vAlign w:val="center"/>
            <w:hideMark/>
          </w:tcPr>
          <w:p w:rsidR="001B12C2" w:rsidRPr="006A29E3" w:rsidRDefault="001B12C2" w:rsidP="00BF0325">
            <w:pPr>
              <w:spacing w:after="0"/>
              <w:ind w:left="-199" w:firstLine="199"/>
              <w:rPr>
                <w:rFonts w:eastAsia="Times New Roman" w:cs="Arial"/>
                <w:b/>
                <w:bCs/>
                <w:sz w:val="16"/>
                <w:szCs w:val="16"/>
                <w:lang w:eastAsia="en-IN"/>
              </w:rPr>
            </w:pPr>
            <w:r w:rsidRPr="006A29E3">
              <w:rPr>
                <w:rFonts w:eastAsia="Times New Roman" w:cs="Arial"/>
                <w:b/>
                <w:bCs/>
                <w:sz w:val="16"/>
                <w:szCs w:val="16"/>
                <w:lang w:eastAsia="en-IN"/>
              </w:rPr>
              <w:t>Clinical details</w:t>
            </w:r>
          </w:p>
        </w:tc>
        <w:tc>
          <w:tcPr>
            <w:tcW w:w="425"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Sv</w:t>
            </w:r>
          </w:p>
        </w:tc>
        <w:tc>
          <w:tcPr>
            <w:tcW w:w="487"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F</w:t>
            </w:r>
          </w:p>
        </w:tc>
        <w:tc>
          <w:tcPr>
            <w:tcW w:w="487"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M</w:t>
            </w:r>
          </w:p>
        </w:tc>
        <w:tc>
          <w:tcPr>
            <w:tcW w:w="585"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Sibl</w:t>
            </w:r>
          </w:p>
        </w:tc>
        <w:tc>
          <w:tcPr>
            <w:tcW w:w="425"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MOI</w:t>
            </w:r>
          </w:p>
        </w:tc>
        <w:tc>
          <w:tcPr>
            <w:tcW w:w="1418" w:type="dxa"/>
            <w:shd w:val="clear" w:color="CCCCCC" w:fill="CCCCCC"/>
            <w:noWrap/>
            <w:vAlign w:val="center"/>
            <w:hideMark/>
          </w:tcPr>
          <w:p w:rsidR="001B12C2" w:rsidRPr="006A29E3" w:rsidRDefault="001B12C2" w:rsidP="00BF0325">
            <w:pPr>
              <w:spacing w:after="0"/>
              <w:rPr>
                <w:rFonts w:eastAsia="Times New Roman" w:cs="Arial"/>
                <w:b/>
                <w:bCs/>
                <w:sz w:val="16"/>
                <w:szCs w:val="16"/>
                <w:lang w:eastAsia="en-IN"/>
              </w:rPr>
            </w:pPr>
            <w:r w:rsidRPr="006A29E3">
              <w:rPr>
                <w:rFonts w:eastAsia="Times New Roman" w:cs="Arial"/>
                <w:b/>
                <w:bCs/>
                <w:sz w:val="16"/>
                <w:szCs w:val="16"/>
                <w:lang w:eastAsia="en-IN"/>
              </w:rPr>
              <w:t>Reference</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R-4266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AAA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AAAS</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c.43C&gt;A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p.Gln15Lys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4</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AAA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*15666842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S-3752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AAA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AAAS</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c.855_856delinsTT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p.Arg286Ter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Decreased lacrimation, adrenal insufficiency and achalasia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*11159947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S-2407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ABCD1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c.443A&gt;G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p.Asn148Ser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Hyperpigmentation, memory loss and elevated VLCFA. MRI showed leukodystrophy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*11063720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S-2545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ABCD1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c.459C&gt;A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p.Tyr153Ter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Addison disease, high VLCFA and features suggestive of X-linked adrenoleukodystrophy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S-5919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ABCD1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c.712delG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p.Ala238ProfsTer98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Minimal hyperpigmentation, short stature and impending adrenal insufficiency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S-6559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 ID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ABCD1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c.796G&gt;A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p.Gly266Arg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Encephalopathy, delayed motor development, dysarthria, global developmental delay, failure to thrive, spasticity, cognitive deficit, </w:t>
            </w:r>
            <w:r>
              <w:rPr>
                <w:rFonts w:eastAsia="Times New Roman" w:cs="Arial"/>
                <w:sz w:val="16"/>
                <w:szCs w:val="16"/>
                <w:lang w:eastAsia="en-IN"/>
              </w:rPr>
              <w:t>ID</w:t>
            </w:r>
            <w:r w:rsidRPr="006A29E3">
              <w:rPr>
                <w:rFonts w:eastAsia="Times New Roman" w:cs="Arial"/>
                <w:sz w:val="16"/>
                <w:szCs w:val="16"/>
                <w:lang w:eastAsia="en-IN"/>
              </w:rPr>
              <w:t>, optic atrophy and hearing loss. Suspected of adrenoleukodystrophy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 (u)</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*21700483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S-3648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ABCD1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c.901-1G&gt;A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Progressive darkening of skin, deterioration of scholastic performance, leukodystrophy, worsening of handwriting and increased levels of VLCFA indicative of leukodystrophy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*26454440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S-2936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ADAR</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c.788_791delACAG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p.Asp263ValfsTer31</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microcephaly and Dandy-Walker malformations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S-5239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ADSL</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c.1339T&gt;C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p.Ser447Pro</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Motor delay, hypotonia, recurrent chesty episode, severe motor axonal neuropathy, weakness in left leg, central hypothyroidism and 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*12016589</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10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S-5981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Joubert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AHI1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c.988delinsTAAATAATA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p.Asp330Ter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Abnornal eye movements diffuse hypotonia, developmental delay and MRI revealed cerebellar vermian hypoplasia and molar tooth sign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#rs777241163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S-1948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Joubert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AHI1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c.1152-1G&gt;C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microcephaly, central hypotonia, oculomotor apraxia, poor visual function</w:t>
            </w:r>
            <w:r>
              <w:rPr>
                <w:rFonts w:eastAsia="Times New Roman" w:cs="Arial"/>
                <w:sz w:val="16"/>
                <w:szCs w:val="16"/>
                <w:lang w:eastAsia="en-IN"/>
              </w:rPr>
              <w:t>.</w:t>
            </w:r>
            <w:r w:rsidRPr="006A29E3">
              <w:rPr>
                <w:rFonts w:eastAsia="Times New Roman" w:cs="Arial"/>
                <w:sz w:val="16"/>
                <w:szCs w:val="16"/>
                <w:lang w:eastAsia="en-IN"/>
              </w:rPr>
              <w:t xml:space="preserve"> MRI showed molar tooth sign and features suggestive of Joubert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S-4566</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Joubert syndrome</w:t>
            </w:r>
            <w:r w:rsidRPr="006A29E3">
              <w:rPr>
                <w:rFonts w:eastAsia="Times New Roman" w:cs="Arial"/>
                <w:sz w:val="16"/>
                <w:szCs w:val="16"/>
                <w:vertAlign w:val="superscript"/>
                <w:lang w:eastAsia="en-IN"/>
              </w:rPr>
              <w:t>o</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AHI1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c.2168G&gt;A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p.Arg723Gln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and brain malformation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*16453322</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auto" w:fill="auto"/>
            <w:noWrap/>
            <w:vAlign w:val="center"/>
            <w:hideMark/>
          </w:tcPr>
          <w:p w:rsidR="001B12C2" w:rsidRPr="006A29E3" w:rsidRDefault="001B12C2" w:rsidP="00BF0325">
            <w:pPr>
              <w:spacing w:after="0"/>
              <w:rPr>
                <w:rFonts w:eastAsia="Times New Roman" w:cs="Arial"/>
                <w:sz w:val="16"/>
                <w:szCs w:val="16"/>
                <w:lang w:eastAsia="en-IN"/>
              </w:rPr>
            </w:pP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c.2212C&gt;T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p.Arg738Ter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*16453322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S-4350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SLS</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ALDH3A2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c.126delG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p.Thr43ArgfsTer64</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Features suggestive of </w:t>
            </w:r>
            <w:r>
              <w:rPr>
                <w:rFonts w:eastAsia="Times New Roman" w:cs="Arial"/>
                <w:sz w:val="16"/>
                <w:szCs w:val="16"/>
                <w:lang w:eastAsia="en-IN"/>
              </w:rPr>
              <w:t>SLS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14</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S-4199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ALDH7A1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c.193-12T&gt;G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#rs770632526</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c.1411_1412insG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p.Leu471ArgfsTer4</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#rs772766995</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S-2952</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ALDH7A1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c.1279G&gt;C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p.Glu427Gln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*19128417</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S-4679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ALG13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c.320A&gt;G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p.Asn107Ser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Refractory epilepsy, infantile spasms, atonic falls, secondary autism, developmental delay and hypotonia during infancy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*26138355</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S-2593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 Spasticity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ALS2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c.880_881delCT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p.Leu294CysfsTer4</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Progressive dystonia, difficulty in swallowing, slurring of speech, difficulty in walking, bilateral hypertonia, brisk tendon reflexes and bilateral ankle clonus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 (2a)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S-1091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Spasticity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ALS2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c.3415C&gt;T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p.Arg1139Ter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Delayed walking, progressive gait and bilateral spastic paraplegia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*27159321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S-2989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Dystonia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ANG</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c.186_190dupCTGCA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p.Lys64ThrfsTer32</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auto" w:fill="auto"/>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µ</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Mild global developmental delay, febrile illness, dyskinesia, dystonia and regression of milestone</w:t>
            </w:r>
            <w:r>
              <w:rPr>
                <w:rFonts w:eastAsia="Times New Roman" w:cs="Arial"/>
                <w:sz w:val="16"/>
                <w:szCs w:val="16"/>
                <w:lang w:eastAsia="en-IN"/>
              </w:rPr>
              <w:t>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#rs747227363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S-3198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ANO5</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c.1733T&gt;C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p.Phe578Ser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3</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Proximal muscle weakness, calf muscle hypertrophy, inability to walk </w:t>
            </w:r>
            <w:r w:rsidRPr="006A29E3">
              <w:rPr>
                <w:rFonts w:eastAsia="Times New Roman" w:cs="Arial"/>
                <w:sz w:val="16"/>
                <w:szCs w:val="16"/>
                <w:lang w:eastAsia="en-IN"/>
              </w:rPr>
              <w:lastRenderedPageBreak/>
              <w:t xml:space="preserve">and increased CPK levels suggestive of </w:t>
            </w:r>
            <w:r>
              <w:rPr>
                <w:rFonts w:eastAsia="Times New Roman" w:cs="Arial"/>
                <w:sz w:val="16"/>
                <w:szCs w:val="16"/>
                <w:lang w:eastAsia="en-IN"/>
              </w:rPr>
              <w:t>LGMD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*25891276</w:t>
            </w:r>
          </w:p>
        </w:tc>
      </w:tr>
      <w:tr w:rsidR="001B12C2" w:rsidRPr="006A29E3" w:rsidTr="001202BC">
        <w:trPr>
          <w:trHeight w:val="684"/>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21</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S-3469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Microcephaly, ID</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AP4M1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c.59-1G&gt;C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Global developmental delay, microcephaly, </w:t>
            </w:r>
            <w:r>
              <w:rPr>
                <w:rFonts w:eastAsia="Times New Roman" w:cs="Arial"/>
                <w:sz w:val="16"/>
                <w:szCs w:val="16"/>
                <w:lang w:eastAsia="en-IN"/>
              </w:rPr>
              <w:t>ID</w:t>
            </w:r>
            <w:r w:rsidRPr="006A29E3">
              <w:rPr>
                <w:rFonts w:eastAsia="Times New Roman" w:cs="Arial"/>
                <w:sz w:val="16"/>
                <w:szCs w:val="16"/>
                <w:lang w:eastAsia="en-IN"/>
              </w:rPr>
              <w:t>, intrauterine growth retardation, prominent eye, preauricular skin tag in right ear and seizure disorder</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#rs761873506</w:t>
            </w:r>
          </w:p>
        </w:tc>
      </w:tr>
      <w:tr w:rsidR="001B12C2" w:rsidRPr="006A29E3" w:rsidTr="001202BC">
        <w:trPr>
          <w:trHeight w:val="315"/>
        </w:trPr>
        <w:tc>
          <w:tcPr>
            <w:tcW w:w="425"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c.901delT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p.Ser301LeufsTer15</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S-3687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APTX</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c.596delG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p.Arg199LeufsTer15</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Delayed milestones, gait difficulty and swaying while walking by </w:t>
            </w:r>
            <w:r>
              <w:rPr>
                <w:rFonts w:eastAsia="Times New Roman" w:cs="Arial"/>
                <w:sz w:val="16"/>
                <w:szCs w:val="16"/>
                <w:lang w:eastAsia="en-IN"/>
              </w:rPr>
              <w:t>6</w:t>
            </w:r>
            <w:r w:rsidRPr="006A29E3">
              <w:rPr>
                <w:rFonts w:eastAsia="Times New Roman" w:cs="Arial"/>
                <w:sz w:val="16"/>
                <w:szCs w:val="16"/>
                <w:lang w:eastAsia="en-IN"/>
              </w:rPr>
              <w:t xml:space="preserve"> years of age, foot deformity and squint by 14 years of age and speech difficulty by 16 years of age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#rs770007531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S-5910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APTX</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c.596delG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p.Arg199LeufsTer15</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Generalised hypotonia, poor clarity in speech and ataxia. MRI of brain showed cerebellar and brainstem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#rs770007531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S-3919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APTX</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c.596delG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p.Arg199LeufsTer15</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oculomotor apraxia and abnormal gait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#rs770007531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S-753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APTX</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c.875-2A&gt;G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Cerebellar ataxia with oculomotor apraxia </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S-1347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Coffin-Siris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ARID1B</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c.5547delC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p.Leu1850Ter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Coffin-Siris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S-1763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ARSA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c.346C&gt;T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p.Arg116Ter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Delayed milestones and features suggestive of leukodystrophy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*19021637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S-2325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ARSA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c.877C&gt;T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p.Arg293Ter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Regression of motor milestones. MRI was suggestive of Krabbe disease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*26553228</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S-2212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ARSA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c.917C&gt;T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p.Thr306Met</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Neuroregression with frequent falls, ataxia, speech regression, nystagmus and 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*26915897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S-3364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ARSA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c.917C&gt;T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p.Thr306Met</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severe neuroregression, loss of head control, seizures and inability to walk. MRI was suggestive of leukodystrophy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*26915897</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31</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S-4598</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ARSA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c.917C&gt;T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p.Thr306Met</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Regression in motor milestones and speech, spasticity and hypertonia.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*26915897</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c.928G&gt;A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p.Gly310Ser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32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S-3145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ARSA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c.931G&gt;A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p.Gly311Ser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Hypotonia, neuro</w:t>
            </w:r>
            <w:r w:rsidRPr="006A29E3">
              <w:rPr>
                <w:rFonts w:eastAsia="Times New Roman" w:cs="Arial"/>
                <w:sz w:val="16"/>
                <w:szCs w:val="16"/>
                <w:lang w:eastAsia="en-IN"/>
              </w:rPr>
              <w:t>regression and typical MRI pattern suggestive of metachromatic leukodystrophy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*28670130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S-3827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ARX</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c.1425_1446del</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p.Phe476GlyfsTer9</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static encephalopathy, global developmental delay, intellectual and cortical visual dysfunction, latent nystagmus and esotropia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S-6032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ASNS</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c.1321-2A&gt;G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Microcephaly, generalized seizures, hypomyelination, global developmental delay, hyperglycemia, hypoinsulinemia, respiratory distress and succumbed on 65th day. </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 (u)</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S-887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ASPM</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c.277delC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p.Gln93SerfsTer26</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 mental retardation, unclear speech, behavioural problems and impaired motor functions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 (u)</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36</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S-1362</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ASPM</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c.900delC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p.Asn301ThrfsTer6</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primary microcephaly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ASPM</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c.1729_1730delAG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p.Ser577ArgfsTer33</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*14574646</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S-1339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ASPM</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c.7125_7128dupACTG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p.Gln2377ThrfsTer26</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Primary microcephaly, speech delay and hyperactive with DQ of 67-74</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ΔRCV000145177.4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S-5189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ATM</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c.387delA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p.Asp130IlefsTer23</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Gait imbalance, weakness, slurry speech, drooling. Brain MRI suggestive of cerebral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ΔRCV000255124.1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S-5948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ATM</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32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c.4909+1G&gt;A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Truncal ataxia, hypotonia, developmental delay and hypoplastic right vertebral artery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*9887333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40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S-4309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Ataxia-telangiectasia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ATM</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41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c.6096-2A&gt;G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Problems with balance and hand coordination, involuntary jerky movements and lung infection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41</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S-2588</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Ataxia-telangiectasia</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ATM</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c.8545C&gt;T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p.Arg2849Ter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Delayed onset of walking and inability to balance and speak</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*17124347</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17 del</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c.(2466+1_24671)_(2638+1_2639-1)del</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Large 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42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S-2051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Ataxia-telangiectasia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ATM</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c.8873_8874delTT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p.Phe2958Terfs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Delayed motor milestones, progressive ataxia, oculomotor apraxia, generalized dystonia, </w:t>
            </w:r>
            <w:r w:rsidRPr="006A29E3">
              <w:rPr>
                <w:rFonts w:eastAsia="Times New Roman" w:cs="Arial"/>
                <w:sz w:val="16"/>
                <w:szCs w:val="16"/>
                <w:lang w:eastAsia="en-IN"/>
              </w:rPr>
              <w:lastRenderedPageBreak/>
              <w:t>hyporeflexia, recurrent lower respiratory tract infections and ocular telangiectasia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ΔRCV000206073.1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43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R-0549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Lissencephaly</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ATP1A2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c.2723G&gt;A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p.Arg908Gln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Sudden onset of seizures at three months of age, with delayed milestones. MRI suggestive of pachygyria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*25948653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44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R-4319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AHC</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ATP1A3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c.2401G&gt;A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p.Asp801Asn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Hypotonia, significant speech and motor delay suggestive of </w:t>
            </w:r>
            <w:r>
              <w:rPr>
                <w:rFonts w:eastAsia="Times New Roman" w:cs="Arial"/>
                <w:sz w:val="16"/>
                <w:szCs w:val="16"/>
                <w:lang w:eastAsia="en-IN"/>
              </w:rPr>
              <w:t>AHC</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*22850527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45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S-590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ATP1A3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c.2401G&gt;A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p.Asp801Asn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Refractory left focal seizures and global developmental delay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*22850527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46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S-4078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AHC</w:t>
            </w:r>
            <w:r w:rsidRPr="006A29E3">
              <w:rPr>
                <w:rFonts w:eastAsia="Times New Roman" w:cs="Arial"/>
                <w:sz w:val="16"/>
                <w:szCs w:val="16"/>
                <w:vertAlign w:val="superscript"/>
                <w:lang w:eastAsia="en-IN"/>
              </w:rPr>
              <w:t>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ATP1A3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c.2401G&gt;A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p.Asp801Asn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postictal hemiparesis, developmental delay and transient weakness of the upper limb.</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*24842602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47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S-2402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AHC</w:t>
            </w:r>
            <w:r w:rsidRPr="006A29E3">
              <w:rPr>
                <w:rFonts w:eastAsia="Times New Roman" w:cs="Arial"/>
                <w:sz w:val="16"/>
                <w:szCs w:val="16"/>
                <w:vertAlign w:val="superscript"/>
                <w:lang w:eastAsia="en-IN"/>
              </w:rPr>
              <w:t>a,e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ATP1A3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c.2443G&gt;A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p.Glu815Lys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epilepsy, alternating episodes of hemiplegia and cognitive impairment.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*24842602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48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S-2223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AHC</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ATP1A3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c.2839G&gt;A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p.Gly947Arg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Features suggestive of AHC</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*26410222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49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S-2993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ATP1A3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c.2839G&gt;A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p.Gly947Arg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Encephalopathy, global developmental delay, hypertonia, delayed speech, cerebral palsy, lethargy, round facies and 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*26410222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50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S-3386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Dystonia, ID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ATP8A2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31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c.3019-1G&gt;A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and dystonia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51</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S-2049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Dystonia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AUH</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c.505+1G&gt;C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Slurring of speech and multifoc</w:t>
            </w:r>
            <w:r>
              <w:rPr>
                <w:rFonts w:eastAsia="Times New Roman" w:cs="Arial"/>
                <w:sz w:val="16"/>
                <w:szCs w:val="16"/>
                <w:lang w:eastAsia="en-IN"/>
              </w:rPr>
              <w:t>al dystonia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#rs773652620</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52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R-0597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Costello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BRAF</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c.1914T&gt;G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p.Asp638Glu</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Developmental delay, failure to thrive, seizures, </w:t>
            </w:r>
            <w:r>
              <w:rPr>
                <w:rFonts w:eastAsia="Times New Roman" w:cs="Arial"/>
                <w:sz w:val="16"/>
                <w:szCs w:val="16"/>
                <w:lang w:eastAsia="en-IN"/>
              </w:rPr>
              <w:t>ID</w:t>
            </w:r>
            <w:r w:rsidRPr="006A29E3">
              <w:rPr>
                <w:rFonts w:eastAsia="Times New Roman" w:cs="Arial"/>
                <w:sz w:val="16"/>
                <w:szCs w:val="16"/>
                <w:lang w:eastAsia="en-IN"/>
              </w:rPr>
              <w:t>, frontal bossing, macrocephaly and occular nystagmus.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*21063443</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53</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S-4749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 Dystonia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BTD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c.98_104delinsTCC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p.Cys33PhefsTer36</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Cerebellar atrophy, hypomyelination, infantile spasm, global developmental delay, dystonia, hypotonia, microcephaly, visual impairment and hearing loss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*28640880</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54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S-2918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BUB1B</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c.933_951del</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p.Arg317LeufsTer8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since two years of age, developmental delay and nystagmus. MRI shows cerebellar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55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S-2832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C12orf57</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c.19C&gt;T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seizures, upslant</w:t>
            </w:r>
            <w:r>
              <w:rPr>
                <w:rFonts w:eastAsia="Times New Roman" w:cs="Arial"/>
                <w:sz w:val="16"/>
                <w:szCs w:val="16"/>
                <w:lang w:eastAsia="en-IN"/>
              </w:rPr>
              <w:t>ing</w:t>
            </w:r>
            <w:r w:rsidRPr="006A29E3">
              <w:rPr>
                <w:rFonts w:eastAsia="Times New Roman" w:cs="Arial"/>
                <w:sz w:val="16"/>
                <w:szCs w:val="16"/>
                <w:lang w:eastAsia="en-IN"/>
              </w:rPr>
              <w:t xml:space="preserve"> of eyes, bilateral partial ptosis, hypertelorism, hyperactivity and autistic traits.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#rs782502903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56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S-3353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 Spasticity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C12orf65</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c.346delG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p.Val116Ter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Visual disturbance, frequent falls, progressive gait difficulty, oculomotor apraxia, spasticity, cognitive deficit and peripheral neuropathy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*24198383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57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S-3673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CAPN3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c.383delA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p.Asp128AlafsTer11</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auto" w:fill="auto"/>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A</w:t>
            </w:r>
            <w:r w:rsidRPr="006A29E3">
              <w:rPr>
                <w:rFonts w:eastAsia="Times New Roman" w:cs="Arial"/>
                <w:sz w:val="16"/>
                <w:szCs w:val="16"/>
                <w:lang w:eastAsia="en-IN"/>
              </w:rPr>
              <w:t>trophy of deltoid muscles</w:t>
            </w:r>
            <w:r>
              <w:rPr>
                <w:rFonts w:eastAsia="Times New Roman" w:cs="Arial"/>
                <w:sz w:val="16"/>
                <w:szCs w:val="16"/>
                <w:lang w:eastAsia="en-IN"/>
              </w:rPr>
              <w:t xml:space="preserve">, </w:t>
            </w:r>
            <w:r w:rsidRPr="006A29E3">
              <w:rPr>
                <w:rFonts w:eastAsia="Times New Roman" w:cs="Arial"/>
                <w:sz w:val="16"/>
                <w:szCs w:val="16"/>
                <w:lang w:eastAsia="en-IN"/>
              </w:rPr>
              <w:t>lower motor neuron syndrome</w:t>
            </w:r>
            <w:r>
              <w:rPr>
                <w:rFonts w:eastAsia="Times New Roman" w:cs="Arial"/>
                <w:sz w:val="16"/>
                <w:szCs w:val="16"/>
                <w:lang w:eastAsia="en-IN"/>
              </w:rPr>
              <w:t>,</w:t>
            </w:r>
            <w:r w:rsidRPr="006A29E3">
              <w:rPr>
                <w:rFonts w:eastAsia="Times New Roman" w:cs="Arial"/>
                <w:sz w:val="16"/>
                <w:szCs w:val="16"/>
                <w:lang w:eastAsia="en-IN"/>
              </w:rPr>
              <w:t xml:space="preserve"> </w:t>
            </w:r>
            <w:proofErr w:type="gramStart"/>
            <w:r w:rsidRPr="006A29E3">
              <w:rPr>
                <w:rFonts w:eastAsia="Times New Roman" w:cs="Arial"/>
                <w:sz w:val="16"/>
                <w:szCs w:val="16"/>
                <w:lang w:eastAsia="en-IN"/>
              </w:rPr>
              <w:t>weakness</w:t>
            </w:r>
            <w:proofErr w:type="gramEnd"/>
            <w:r w:rsidRPr="006A29E3">
              <w:rPr>
                <w:rFonts w:eastAsia="Times New Roman" w:cs="Arial"/>
                <w:sz w:val="16"/>
                <w:szCs w:val="16"/>
                <w:lang w:eastAsia="en-IN"/>
              </w:rPr>
              <w:t xml:space="preserve"> of both upper and lower limbs. Muscle biopsy showed normal staining for dystrophin, sarcoglycan, dysferlin and merosin.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58</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S-5902</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CAPN3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c.701G&gt;A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p.Gly234Glu</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Proxima</w:t>
            </w:r>
            <w:r>
              <w:rPr>
                <w:rFonts w:eastAsia="Times New Roman" w:cs="Arial"/>
                <w:sz w:val="16"/>
                <w:szCs w:val="16"/>
                <w:lang w:eastAsia="en-IN"/>
              </w:rPr>
              <w:t xml:space="preserve">l muscle weakness, particularly </w:t>
            </w:r>
            <w:r w:rsidRPr="006A29E3">
              <w:rPr>
                <w:rFonts w:eastAsia="Times New Roman" w:cs="Arial"/>
                <w:sz w:val="16"/>
                <w:szCs w:val="16"/>
                <w:lang w:eastAsia="en-IN"/>
              </w:rPr>
              <w:t>in pelvis and shoulder girdle group. Muscle biopsy revealed dysferlinopathy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*15689361</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c.1063C&gt;T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p.Arg355Trp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*17994539</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59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S-3642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CAPN3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c.802-9G&gt;A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Difficulty getting up from the floor and climbing stairs, waddling gait, mild pseudo-hypertrophy of calf muscle, hypertelorism, low set ears, and prominent cheeks. Muscle biopsy was indicative of muscular 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*17979987</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60</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S-4649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CAPN3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c.2051-1G&gt;T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dystrophies and congenital myopathies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*23666804</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c.2338G&gt;C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p.Asp780His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3</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*23666804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61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S-4102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CAPN3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20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c.2185-2A&gt;G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dystrophies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*10330340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62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S-3597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 Dystonia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CAPN3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c.2243G&gt;A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p.Arg748Gln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Generalised dystonia, behavioural issues, anger outbursts and progressive pancerebellar features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*27020652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63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S-3859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LGMD</w:t>
            </w:r>
            <w:r w:rsidRPr="006A29E3">
              <w:rPr>
                <w:rFonts w:eastAsia="Times New Roman" w:cs="Arial"/>
                <w:sz w:val="16"/>
                <w:szCs w:val="16"/>
                <w:vertAlign w:val="superscript"/>
                <w:lang w:eastAsia="en-IN"/>
              </w:rPr>
              <w:t>md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CAPN3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c.2243G&gt;A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p.Arg748Gln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Toe walking and other features suggestive of LGMD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*9762961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64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S-707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CAPN3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c.2338G&gt;C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p.Asp780His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3</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Slowly progressive proximal myopathy and hyperthyroidism</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*23666804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65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S-2936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CASK</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c.79C&gt;T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microcephaly and Dandy-Walker malformations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*21735170</w:t>
            </w:r>
          </w:p>
        </w:tc>
      </w:tr>
      <w:tr w:rsidR="001B12C2" w:rsidRPr="006A29E3" w:rsidTr="001202BC">
        <w:trPr>
          <w:trHeight w:val="522"/>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66</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S-4099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CD59</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c.21delT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p.Val8SerfsTer72</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Thalamic hyperintensity, hypotonia, recurrent flaccid weakness triggered by fever, inability to move upper and lower limbs, areflexia, gaze palsy and recurrent neuropathy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**gnomAD</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CD59</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c.221_223delACG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p.Asp74del</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67</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S-4086</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CDK5RAP2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c.1139C&gt;A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p.Ser380Ter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microcephaly, spastic quadriparesis and failure to thrive, suspected of West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68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S-488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 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CDKL5</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c.1842T&gt;A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p.Tyr614Ter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seizures, poor eye contact, autistic traits, microcephaly, short nose and short philtrum</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69</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S-4826</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CEP135</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c.473-1G&gt;C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 xml:space="preserve"> 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seizures and microcephaly. Brain MRI revealed cerebral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#rs367650085</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6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70</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S-1775</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Joubert syndrome</w:t>
            </w:r>
            <w:r w:rsidRPr="006A29E3">
              <w:rPr>
                <w:rFonts w:eastAsia="Times New Roman" w:cs="Arial"/>
                <w:sz w:val="16"/>
                <w:szCs w:val="16"/>
                <w:vertAlign w:val="superscript"/>
                <w:lang w:eastAsia="en-IN"/>
              </w:rPr>
              <w:t>o</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CEP290</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c.2365C&gt;T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p.Gln789Ter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Manifested features suggestive of Joubert syndrome. Brain MRI showed cerebellar vermis agenesis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c.5668G&gt;T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p.Gly1890Ter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3</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*17564967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71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S-1400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Joubert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CEP290</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c.4219delT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p.Trp1407GlyfsTer12</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since early infancy with delayed speech, nystagmus, no vision since 5 months of age, marked hypotonia and pigmentary dystrophy; ultrasound suggestive of renal disease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72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S-1848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Joubert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CEP290</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c.4792A&gt;T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p.Lys1598Ter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Developmental delay, hypotonia and seizure disorders. MRI suggestive of </w:t>
            </w:r>
            <w:r w:rsidRPr="006A29E3">
              <w:rPr>
                <w:rFonts w:eastAsia="Times New Roman" w:cs="Arial"/>
                <w:sz w:val="16"/>
                <w:szCs w:val="16"/>
                <w:lang w:eastAsia="en-IN"/>
              </w:rPr>
              <w:lastRenderedPageBreak/>
              <w:t>Jouberts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73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S-4631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Joubert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CEP290</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c.5649delA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p.Lys1883AsnfsTer2</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dysmorphism, exotropia, polycystic kidneys, third nerve palsy and hypertelorism.</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74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S-2563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Joubert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CEP290</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c.5766_5769delAGAA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p.Ile1922MetfsTer7</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indicative of Joubert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  (unk)</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75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S-6496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CHD2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c.4909C&gt;T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p.Arg1637Ter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 in milestones and complex partial 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#rs864309547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76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S-3110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CHARGE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CHD7</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c.1611G&gt;A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p.Trp537Ter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CHARGE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*18074359</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77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S-3773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CHARGE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CHD7</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c.4756_4757delAA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p.Lys1586AlafsTer11</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CHARGE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78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S-3056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Myasthenic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CHRNE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c.183_187dupCTCAC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p.Leu63ProfsTer3</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Exercise intolerance, muscle wasting, downslanting palpebral fissures, opthalmoplegia and ptosis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*9158150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79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S-5167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Myasthenic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CHRNE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c.183_187dupCTCAC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p.Leu63ProfsTer3</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Droopy eyelids and increased fatigability in the evenings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*9158150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80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S-2875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Myasthenic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CHRNE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c.799C&gt;T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p.Gln267Ter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congenital myasthenic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81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S-3586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Myasthenic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CHRNE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c.878_887dup</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p.Thr297AsnfsTer103</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congenital myasthenic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82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S-876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Myasthenic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CHRNE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10-Int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c.1216_1219+19del</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auto" w:fill="auto"/>
            <w:noWrap/>
            <w:vAlign w:val="center"/>
            <w:hideMark/>
          </w:tcPr>
          <w:p w:rsidR="001B12C2" w:rsidRPr="00FF6FD0" w:rsidRDefault="001B12C2" w:rsidP="00BF0325">
            <w:pPr>
              <w:spacing w:after="0"/>
              <w:rPr>
                <w:rFonts w:eastAsia="Times New Roman" w:cs="Arial"/>
                <w:sz w:val="16"/>
                <w:szCs w:val="16"/>
                <w:lang w:eastAsia="en-IN"/>
              </w:rPr>
            </w:pPr>
            <w:r w:rsidRPr="00FF6FD0">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Ptosis, progressive developmental delay, external ophthalmoplegia and recurrent falls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83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S-1157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Myasthenic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CHRNE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c.1327delG</w:t>
            </w:r>
          </w:p>
        </w:tc>
        <w:tc>
          <w:tcPr>
            <w:tcW w:w="1527" w:type="dxa"/>
            <w:shd w:val="clear" w:color="FFFFFF" w:fill="FFFFFF"/>
            <w:noWrap/>
            <w:vAlign w:val="center"/>
            <w:hideMark/>
          </w:tcPr>
          <w:p w:rsidR="001B12C2" w:rsidRPr="00E0631F" w:rsidRDefault="001B12C2" w:rsidP="00BF0325">
            <w:pPr>
              <w:spacing w:after="0"/>
              <w:rPr>
                <w:rFonts w:eastAsia="Times New Roman" w:cs="Arial"/>
                <w:sz w:val="16"/>
                <w:szCs w:val="16"/>
                <w:lang w:eastAsia="en-IN"/>
              </w:rPr>
            </w:pPr>
            <w:r w:rsidRPr="00E0631F">
              <w:rPr>
                <w:rFonts w:eastAsia="Times New Roman" w:cs="Arial"/>
                <w:sz w:val="16"/>
                <w:szCs w:val="16"/>
                <w:lang w:eastAsia="en-IN"/>
              </w:rPr>
              <w:t>p.Glu443Lysfs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congenital myasthenic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*10514102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84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S-1632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Myasthenic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CHRNE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c.1327delG</w:t>
            </w:r>
          </w:p>
        </w:tc>
        <w:tc>
          <w:tcPr>
            <w:tcW w:w="1527" w:type="dxa"/>
            <w:shd w:val="clear" w:color="FFFFFF" w:fill="FFFFFF"/>
            <w:noWrap/>
            <w:vAlign w:val="center"/>
            <w:hideMark/>
          </w:tcPr>
          <w:p w:rsidR="001B12C2" w:rsidRPr="00E0631F" w:rsidRDefault="001B12C2" w:rsidP="00BF0325">
            <w:pPr>
              <w:spacing w:after="0"/>
              <w:rPr>
                <w:rFonts w:eastAsia="Times New Roman" w:cs="Arial"/>
                <w:sz w:val="16"/>
                <w:szCs w:val="16"/>
                <w:lang w:eastAsia="en-IN"/>
              </w:rPr>
            </w:pPr>
            <w:r w:rsidRPr="00E0631F">
              <w:rPr>
                <w:rFonts w:eastAsia="Times New Roman" w:cs="Arial"/>
                <w:sz w:val="16"/>
                <w:szCs w:val="16"/>
                <w:lang w:eastAsia="en-IN"/>
              </w:rPr>
              <w:t>p.Glu443Lysfs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congenital myasthenic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*10514102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85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S-705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Myasthenic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CHRNE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c.1327delG</w:t>
            </w:r>
          </w:p>
        </w:tc>
        <w:tc>
          <w:tcPr>
            <w:tcW w:w="1527" w:type="dxa"/>
            <w:shd w:val="clear" w:color="FFFFFF" w:fill="FFFFFF"/>
            <w:noWrap/>
            <w:vAlign w:val="center"/>
            <w:hideMark/>
          </w:tcPr>
          <w:p w:rsidR="001B12C2" w:rsidRPr="00E0631F" w:rsidRDefault="001B12C2" w:rsidP="00BF0325">
            <w:pPr>
              <w:spacing w:after="0"/>
              <w:rPr>
                <w:rFonts w:eastAsia="Times New Roman" w:cs="Arial"/>
                <w:sz w:val="16"/>
                <w:szCs w:val="16"/>
                <w:lang w:eastAsia="en-IN"/>
              </w:rPr>
            </w:pPr>
            <w:r w:rsidRPr="00E0631F">
              <w:rPr>
                <w:rFonts w:eastAsia="Times New Roman" w:cs="Arial"/>
                <w:sz w:val="16"/>
                <w:szCs w:val="16"/>
                <w:lang w:eastAsia="en-IN"/>
              </w:rPr>
              <w:t>p.Glu443Lysfs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Muscle weakness, abnormal eye movements, drooping eyelids, thinning of facial muscles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*10514102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86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S-168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Myasthenic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CHRNE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c.1371delC</w:t>
            </w:r>
          </w:p>
        </w:tc>
        <w:tc>
          <w:tcPr>
            <w:tcW w:w="1527" w:type="dxa"/>
            <w:shd w:val="clear" w:color="FFFFFF" w:fill="FFFFFF"/>
            <w:noWrap/>
            <w:vAlign w:val="center"/>
            <w:hideMark/>
          </w:tcPr>
          <w:p w:rsidR="001B12C2" w:rsidRPr="00E0631F" w:rsidRDefault="001B12C2" w:rsidP="00BF0325">
            <w:pPr>
              <w:spacing w:after="0"/>
              <w:rPr>
                <w:rFonts w:eastAsia="Times New Roman" w:cs="Arial"/>
                <w:sz w:val="16"/>
                <w:szCs w:val="16"/>
                <w:lang w:eastAsia="en-IN"/>
              </w:rPr>
            </w:pPr>
            <w:r w:rsidRPr="00E0631F">
              <w:rPr>
                <w:rFonts w:eastAsia="Times New Roman" w:cs="Arial"/>
                <w:sz w:val="16"/>
                <w:szCs w:val="16"/>
                <w:lang w:eastAsia="en-IN"/>
              </w:rPr>
              <w:t>p.Cys458Alafs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Ptosis and proximal muscle weakness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87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S-1860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Myasthenic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CHRNE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c.1371delC</w:t>
            </w:r>
          </w:p>
        </w:tc>
        <w:tc>
          <w:tcPr>
            <w:tcW w:w="1527" w:type="dxa"/>
            <w:shd w:val="clear" w:color="FFFFFF" w:fill="FFFFFF"/>
            <w:noWrap/>
            <w:vAlign w:val="center"/>
            <w:hideMark/>
          </w:tcPr>
          <w:p w:rsidR="001B12C2" w:rsidRPr="00E0631F" w:rsidRDefault="001B12C2" w:rsidP="00BF0325">
            <w:pPr>
              <w:spacing w:after="0"/>
              <w:rPr>
                <w:rFonts w:eastAsia="Times New Roman" w:cs="Arial"/>
                <w:sz w:val="16"/>
                <w:szCs w:val="16"/>
                <w:lang w:eastAsia="en-IN"/>
              </w:rPr>
            </w:pPr>
            <w:r w:rsidRPr="00E0631F">
              <w:rPr>
                <w:rFonts w:eastAsia="Times New Roman" w:cs="Arial"/>
                <w:sz w:val="16"/>
                <w:szCs w:val="16"/>
                <w:lang w:eastAsia="en-IN"/>
              </w:rPr>
              <w:t>p.Cys458Alafs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Ptosis, double vision, external ophthalmoparesis and proximal lower </w:t>
            </w:r>
            <w:r w:rsidRPr="006A29E3">
              <w:rPr>
                <w:rFonts w:eastAsia="Times New Roman" w:cs="Arial"/>
                <w:sz w:val="16"/>
                <w:szCs w:val="16"/>
                <w:lang w:eastAsia="en-IN"/>
              </w:rPr>
              <w:lastRenderedPageBreak/>
              <w:t>limb weakness.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88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S-4641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CLCN1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c.47G&gt;A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p.Trp16Ter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auto" w:fill="auto"/>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auto" w:fill="auto"/>
            <w:noWrap/>
            <w:vAlign w:val="center"/>
            <w:hideMark/>
          </w:tcPr>
          <w:p w:rsidR="001B12C2" w:rsidRPr="006A29E3" w:rsidRDefault="001B12C2" w:rsidP="00D375DC">
            <w:pPr>
              <w:spacing w:after="0"/>
              <w:rPr>
                <w:rFonts w:eastAsia="Times New Roman" w:cs="Arial"/>
                <w:sz w:val="16"/>
                <w:szCs w:val="16"/>
                <w:lang w:eastAsia="en-IN"/>
              </w:rPr>
            </w:pPr>
            <w:r>
              <w:rPr>
                <w:rFonts w:eastAsia="Times New Roman" w:cs="Arial"/>
                <w:sz w:val="16"/>
                <w:szCs w:val="16"/>
                <w:lang w:eastAsia="en-IN"/>
              </w:rPr>
              <w:t>1</w:t>
            </w:r>
            <w:r w:rsidRPr="006A29E3">
              <w:rPr>
                <w:rFonts w:eastAsia="Times New Roman" w:cs="Arial"/>
                <w:sz w:val="16"/>
                <w:szCs w:val="16"/>
                <w:vertAlign w:val="superscript"/>
                <w:lang w:eastAsia="en-IN"/>
              </w:rPr>
              <w:t>µ</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#rs769092535</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89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R-0515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Myotonia</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CLCN1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c.803C&gt;T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p.Thr268Met</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 in walk since birth, low grasping, walk/ speech/ ocular spasm and slow progression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*25088311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S-4721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Myotonia</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CLCN1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c.908G&gt;A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p.Trp303Ter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Pain over both lower limbs and hypertrophied calf muscles and myotonia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*24349310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S-4681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Muscle hypertrophy</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CLCN1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c.1129C&gt;T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p.Arg377Ter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Pseudohypertrophy with recent onset weakness, muscle hypertrophy, loss of fat pads and short stature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*17932099</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S-2685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Myotonia</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CLCN1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c.1495G&gt;A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p.Gly499Arg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Muscle stiffness, suggestive of myotonia congenita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 (u)</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*10644771</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93</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S-690</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Myotonia</w:t>
            </w:r>
            <w:r w:rsidRPr="006A29E3">
              <w:rPr>
                <w:rFonts w:eastAsia="Times New Roman" w:cs="Arial"/>
                <w:sz w:val="16"/>
                <w:szCs w:val="16"/>
                <w:vertAlign w:val="superscript"/>
                <w:lang w:eastAsia="en-IN"/>
              </w:rPr>
              <w:t>o</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CLCN1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c.1667T&gt;A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p.Ile556Asn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Hypertrophy of the calf and biceps, myotonia and brachioradialis suggestive of myotonia congenita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*9736777</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c.2472_2473dupTC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p.Pro825LeufsTer28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auto" w:fill="auto"/>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*9566422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S-2058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CLCN1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c.1876C&gt;T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p.Arg626Ter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3</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Hypotonia, muscle atrophy and Gowers' sign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*23113340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S-2577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Myotonia</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CLCN1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c.2472_2473dupTC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p.Pro825LeufsTer28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Difficulty in walking and initiating movements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#rs768133575</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S-5686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CLCN2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c.2068G&gt;T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p.Glu690Ter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Brain MRI shows diffuse symmetric T2-hyperintensities involving supratentorial subcortical white matter, internal capsule, corpus callosum and corticospinal tract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S-4390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CLN5</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c.595C&gt;T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p.Arg199Ter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Myoclonic jerks, progressive visual blurring and vision loss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*23374165</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S-3224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NCL</w:t>
            </w:r>
            <w:r w:rsidRPr="00B84669">
              <w:rPr>
                <w:rFonts w:eastAsia="Times New Roman" w:cs="Arial"/>
                <w:sz w:val="16"/>
                <w:szCs w:val="16"/>
                <w:vertAlign w:val="superscript"/>
                <w:lang w:eastAsia="en-IN"/>
              </w:rPr>
              <w:t>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CLN5</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c.746_747insCA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p.Lys249AsnfsTer16</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Abnormal gait, generalized seizures, ataxia, hypertonia, neuronal regression, progressive vision loss and retinitis pigmentosa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S-3555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CLN6</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c.476C&gt;T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p.Pro159Leu</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Myoclonic epilepsy and cerebellar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*19201763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S-3731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NCL</w:t>
            </w:r>
            <w:r w:rsidRPr="006A29E3">
              <w:rPr>
                <w:rFonts w:eastAsia="Times New Roman" w:cs="Arial"/>
                <w:sz w:val="16"/>
                <w:szCs w:val="16"/>
                <w:vertAlign w:val="superscript"/>
                <w:lang w:eastAsia="en-IN"/>
              </w:rPr>
              <w:t>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CLN6</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c.775G&gt;C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p.Gly259Arg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Neuroregression, cerebellar ataxia, cerebral atrophy, abnormal gait and </w:t>
            </w:r>
            <w:r w:rsidRPr="006A29E3">
              <w:rPr>
                <w:rFonts w:eastAsia="Times New Roman" w:cs="Arial"/>
                <w:sz w:val="16"/>
                <w:szCs w:val="16"/>
                <w:lang w:eastAsia="en-IN"/>
              </w:rPr>
              <w:lastRenderedPageBreak/>
              <w:t>myoclonic jerks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101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S-4672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NCL</w:t>
            </w:r>
            <w:r w:rsidRPr="006A29E3">
              <w:rPr>
                <w:rFonts w:eastAsia="Times New Roman" w:cs="Arial"/>
                <w:sz w:val="16"/>
                <w:szCs w:val="16"/>
                <w:vertAlign w:val="superscript"/>
                <w:lang w:eastAsia="en-IN"/>
              </w:rPr>
              <w:t>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CLN8</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c.1A&gt;C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p.Met1?</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regression and imbalance while walking. Brain MRI shows cerebellar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S-5622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Spasticity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COL4A1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c.337C&gt;T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p.Gln113Ter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Generalized spasticity, more in the lower limbs and mild speech and cognitive deficit, suggestive of hereditary spastic paraplegia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S-4386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COL4A2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c.3205delC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p.Arg1069GlyfsTer29</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Signs suggestive of Charcot-Marie-Tooth disease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*22333902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S-3030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COL4A3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c.828+1G&gt;T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Mild developmental delay, trichorrhexis nodosa and facial features indicative of autosomal recessive primary microcephaly.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S-3912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UCMD</w:t>
            </w:r>
            <w:r w:rsidRPr="006A29E3">
              <w:rPr>
                <w:rFonts w:eastAsia="Times New Roman" w:cs="Arial"/>
                <w:sz w:val="16"/>
                <w:szCs w:val="16"/>
                <w:vertAlign w:val="superscript"/>
                <w:lang w:eastAsia="en-IN"/>
              </w:rPr>
              <w:t>md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COL6A1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c.297delC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p.Ile100SerfsTer48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Dysmorphic facies, kyphoscoliosis, hyperextensibility of joints</w:t>
            </w:r>
            <w:r>
              <w:rPr>
                <w:rFonts w:eastAsia="Times New Roman" w:cs="Arial"/>
                <w:sz w:val="16"/>
                <w:szCs w:val="16"/>
                <w:lang w:eastAsia="en-IN"/>
              </w:rPr>
              <w:t xml:space="preserve"> </w:t>
            </w:r>
            <w:r w:rsidRPr="006A29E3">
              <w:rPr>
                <w:rFonts w:eastAsia="Times New Roman" w:cs="Arial"/>
                <w:sz w:val="16"/>
                <w:szCs w:val="16"/>
                <w:lang w:eastAsia="en-IN"/>
              </w:rPr>
              <w:t>and severe muscle wasting, suggestive of UCMD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S-528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COL6A1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c.850G&gt;A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p.Gly284Arg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 in attaining motor milestones, history of recurrent falls, and high CPK levels, suggestive of muscular 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*16130093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S-2061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 Myopathy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COL6A1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c.868G&gt;A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p.Gly290Arg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Muscle weakness, myopathy and muscular dystrophy, suggestive of </w:t>
            </w:r>
            <w:r>
              <w:rPr>
                <w:rFonts w:eastAsia="Times New Roman" w:cs="Arial"/>
                <w:sz w:val="16"/>
                <w:szCs w:val="16"/>
                <w:lang w:eastAsia="en-IN"/>
              </w:rPr>
              <w:t>UCMD</w:t>
            </w:r>
            <w:r w:rsidRPr="006A29E3">
              <w:rPr>
                <w:rFonts w:eastAsia="Times New Roman" w:cs="Arial"/>
                <w:sz w:val="16"/>
                <w:szCs w:val="16"/>
                <w:lang w:eastAsia="en-IN"/>
              </w:rPr>
              <w:t xml:space="preserve"> or Bethlem myopathy.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*19564581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S-4466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COL6A1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c.877G&gt;A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p.Gly293Arg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Motor delay and muscle weakness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*20976770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S-2761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COL6A1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25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c.1675-1G&gt;C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Delayed motor milestones, hypotonia, proximal muscle weakness, hyperextensible joints and myopathic facies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#rs112965881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S-5468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COL6A2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c.38delG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p.Gly13GlufsTer58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Congenital muscular dystrophy, developmental delay, hypotonia and contractures at knees and elbow</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S-5310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UCMD</w:t>
            </w:r>
            <w:r w:rsidRPr="006A29E3">
              <w:rPr>
                <w:rFonts w:eastAsia="Times New Roman" w:cs="Arial"/>
                <w:sz w:val="16"/>
                <w:szCs w:val="16"/>
                <w:vertAlign w:val="superscript"/>
                <w:lang w:eastAsia="en-IN"/>
              </w:rPr>
              <w:t>md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COL6A2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c.310C&gt;T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p.Gln104Ter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Myopathic facies, arachnodactyly, high arched palate, hypotonia, elbow and hip contractures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**gnomAD</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112</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S-1215</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UCMD</w:t>
            </w:r>
            <w:r w:rsidRPr="006A29E3">
              <w:rPr>
                <w:rFonts w:eastAsia="Times New Roman" w:cs="Arial"/>
                <w:sz w:val="16"/>
                <w:szCs w:val="16"/>
                <w:vertAlign w:val="superscript"/>
                <w:lang w:eastAsia="en-IN"/>
              </w:rPr>
              <w:t>md</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COL6A2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c.875G&gt;T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p.Gly292Val</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Delayed walking, abnormal gait, recurrent falls and hypotonia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*17785673</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c.1312G&gt;A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p.Asp438Asn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auto" w:fill="auto"/>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ΔRCV000383359.1</w:t>
            </w:r>
          </w:p>
        </w:tc>
      </w:tr>
      <w:tr w:rsidR="001B12C2" w:rsidRPr="006A29E3" w:rsidTr="001202BC">
        <w:trPr>
          <w:trHeight w:val="459"/>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113</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S-1176</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COL6A2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c.1270-4_1273dup</w:t>
            </w:r>
            <w:r w:rsidRPr="006A29E3">
              <w:rPr>
                <w:rFonts w:eastAsia="Times New Roman" w:cs="Arial"/>
                <w:sz w:val="16"/>
                <w:szCs w:val="16"/>
                <w:lang w:eastAsia="en-IN"/>
              </w:rPr>
              <w:br/>
              <w:t xml:space="preserve"> GCAGGGGC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p.Asp428AlafsTer120</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Myopathic facies, high arched groove palate, flexon deformity, hyperextensibility of fingers, prominent fetal finger pads, restriction of shoulder joints, narrow chest, proximal contracture.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c.2864_2865delAC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p.Asp955GlufsTer37</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auto" w:fill="auto"/>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S-5445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Periodic paralysis</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COQ2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c.1184dupT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p.Leu395PhefsTer24</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Muscle weakness and wheelchair bound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#rs763059203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S-3810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CSF1R</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c.2381T&gt;C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p.Ile794Thr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Signs suggestive of leukodystrophy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*27680516</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116</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S-6075</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Krabbe disease</w:t>
            </w:r>
            <w:r w:rsidRPr="006A29E3">
              <w:rPr>
                <w:rFonts w:eastAsia="Times New Roman" w:cs="Arial"/>
                <w:sz w:val="16"/>
                <w:szCs w:val="16"/>
                <w:vertAlign w:val="superscript"/>
                <w:lang w:eastAsia="en-IN"/>
              </w:rPr>
              <w:t>l</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CTC1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c.1056_1069delinsC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p.Ser353ProfsTer10</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leukodystrophy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c.1673A&gt;G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p.Glu558Gly</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4</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auto" w:fill="auto"/>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#rs371121503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S-2427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CUL4B</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c.1007_1011delTTATA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p.Ile336LysfsTer2</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Neuroreg</w:t>
            </w:r>
            <w:r w:rsidRPr="006A29E3">
              <w:rPr>
                <w:rFonts w:eastAsia="Times New Roman" w:cs="Arial"/>
                <w:sz w:val="16"/>
                <w:szCs w:val="16"/>
                <w:lang w:eastAsia="en-IN"/>
              </w:rPr>
              <w:t>ression, global developmental delay, autistic features and mild dysmorphism.</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*17236139</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S-3247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CYP27A1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c.646+1G&gt;A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Tendon xanthomas, bilateral cataract, ataxia, peripheral sensory neuropathy, pes cavus and pancerebellar signs.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S-2300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DCX</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c.667G&gt;A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p.Gly223Arg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 xml:space="preserve">Seizures, developmental delay, </w:t>
            </w:r>
            <w:r w:rsidRPr="006A29E3">
              <w:rPr>
                <w:rFonts w:eastAsia="Times New Roman" w:cs="Arial"/>
                <w:sz w:val="16"/>
                <w:szCs w:val="16"/>
                <w:lang w:eastAsia="en-IN"/>
              </w:rPr>
              <w:t>ptosis, posteriorly rotated ears and hypotonia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ΔRCV000483287.1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S-3298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DMD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c.724C&gt;T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p.Gln242Ter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*20485447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S-381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DMD</w:t>
            </w:r>
            <w:r w:rsidRPr="006A29E3">
              <w:rPr>
                <w:rFonts w:eastAsia="Times New Roman" w:cs="Arial"/>
                <w:sz w:val="16"/>
                <w:szCs w:val="16"/>
                <w:vertAlign w:val="superscript"/>
                <w:lang w:eastAsia="en-IN"/>
              </w:rPr>
              <w:t>md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DMD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c.1412delC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p.Thr471LysfsTer16</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Calf hypertrophy, and difficulty in getting up, running, jumping, climbing stairs, suggestive of DMD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*25612904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S-4863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LGMD</w:t>
            </w:r>
            <w:r w:rsidRPr="006A29E3">
              <w:rPr>
                <w:rFonts w:eastAsia="Times New Roman" w:cs="Arial"/>
                <w:sz w:val="16"/>
                <w:szCs w:val="16"/>
                <w:vertAlign w:val="superscript"/>
                <w:lang w:eastAsia="en-IN"/>
              </w:rPr>
              <w:t>md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DMD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c.1693dupA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p.Thr565AsnfsTer2</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Mild motor delay, toe walking and calf muscle hypertrophy, suggestive of LGMD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S-5408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DMD</w:t>
            </w:r>
            <w:r w:rsidRPr="006A29E3">
              <w:rPr>
                <w:rFonts w:eastAsia="Times New Roman" w:cs="Arial"/>
                <w:sz w:val="16"/>
                <w:szCs w:val="16"/>
                <w:vertAlign w:val="superscript"/>
                <w:lang w:eastAsia="en-IN"/>
              </w:rPr>
              <w:t>md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DMD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c.4018delA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p.Ile1340SerfsTer20</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Pseudohypertrophy of calf muscles and increased </w:t>
            </w:r>
            <w:r>
              <w:rPr>
                <w:rFonts w:eastAsia="Times New Roman" w:cs="Arial"/>
                <w:sz w:val="16"/>
                <w:szCs w:val="16"/>
                <w:lang w:eastAsia="en-IN"/>
              </w:rPr>
              <w:t>CPK</w:t>
            </w:r>
            <w:r w:rsidRPr="006A29E3">
              <w:rPr>
                <w:rFonts w:eastAsia="Times New Roman" w:cs="Arial"/>
                <w:sz w:val="16"/>
                <w:szCs w:val="16"/>
                <w:lang w:eastAsia="en-IN"/>
              </w:rPr>
              <w:t xml:space="preserve"> levels, suggestive of LGMD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124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DMD</w:t>
            </w:r>
            <w:r w:rsidRPr="006A29E3">
              <w:rPr>
                <w:rFonts w:eastAsia="Times New Roman" w:cs="Arial"/>
                <w:sz w:val="16"/>
                <w:szCs w:val="16"/>
                <w:vertAlign w:val="superscript"/>
                <w:lang w:eastAsia="en-IN"/>
              </w:rPr>
              <w:t>md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DMD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c.4151delA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p.Glu1384GlyfsTer34</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Waddling gait and Gowers' sign, suggestive of DMD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*15643612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S-5291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DMD</w:t>
            </w:r>
            <w:r w:rsidRPr="006A29E3">
              <w:rPr>
                <w:rFonts w:eastAsia="Times New Roman" w:cs="Arial"/>
                <w:sz w:val="16"/>
                <w:szCs w:val="16"/>
                <w:vertAlign w:val="superscript"/>
                <w:lang w:eastAsia="en-IN"/>
              </w:rPr>
              <w:t>md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DMD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c.4375C&gt;T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p.Arg1459Ter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Increased </w:t>
            </w:r>
            <w:r>
              <w:rPr>
                <w:rFonts w:eastAsia="Times New Roman" w:cs="Arial"/>
                <w:sz w:val="16"/>
                <w:szCs w:val="16"/>
                <w:lang w:eastAsia="en-IN"/>
              </w:rPr>
              <w:t xml:space="preserve">CPK </w:t>
            </w:r>
            <w:r w:rsidRPr="006A29E3">
              <w:rPr>
                <w:rFonts w:eastAsia="Times New Roman" w:cs="Arial"/>
                <w:sz w:val="16"/>
                <w:szCs w:val="16"/>
                <w:lang w:eastAsia="en-IN"/>
              </w:rPr>
              <w:t xml:space="preserve"> and features suggestive of DMD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*23453023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S-5788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DMD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c.5140delG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p.Glu1714LysfsTer7</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Gower's sign and bilateral calf muscle hypertrophy suggestive of dystrophinopathies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*20485447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S-4249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DMD</w:t>
            </w:r>
            <w:r w:rsidRPr="006A29E3">
              <w:rPr>
                <w:rFonts w:eastAsia="Times New Roman" w:cs="Arial"/>
                <w:sz w:val="16"/>
                <w:szCs w:val="16"/>
                <w:vertAlign w:val="superscript"/>
                <w:lang w:eastAsia="en-IN"/>
              </w:rPr>
              <w:t>md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DMD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c.5899C&gt;T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p.Arg1967Ter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Difiiculty in climbing stairs, bilateral calf muscle hypertrophy and increased </w:t>
            </w:r>
            <w:r>
              <w:rPr>
                <w:rFonts w:eastAsia="Times New Roman" w:cs="Arial"/>
                <w:sz w:val="16"/>
                <w:szCs w:val="16"/>
                <w:lang w:eastAsia="en-IN"/>
              </w:rPr>
              <w:t>CPK</w:t>
            </w:r>
            <w:r w:rsidRPr="006A29E3">
              <w:rPr>
                <w:rFonts w:eastAsia="Times New Roman" w:cs="Arial"/>
                <w:sz w:val="16"/>
                <w:szCs w:val="16"/>
                <w:lang w:eastAsia="en-IN"/>
              </w:rPr>
              <w:t xml:space="preserve"> levels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*20485447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S-4319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DMD</w:t>
            </w:r>
            <w:r w:rsidRPr="006A29E3">
              <w:rPr>
                <w:rFonts w:eastAsia="Times New Roman" w:cs="Arial"/>
                <w:sz w:val="16"/>
                <w:szCs w:val="16"/>
                <w:vertAlign w:val="superscript"/>
                <w:lang w:eastAsia="en-IN"/>
              </w:rPr>
              <w:t>md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DMD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c.5963_5967delACATG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p.Asp1988AlafsTer14</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Signs suggestive of DMD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S-870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DMD</w:t>
            </w:r>
            <w:r w:rsidRPr="006A29E3">
              <w:rPr>
                <w:rFonts w:eastAsia="Times New Roman" w:cs="Arial"/>
                <w:sz w:val="16"/>
                <w:szCs w:val="16"/>
                <w:vertAlign w:val="superscript"/>
                <w:lang w:eastAsia="en-IN"/>
              </w:rPr>
              <w:t>md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DMD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c.6238C&gt;T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p.Gln2080Ter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Waddling gait and difficulty in getting up from chair and difficulty in climbing stairs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*17041906</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130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S-6071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DMD</w:t>
            </w:r>
            <w:r w:rsidRPr="006A29E3">
              <w:rPr>
                <w:rFonts w:eastAsia="Times New Roman" w:cs="Arial"/>
                <w:sz w:val="16"/>
                <w:szCs w:val="16"/>
                <w:vertAlign w:val="superscript"/>
                <w:lang w:eastAsia="en-IN"/>
              </w:rPr>
              <w:t>md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DMD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c.6283C&gt;T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p.Arg2095Ter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Difficulty in ambulation and standing up</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*20485447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131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S-4445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DMD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c.6819_6826del</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p.Gly2274ArgfsTer14</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Signs suggestive of DMD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132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S-5878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DMD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c.9568C&gt;T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p.Arg3190Ter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Progressive proximal muscle weakness and calf hypertrophy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*10909857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133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S-1126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 Spasticity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DNAJC6</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c.748C&gt;T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p.Arg250Ter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 and subtle dysmorphism, spasticity with bipyramidal and extrapyramidal involvement and neuroregression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134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S-4952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DOK7</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c.1121_1124dupGCCT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p.Ala378SerfsTer30</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5</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dolicocephaly, microcephaly, hypotonia, macroglossia, clinodactyly, low</w:t>
            </w:r>
            <w:r>
              <w:rPr>
                <w:rFonts w:eastAsia="Times New Roman" w:cs="Arial"/>
                <w:sz w:val="16"/>
                <w:szCs w:val="16"/>
                <w:lang w:eastAsia="en-IN"/>
              </w:rPr>
              <w:t xml:space="preserve"> </w:t>
            </w:r>
            <w:r w:rsidRPr="006A29E3">
              <w:rPr>
                <w:rFonts w:eastAsia="Times New Roman" w:cs="Arial"/>
                <w:sz w:val="16"/>
                <w:szCs w:val="16"/>
                <w:lang w:eastAsia="en-IN"/>
              </w:rPr>
              <w:t>set ears, high arched palate and failure to thrive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*18626973</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135</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S-2781</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LGMD</w:t>
            </w:r>
            <w:r w:rsidRPr="006A29E3">
              <w:rPr>
                <w:rFonts w:eastAsia="Times New Roman" w:cs="Arial"/>
                <w:sz w:val="16"/>
                <w:szCs w:val="16"/>
                <w:vertAlign w:val="superscript"/>
                <w:lang w:eastAsia="en-IN"/>
              </w:rPr>
              <w:t>md</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DYSF</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c.634delC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p.Leu212CysfsTer15</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Difficulty in walking and standing and expressed elevated </w:t>
            </w:r>
            <w:r>
              <w:rPr>
                <w:rFonts w:eastAsia="Times New Roman" w:cs="Arial"/>
                <w:sz w:val="16"/>
                <w:szCs w:val="16"/>
                <w:lang w:eastAsia="en-IN"/>
              </w:rPr>
              <w:t xml:space="preserve">CPK </w:t>
            </w:r>
            <w:r w:rsidRPr="006A29E3">
              <w:rPr>
                <w:rFonts w:eastAsia="Times New Roman" w:cs="Arial"/>
                <w:sz w:val="16"/>
                <w:szCs w:val="16"/>
                <w:lang w:eastAsia="en-IN"/>
              </w:rPr>
              <w:t xml:space="preserve"> levels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DE1330" w:rsidRDefault="001B12C2" w:rsidP="00BF0325">
            <w:pPr>
              <w:spacing w:after="0"/>
              <w:rPr>
                <w:rFonts w:eastAsia="Times New Roman" w:cs="Arial"/>
                <w:sz w:val="16"/>
                <w:szCs w:val="16"/>
                <w:lang w:eastAsia="en-IN"/>
              </w:rPr>
            </w:pPr>
            <w:r w:rsidRPr="00DE1330">
              <w:rPr>
                <w:rFonts w:eastAsia="Times New Roman" w:cs="Arial"/>
                <w:sz w:val="16"/>
                <w:szCs w:val="16"/>
                <w:lang w:eastAsia="en-IN"/>
              </w:rPr>
              <w:t>Int 15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c.1397+2dupT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auto" w:fill="auto"/>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ΔRCV000656701.1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136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S-3604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DYSF</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c.1357C&gt;T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p.Pro453Ser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Progressive wasting of both upper limb and lower limb muscles, absent deep tendon reflexes and poor eye closure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 (u)</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*17070050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137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S-5728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DYSF</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c.5713C&gt;T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p.Arg1905Ter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Difficulty in climbing and jumping. Muscle biopsy was suggestive of muscular 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*16087766</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138</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S-2179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EIF2B2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c.433+2T&gt;G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MRI of brain was suggestive of cystic leukoencephalopathy features suggestive of megalencephalic leukoe</w:t>
            </w:r>
            <w:r>
              <w:rPr>
                <w:rFonts w:eastAsia="Times New Roman" w:cs="Arial"/>
                <w:sz w:val="16"/>
                <w:szCs w:val="16"/>
                <w:lang w:eastAsia="en-IN"/>
              </w:rPr>
              <w:t>ncephalopathy</w:t>
            </w:r>
            <w:r w:rsidRPr="006A29E3">
              <w:rPr>
                <w:rFonts w:eastAsia="Times New Roman" w:cs="Arial"/>
                <w:sz w:val="16"/>
                <w:szCs w:val="16"/>
                <w:lang w:eastAsia="en-IN"/>
              </w:rPr>
              <w:t xml:space="preserve"> or RNAase T2 deficiency cystic leukoencephalopathy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139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R-1349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ENAM</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c.1259_1260insAG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p.Pro422ValfsTer27</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Neuroregression, frequent falls, slurred speech, cognitive decline, drooling and mild cerebral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*17125728</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140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S-1799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EPM2A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c.690delG</w:t>
            </w:r>
          </w:p>
        </w:tc>
        <w:tc>
          <w:tcPr>
            <w:tcW w:w="1527" w:type="dxa"/>
            <w:shd w:val="clear" w:color="FFFFFF" w:fill="FFFFFF"/>
            <w:noWrap/>
            <w:vAlign w:val="center"/>
            <w:hideMark/>
          </w:tcPr>
          <w:p w:rsidR="001B12C2" w:rsidRPr="00DE1330" w:rsidRDefault="001B12C2" w:rsidP="00BF0325">
            <w:pPr>
              <w:spacing w:after="0"/>
              <w:rPr>
                <w:rFonts w:eastAsia="Times New Roman" w:cs="Arial"/>
                <w:sz w:val="16"/>
                <w:szCs w:val="16"/>
                <w:lang w:eastAsia="en-IN"/>
              </w:rPr>
            </w:pPr>
            <w:r w:rsidRPr="00DE1330">
              <w:rPr>
                <w:rFonts w:eastAsia="Times New Roman" w:cs="Arial"/>
                <w:sz w:val="16"/>
                <w:szCs w:val="16"/>
                <w:lang w:eastAsia="en-IN"/>
              </w:rPr>
              <w:t>p.Trp230Terfs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Progressive myoclonic epilepsy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141</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R-0529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EPM2A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c.929delT</w:t>
            </w:r>
          </w:p>
        </w:tc>
        <w:tc>
          <w:tcPr>
            <w:tcW w:w="1527" w:type="dxa"/>
            <w:shd w:val="clear" w:color="FFFFFF" w:fill="FFFFFF"/>
            <w:noWrap/>
            <w:vAlign w:val="center"/>
            <w:hideMark/>
          </w:tcPr>
          <w:p w:rsidR="001B12C2" w:rsidRPr="00DE1330" w:rsidRDefault="001B12C2" w:rsidP="00BF0325">
            <w:pPr>
              <w:spacing w:after="0"/>
              <w:rPr>
                <w:rFonts w:eastAsia="Times New Roman" w:cs="Arial"/>
                <w:sz w:val="16"/>
                <w:szCs w:val="16"/>
                <w:lang w:eastAsia="en-IN"/>
              </w:rPr>
            </w:pPr>
            <w:r w:rsidRPr="00DE1330">
              <w:rPr>
                <w:rFonts w:eastAsia="Times New Roman" w:cs="Arial"/>
                <w:sz w:val="16"/>
                <w:szCs w:val="16"/>
                <w:lang w:eastAsia="en-IN"/>
              </w:rPr>
              <w:t>p.Leu310Trpfs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Microcephaly, big and low set ears </w:t>
            </w:r>
            <w:r>
              <w:rPr>
                <w:rFonts w:eastAsia="Times New Roman" w:cs="Arial"/>
                <w:sz w:val="16"/>
                <w:szCs w:val="16"/>
                <w:lang w:eastAsia="en-IN"/>
              </w:rPr>
              <w:t xml:space="preserve">, </w:t>
            </w:r>
            <w:r w:rsidRPr="006A29E3">
              <w:rPr>
                <w:rFonts w:eastAsia="Times New Roman" w:cs="Arial"/>
                <w:sz w:val="16"/>
                <w:szCs w:val="16"/>
                <w:lang w:eastAsia="en-IN"/>
              </w:rPr>
              <w:t>seizures and delayed milestones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142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S-4506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Cockayne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ERCC6</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c.1012delA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p.Arg338GlyfsTer22</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Neuroregression, nystagmus, brachydactyly and failure to thrive, suggestive of Cockayne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 (a)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143</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S-4707</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Spasticity, ID, Microcephaly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ERCC6</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c.1536dupG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p.Thr513AspfsTer4</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Abnormal gait, spasticity, cognitive deficit, </w:t>
            </w:r>
            <w:r>
              <w:rPr>
                <w:rFonts w:eastAsia="Times New Roman" w:cs="Arial"/>
                <w:sz w:val="16"/>
                <w:szCs w:val="16"/>
                <w:lang w:eastAsia="en-IN"/>
              </w:rPr>
              <w:t>ID</w:t>
            </w:r>
            <w:r w:rsidRPr="006A29E3">
              <w:rPr>
                <w:rFonts w:eastAsia="Times New Roman" w:cs="Arial"/>
                <w:sz w:val="16"/>
                <w:szCs w:val="16"/>
                <w:lang w:eastAsia="en-IN"/>
              </w:rPr>
              <w:t>, microcephaly and short stature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20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c.4063-1G&gt;C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auto" w:fill="auto"/>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*19894250</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144</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S-3631</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Cerebral atrophy</w:t>
            </w:r>
            <w:r w:rsidRPr="006A29E3">
              <w:rPr>
                <w:rFonts w:eastAsia="Times New Roman" w:cs="Arial"/>
                <w:sz w:val="16"/>
                <w:szCs w:val="16"/>
                <w:vertAlign w:val="superscript"/>
                <w:lang w:eastAsia="en-IN"/>
              </w:rPr>
              <w:t>o</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ERCC8</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c.173+3_173+6delAAGT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FF6FD0">
              <w:rPr>
                <w:rFonts w:eastAsia="Times New Roman" w:cs="Arial"/>
                <w:sz w:val="16"/>
                <w:szCs w:val="16"/>
                <w:lang w:eastAsia="en-IN"/>
              </w:rPr>
              <w:t>SS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Cerebral atrophy and pigmentation changes in the retinal fundus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c.952delG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p.Val318PhefsTer10</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auto" w:fill="auto"/>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#rs766565870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145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S-1614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Encephalopathy</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EXOSC3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c.395A&gt;C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p.Asp132Ala</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Drooping neck, upper limb hypotonia, brisk reflex in lower limb, delay in walking, motor and language delay and recurrent respiratory tract infection. MRI showed white matter volume loss.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*23975261</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146</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S-1080</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FKRP</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c.934C&gt;A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p.Arg312Ser</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Delayed motor development, abnormal gait, hypotonia, muscle weakness and wasting, calf hypertrophy and abnormal gait.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c.1343C&gt;T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p.Pro448Leu</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auto" w:fill="auto"/>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*27711214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147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S-1961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FKRP</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c.1343C&gt;T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p.Pro448Leu</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Difficulty in walking, waddling gait with toe walking and diminished muscle power in upper and lower limbs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*27711214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148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S-378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FKRP</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c.1343C&gt;T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p.Pro448Leu</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Delayed crawling, motor delay, frequent falls and elevated CPK</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*27711214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149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S-3420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ALS</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FUS</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c.1520G&gt;A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p.Gly507Asp</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Proximal and distal muscle weakness with wasting of right lower l</w:t>
            </w:r>
            <w:r>
              <w:rPr>
                <w:rFonts w:eastAsia="Times New Roman" w:cs="Arial"/>
                <w:sz w:val="16"/>
                <w:szCs w:val="16"/>
                <w:lang w:eastAsia="en-IN"/>
              </w:rPr>
              <w:t>imbs, cramps and fasciculations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*23056579</w:t>
            </w:r>
          </w:p>
        </w:tc>
      </w:tr>
      <w:tr w:rsidR="001B12C2" w:rsidRPr="006A29E3" w:rsidTr="001202BC">
        <w:trPr>
          <w:trHeight w:val="441"/>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150</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S-3714</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GAA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c.857C&gt;T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p.Thr286Met</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3</w:t>
            </w:r>
            <w:r w:rsidRPr="006A29E3">
              <w:rPr>
                <w:rFonts w:eastAsia="Times New Roman" w:cs="Arial"/>
                <w:sz w:val="16"/>
                <w:szCs w:val="16"/>
                <w:vertAlign w:val="superscript"/>
                <w:lang w:eastAsia="en-IN"/>
              </w:rPr>
              <w:t xml:space="preserve"> θ</w:t>
            </w:r>
            <w:r w:rsidRPr="006A29E3">
              <w:rPr>
                <w:rFonts w:eastAsia="Times New Roman" w:cs="Arial"/>
                <w:sz w:val="16"/>
                <w:szCs w:val="16"/>
                <w:lang w:eastAsia="en-IN"/>
              </w:rPr>
              <w:t>/&gt;2500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Floppiness, global developmental delay, brisk deep tendon reflex, head lag, plagiocephaly, bilateral subdural hydroma and hypoxic ischemic encephalopathy.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#rs375310352</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c.1927G&gt;A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p.Gly643Arg</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*9521422</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151</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S-4990</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Krabbe disease</w:t>
            </w:r>
            <w:r w:rsidRPr="006A29E3">
              <w:rPr>
                <w:rFonts w:eastAsia="Times New Roman" w:cs="Arial"/>
                <w:sz w:val="16"/>
                <w:szCs w:val="16"/>
                <w:vertAlign w:val="superscript"/>
                <w:lang w:eastAsia="en-IN"/>
              </w:rPr>
              <w:t>l</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GALC</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c.956A&gt;G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p.Tyr319Cys</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auto" w:fill="auto"/>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auto" w:fill="auto"/>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76</w:t>
            </w:r>
            <w:r w:rsidR="002F46D7" w:rsidRPr="006A29E3">
              <w:rPr>
                <w:rFonts w:eastAsia="Times New Roman" w:cs="Arial"/>
                <w:sz w:val="16"/>
                <w:szCs w:val="16"/>
                <w:vertAlign w:val="superscript"/>
                <w:lang w:eastAsia="en-IN"/>
              </w:rPr>
              <w:t xml:space="preserve"> 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Milestone regression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*22115770</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c.1230delC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p.Phe411LeufsTer46</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Milestone regression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S-410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Dystonia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GAMT</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c.491dupG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p.Val165ArgfsTer26</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Dystonia and convulsions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*28438604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S-710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GDAP1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c.128dupT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p.Ile44AsnfsTer3</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w:t>
            </w:r>
            <w:r>
              <w:rPr>
                <w:rFonts w:eastAsia="Times New Roman" w:cs="Arial"/>
                <w:sz w:val="16"/>
                <w:szCs w:val="16"/>
                <w:lang w:eastAsia="en-IN"/>
              </w:rPr>
              <w:t>ures suggestive of neuropathies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446"/>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154</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S-3459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Charcot-Marie-Tooth disease</w:t>
            </w:r>
            <w:r w:rsidRPr="006A29E3">
              <w:rPr>
                <w:rFonts w:eastAsia="Times New Roman" w:cs="Arial"/>
                <w:sz w:val="16"/>
                <w:szCs w:val="16"/>
                <w:vertAlign w:val="superscript"/>
                <w:lang w:eastAsia="en-IN"/>
              </w:rPr>
              <w:t>n</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GDAP1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c.358C&gt;T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p.Arg120Trp</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Delayed motor milestones, distal lower limb weakness, upper limb weakness, thenar and hypothenar wasting, dist</w:t>
            </w:r>
            <w:r>
              <w:rPr>
                <w:rFonts w:eastAsia="Times New Roman" w:cs="Arial"/>
                <w:sz w:val="16"/>
                <w:szCs w:val="16"/>
                <w:lang w:eastAsia="en-IN"/>
              </w:rPr>
              <w:t>al limb wasting with arreflexia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*21753178</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c.866T&gt;C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p.Phe289Ser</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S-5873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GDAP1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c.769C&gt;T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p.Arg257Ter</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Distal weakness</w:t>
            </w:r>
            <w:r>
              <w:rPr>
                <w:rFonts w:eastAsia="Times New Roman" w:cs="Arial"/>
                <w:sz w:val="16"/>
                <w:szCs w:val="16"/>
                <w:lang w:eastAsia="en-IN"/>
              </w:rPr>
              <w:t xml:space="preserve"> and</w:t>
            </w:r>
            <w:r w:rsidRPr="006A29E3">
              <w:rPr>
                <w:rFonts w:eastAsia="Times New Roman" w:cs="Arial"/>
                <w:sz w:val="16"/>
                <w:szCs w:val="16"/>
                <w:lang w:eastAsia="en-IN"/>
              </w:rPr>
              <w:t xml:space="preserve"> features suggestive of here</w:t>
            </w:r>
            <w:r>
              <w:rPr>
                <w:rFonts w:eastAsia="Times New Roman" w:cs="Arial"/>
                <w:sz w:val="16"/>
                <w:szCs w:val="16"/>
                <w:lang w:eastAsia="en-IN"/>
              </w:rPr>
              <w:t>ditary motor sensory neuropathy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 (u)</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*21322820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S-5083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GDAP1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c.802_803delTG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p.Trp268GlyfsTer22</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Features suggestive of </w:t>
            </w:r>
            <w:r>
              <w:rPr>
                <w:rFonts w:eastAsia="Times New Roman" w:cs="Arial"/>
                <w:sz w:val="16"/>
                <w:szCs w:val="16"/>
                <w:lang w:eastAsia="en-IN"/>
              </w:rPr>
              <w:t>ASD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#rs765346218</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S-3908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Alexander disease</w:t>
            </w:r>
            <w:r w:rsidRPr="006A29E3">
              <w:rPr>
                <w:rFonts w:eastAsia="Times New Roman" w:cs="Arial"/>
                <w:sz w:val="16"/>
                <w:szCs w:val="16"/>
                <w:vertAlign w:val="superscript"/>
                <w:lang w:eastAsia="en-IN"/>
              </w:rPr>
              <w:t>l</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GFAP</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c.262C&gt;T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p.Arg88Cys</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Developmental delay and</w:t>
            </w:r>
            <w:r w:rsidRPr="006A29E3">
              <w:rPr>
                <w:rFonts w:eastAsia="Times New Roman" w:cs="Arial"/>
                <w:sz w:val="16"/>
                <w:szCs w:val="16"/>
                <w:lang w:eastAsia="en-IN"/>
              </w:rPr>
              <w:t xml:space="preserve"> 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*17318298</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S-3380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GJB1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p.Arg15Trp</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45E36" w:rsidRDefault="00145E36" w:rsidP="00BF0325">
            <w:pPr>
              <w:spacing w:after="0"/>
              <w:rPr>
                <w:rFonts w:eastAsia="Times New Roman" w:cs="Arial"/>
                <w:sz w:val="16"/>
                <w:szCs w:val="16"/>
                <w:lang w:eastAsia="en-IN"/>
              </w:rPr>
            </w:pPr>
          </w:p>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Progressive thinning and weakness of feet and hands, burning paresthesias in bilateral foot and palms, recurrent falls, hypotonia, absence of deep </w:t>
            </w:r>
            <w:r w:rsidRPr="006A29E3">
              <w:rPr>
                <w:rFonts w:eastAsia="Times New Roman" w:cs="Arial"/>
                <w:sz w:val="16"/>
                <w:szCs w:val="16"/>
                <w:lang w:eastAsia="en-IN"/>
              </w:rPr>
              <w:lastRenderedPageBreak/>
              <w:t>tendon reflexes, bilate</w:t>
            </w:r>
            <w:r>
              <w:rPr>
                <w:rFonts w:eastAsia="Times New Roman" w:cs="Arial"/>
                <w:sz w:val="16"/>
                <w:szCs w:val="16"/>
                <w:lang w:eastAsia="en-IN"/>
              </w:rPr>
              <w:t xml:space="preserve">ral dorsiflexion and small </w:t>
            </w:r>
            <w:r w:rsidRPr="00CA0B83">
              <w:rPr>
                <w:rFonts w:eastAsia="Times New Roman" w:cs="Arial"/>
                <w:sz w:val="16"/>
                <w:szCs w:val="16"/>
                <w:lang w:eastAsia="en-IN"/>
              </w:rPr>
              <w:t xml:space="preserve">hand </w:t>
            </w:r>
            <w:r>
              <w:rPr>
                <w:rFonts w:eastAsia="Times New Roman" w:cs="Arial"/>
                <w:sz w:val="16"/>
                <w:szCs w:val="16"/>
                <w:lang w:eastAsia="en-IN"/>
              </w:rPr>
              <w:t>musc</w:t>
            </w:r>
            <w:r w:rsidRPr="006A29E3">
              <w:rPr>
                <w:rFonts w:eastAsia="Times New Roman" w:cs="Arial"/>
                <w:sz w:val="16"/>
                <w:szCs w:val="16"/>
                <w:lang w:eastAsia="en-IN"/>
              </w:rPr>
              <w:t>le wasting</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*11835375</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159</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S-5966</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GJC2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c.138C&gt;G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p.Ile46Met</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VUSD</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with regression, ataxic gait, d</w:t>
            </w:r>
            <w:r>
              <w:rPr>
                <w:rFonts w:eastAsia="Times New Roman" w:cs="Arial"/>
                <w:sz w:val="16"/>
                <w:szCs w:val="16"/>
                <w:lang w:eastAsia="en-IN"/>
              </w:rPr>
              <w:t>ysarthria, nystagmus, hypotonia and</w:t>
            </w:r>
            <w:r w:rsidRPr="006A29E3">
              <w:rPr>
                <w:rFonts w:eastAsia="Times New Roman" w:cs="Arial"/>
                <w:sz w:val="16"/>
                <w:szCs w:val="16"/>
                <w:lang w:eastAsia="en-IN"/>
              </w:rPr>
              <w:t xml:space="preserve"> leukodystrophy.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Not tested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*19423250</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c.982delG</w:t>
            </w:r>
          </w:p>
        </w:tc>
        <w:tc>
          <w:tcPr>
            <w:tcW w:w="1527" w:type="dxa"/>
            <w:shd w:val="clear" w:color="FFFFFF" w:fill="FFFFFF"/>
            <w:noWrap/>
            <w:vAlign w:val="center"/>
            <w:hideMark/>
          </w:tcPr>
          <w:p w:rsidR="001B12C2" w:rsidRPr="00DE1330" w:rsidRDefault="001B12C2" w:rsidP="00BF0325">
            <w:pPr>
              <w:spacing w:after="0"/>
              <w:rPr>
                <w:rFonts w:eastAsia="Times New Roman" w:cs="Arial"/>
                <w:sz w:val="16"/>
                <w:szCs w:val="16"/>
                <w:lang w:eastAsia="en-IN"/>
              </w:rPr>
            </w:pPr>
            <w:r w:rsidRPr="00DE1330">
              <w:rPr>
                <w:rFonts w:eastAsia="Times New Roman" w:cs="Arial"/>
                <w:sz w:val="16"/>
                <w:szCs w:val="16"/>
                <w:lang w:eastAsia="en-IN"/>
              </w:rPr>
              <w:t>p.Ala328Profs</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7E50C8" w:rsidP="00BF0325">
            <w:pPr>
              <w:spacing w:after="0"/>
              <w:rPr>
                <w:rFonts w:eastAsia="Times New Roman" w:cs="Arial"/>
                <w:sz w:val="16"/>
                <w:szCs w:val="16"/>
                <w:lang w:eastAsia="en-IN"/>
              </w:rPr>
            </w:pPr>
            <w:r>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 (u)</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S-2754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GJC2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c.508delG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p.Glu170ArgfsTer40</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Spasticity, global developmental delay, regression of milestone</w:t>
            </w:r>
            <w:r>
              <w:rPr>
                <w:rFonts w:eastAsia="Times New Roman" w:cs="Arial"/>
                <w:sz w:val="16"/>
                <w:szCs w:val="16"/>
                <w:lang w:eastAsia="en-IN"/>
              </w:rPr>
              <w:t>s, nystagmus and leukodystrophy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161</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S-4159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Dystonia</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GLB1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c.145C&gt;T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p.Arg49Cys</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w:t>
            </w:r>
            <w:r>
              <w:rPr>
                <w:rFonts w:eastAsia="Times New Roman" w:cs="Arial"/>
                <w:sz w:val="16"/>
                <w:szCs w:val="16"/>
                <w:lang w:eastAsia="en-IN"/>
              </w:rPr>
              <w:t>ystonia and developmental delay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*25936995</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c.1325G&gt;A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p.Arg442Gln</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5</w:t>
            </w:r>
            <w:r w:rsidRPr="006A29E3">
              <w:rPr>
                <w:rFonts w:eastAsia="Times New Roman" w:cs="Arial"/>
                <w:sz w:val="16"/>
                <w:szCs w:val="16"/>
                <w:vertAlign w:val="superscript"/>
                <w:lang w:eastAsia="en-IN"/>
              </w:rPr>
              <w:t xml:space="preserve"> 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*15365997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S-5514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GLDC</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c.1786C&gt;T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p.Arg596Ter</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autistic traits an</w:t>
            </w:r>
            <w:r>
              <w:rPr>
                <w:rFonts w:eastAsia="Times New Roman" w:cs="Arial"/>
                <w:sz w:val="16"/>
                <w:szCs w:val="16"/>
                <w:lang w:eastAsia="en-IN"/>
              </w:rPr>
              <w:t>d multiple episodes of 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*17361008</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S-4666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GLRA1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c.839G&gt;A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p.Arg280His</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and microcephaly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*10514101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S-4657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Spasticity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GM2A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c.244-2A&gt;G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Developmental arrest and regression, exaggerated startle response, hypotonia, spasticity, and </w:t>
            </w:r>
            <w:r>
              <w:rPr>
                <w:rFonts w:eastAsia="Times New Roman" w:cs="Arial"/>
                <w:sz w:val="16"/>
                <w:szCs w:val="16"/>
                <w:lang w:eastAsia="en-IN"/>
              </w:rPr>
              <w:t>cherry red spot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165</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S-4296</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 Myopathy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c.478C&gt;T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p.Arg160Ter</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Proximal muscular dyst</w:t>
            </w:r>
            <w:r>
              <w:rPr>
                <w:rFonts w:eastAsia="Times New Roman" w:cs="Arial"/>
                <w:sz w:val="16"/>
                <w:szCs w:val="16"/>
                <w:lang w:eastAsia="en-IN"/>
              </w:rPr>
              <w:t>rophy and difficulty in walking</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*24796702</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c.2179G&gt;A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p.Val727Met</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VUSD</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auto" w:fill="auto"/>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94</w:t>
            </w:r>
            <w:r w:rsidR="002F46D7"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*21708040</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166</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S-4544</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c.478C&gt;T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p.Arg160Ter</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auto" w:fill="auto"/>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Proximal muscular dyst</w:t>
            </w:r>
            <w:r>
              <w:rPr>
                <w:rFonts w:eastAsia="Times New Roman" w:cs="Arial"/>
                <w:sz w:val="16"/>
                <w:szCs w:val="16"/>
                <w:lang w:eastAsia="en-IN"/>
              </w:rPr>
              <w:t>rophy and difficulty in walking</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*21708040</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c.2179G&gt;A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p.Val727Met</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VUSD</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auto" w:fill="auto"/>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94</w:t>
            </w:r>
            <w:r w:rsidR="002F46D7"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*24005727</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167</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S-439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c.478C&gt;T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p.Arg160Ter</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auto" w:fill="auto"/>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Bilateral lower limb weakness, bilateral scapular winging, facial muscle weakness and b</w:t>
            </w:r>
            <w:r>
              <w:rPr>
                <w:rFonts w:eastAsia="Times New Roman" w:cs="Arial"/>
                <w:sz w:val="16"/>
                <w:szCs w:val="16"/>
                <w:lang w:eastAsia="en-IN"/>
              </w:rPr>
              <w:t>ilateral calf pseudohypertrophy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*25182749</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c.2179G&gt;A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p.Val727Met</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VUSD</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auto" w:fill="auto"/>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94</w:t>
            </w:r>
            <w:r w:rsidR="002F46D7"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*24005727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S-1191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GNE</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c.1760T&gt;C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p.Ile587Thr</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Progressive weakness, writing problem, difficulty in breathing while walking and talking, sleep difficulties, weakness around finger tips, clawing of toes, pes </w:t>
            </w:r>
            <w:r>
              <w:rPr>
                <w:rFonts w:eastAsia="Times New Roman" w:cs="Arial"/>
                <w:sz w:val="16"/>
                <w:szCs w:val="16"/>
                <w:lang w:eastAsia="en-IN"/>
              </w:rPr>
              <w:t xml:space="preserve">cavus and thinning of </w:t>
            </w:r>
            <w:r>
              <w:rPr>
                <w:rFonts w:eastAsia="Times New Roman" w:cs="Arial"/>
                <w:sz w:val="16"/>
                <w:szCs w:val="16"/>
                <w:lang w:eastAsia="en-IN"/>
              </w:rPr>
              <w:lastRenderedPageBreak/>
              <w:t>forearms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*12497639</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169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S-5444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Macrocephaly</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GNPTG</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c.189_192dupTCTC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p.Phe65SerfsTer19</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Gait imbalance. Brain MRI showed Arnold-Chiari malformation with skeletal fe</w:t>
            </w:r>
            <w:r>
              <w:rPr>
                <w:rFonts w:eastAsia="Times New Roman" w:cs="Arial"/>
                <w:sz w:val="16"/>
                <w:szCs w:val="16"/>
                <w:lang w:eastAsia="en-IN"/>
              </w:rPr>
              <w:t>atures of mucopolysaccharidoses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S-760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GRIN2A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c.2764delG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p.Ala922LeufsTer20</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seizures, shock sepsis, metabolic aciduria, hypoglycemia, anemia, thrombocytopenia, nephrocalcinosis and hypervitaminosis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S-5420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GRM1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c.748delC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p.Gln250ArgfsTer45</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microcephaly, quadr</w:t>
            </w:r>
            <w:r>
              <w:rPr>
                <w:rFonts w:eastAsia="Times New Roman" w:cs="Arial"/>
                <w:sz w:val="16"/>
                <w:szCs w:val="16"/>
                <w:lang w:eastAsia="en-IN"/>
              </w:rPr>
              <w:t>iparesis, ataxia and strabismus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S-5250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HEXA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c.964G&gt;T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p.Asp322Tyr</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Febrile encephalopathy, neuroregression, seizures, cherry red spot, hepatomegaly,</w:t>
            </w:r>
            <w:r>
              <w:rPr>
                <w:rFonts w:eastAsia="Times New Roman" w:cs="Arial"/>
                <w:sz w:val="16"/>
                <w:szCs w:val="16"/>
                <w:lang w:eastAsia="en-IN"/>
              </w:rPr>
              <w:t xml:space="preserve"> macrocephaly and coarse facies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*23852624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S-5286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HEXA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c.1444G&gt;A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p.Glu482Lys</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Febrile seizures, delayed motor development, failure to thrive, milestone regression. Biochemical test in</w:t>
            </w:r>
            <w:r>
              <w:rPr>
                <w:rFonts w:eastAsia="Times New Roman" w:cs="Arial"/>
                <w:sz w:val="16"/>
                <w:szCs w:val="16"/>
                <w:lang w:eastAsia="en-IN"/>
              </w:rPr>
              <w:t>dicated elevated ammonia levels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*16088929</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HGSNAT</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c.1019G&gt;A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p.Trp340Ter</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hypertonia, cerebral atrophy, encephalopthy, coarse facies, behavioural abnormalities, deaf m</w:t>
            </w:r>
            <w:r>
              <w:rPr>
                <w:rFonts w:eastAsia="Times New Roman" w:cs="Arial"/>
                <w:sz w:val="16"/>
                <w:szCs w:val="16"/>
                <w:lang w:eastAsia="en-IN"/>
              </w:rPr>
              <w:t>utism and stereotypic movements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175</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S-1643</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HPD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c.398T&gt;C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p.Phe133Ser</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14</w:t>
            </w:r>
            <w:r w:rsidRPr="006A29E3">
              <w:rPr>
                <w:rFonts w:eastAsia="Times New Roman" w:cs="Arial"/>
                <w:sz w:val="16"/>
                <w:szCs w:val="16"/>
                <w:vertAlign w:val="superscript"/>
                <w:lang w:eastAsia="en-IN"/>
              </w:rPr>
              <w:t xml:space="preserve"> θ</w:t>
            </w:r>
            <w:r w:rsidRPr="006A29E3">
              <w:rPr>
                <w:rFonts w:eastAsia="Times New Roman" w:cs="Arial"/>
                <w:sz w:val="16"/>
                <w:szCs w:val="16"/>
                <w:lang w:eastAsia="en-IN"/>
              </w:rPr>
              <w:t>/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Epileptic encephalopathy and seizures since 2nd day of b</w:t>
            </w:r>
            <w:r>
              <w:rPr>
                <w:rFonts w:eastAsia="Times New Roman" w:cs="Arial"/>
                <w:sz w:val="16"/>
                <w:szCs w:val="16"/>
                <w:lang w:eastAsia="en-IN"/>
              </w:rPr>
              <w:t>irth, did not attain milestones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#rs545913399</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c.1005C&gt;G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p.Ile335Met</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42</w:t>
            </w:r>
            <w:r w:rsidRPr="006A29E3">
              <w:rPr>
                <w:rFonts w:eastAsia="Times New Roman" w:cs="Arial"/>
                <w:sz w:val="16"/>
                <w:szCs w:val="16"/>
                <w:vertAlign w:val="superscript"/>
                <w:lang w:eastAsia="en-IN"/>
              </w:rPr>
              <w:t xml:space="preserve"> 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*10942115</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S-2482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Dystonia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HPRT1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c.532+5G&gt;A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w:t>
            </w:r>
            <w:r>
              <w:rPr>
                <w:rFonts w:eastAsia="Times New Roman" w:cs="Arial"/>
                <w:sz w:val="16"/>
                <w:szCs w:val="16"/>
                <w:lang w:eastAsia="en-IN"/>
              </w:rPr>
              <w:t xml:space="preserve"> dystonia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*2347587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S-5906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IGHMBP2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c.958C&gt;T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p.Arg320Ter</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Charcot-Marie-Tooth dis</w:t>
            </w:r>
            <w:r>
              <w:rPr>
                <w:rFonts w:eastAsia="Times New Roman" w:cs="Arial"/>
                <w:sz w:val="16"/>
                <w:szCs w:val="16"/>
                <w:lang w:eastAsia="en-IN"/>
              </w:rPr>
              <w:t>ease and spinal muscular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*14506069</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R-0606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IGHMBP2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c.2430delT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p.Thr811ProfsTer20</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Developmental delay and an electromyography/nerve conduction </w:t>
            </w:r>
            <w:r w:rsidRPr="006A29E3">
              <w:rPr>
                <w:rFonts w:eastAsia="Times New Roman" w:cs="Arial"/>
                <w:sz w:val="16"/>
                <w:szCs w:val="16"/>
                <w:lang w:eastAsia="en-IN"/>
              </w:rPr>
              <w:lastRenderedPageBreak/>
              <w:t xml:space="preserve">velocity test </w:t>
            </w:r>
            <w:proofErr w:type="gramStart"/>
            <w:r w:rsidRPr="006A29E3">
              <w:rPr>
                <w:rFonts w:eastAsia="Times New Roman" w:cs="Arial"/>
                <w:sz w:val="16"/>
                <w:szCs w:val="16"/>
                <w:lang w:eastAsia="en-IN"/>
              </w:rPr>
              <w:t>was</w:t>
            </w:r>
            <w:proofErr w:type="gramEnd"/>
            <w:r w:rsidRPr="006A29E3">
              <w:rPr>
                <w:rFonts w:eastAsia="Times New Roman" w:cs="Arial"/>
                <w:sz w:val="16"/>
                <w:szCs w:val="16"/>
                <w:lang w:eastAsia="en-IN"/>
              </w:rPr>
              <w:t xml:space="preserve"> suggestive of hereditary motor and sensory neuropathy. She also underwent a corrective surgery for </w:t>
            </w:r>
            <w:r>
              <w:rPr>
                <w:rFonts w:eastAsia="Times New Roman" w:cs="Arial"/>
                <w:sz w:val="16"/>
                <w:szCs w:val="16"/>
                <w:lang w:eastAsia="en-IN"/>
              </w:rPr>
              <w:t>congenital talipes equino varus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179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S-5963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IQSEC2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c.2682delC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p.Asp894GlufsTer13</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speech regression, seizures, sterotypic hand</w:t>
            </w:r>
            <w:r>
              <w:rPr>
                <w:rFonts w:eastAsia="Times New Roman" w:cs="Arial"/>
                <w:sz w:val="16"/>
                <w:szCs w:val="16"/>
                <w:lang w:eastAsia="en-IN"/>
              </w:rPr>
              <w:t xml:space="preserve"> movements and poor eye contact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S-1059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 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IQSEC2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9-Ex10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c.2890-2_2898del</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DE1330">
              <w:rPr>
                <w:rFonts w:eastAsia="Times New Roman" w:cs="Arial"/>
                <w:sz w:val="16"/>
                <w:szCs w:val="16"/>
                <w:lang w:eastAsia="en-IN"/>
              </w:rPr>
              <w:t>SS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Hand flapping movements, microcephaly, tongue p</w:t>
            </w:r>
            <w:r>
              <w:rPr>
                <w:rFonts w:eastAsia="Times New Roman" w:cs="Arial"/>
                <w:sz w:val="16"/>
                <w:szCs w:val="16"/>
                <w:lang w:eastAsia="en-IN"/>
              </w:rPr>
              <w:t>rotrusion and autistic features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181</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S-4543</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KARS</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c.223C&gt;T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p.Gln75Ter</w:t>
            </w:r>
          </w:p>
        </w:tc>
        <w:tc>
          <w:tcPr>
            <w:tcW w:w="56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567"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Axonal neuropathy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182</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S-898</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KCNJ10</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c.168G&gt;A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p.Trp56Ter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global developmental delay, sparse scalp hair, no social smile and eye contact. Electroencephalogram revealed hypsarrhythmia, sugg</w:t>
            </w:r>
            <w:r>
              <w:rPr>
                <w:rFonts w:eastAsia="Times New Roman" w:cs="Arial"/>
                <w:sz w:val="16"/>
                <w:szCs w:val="16"/>
                <w:lang w:eastAsia="en-IN"/>
              </w:rPr>
              <w:t>esting epileptic encephalopathy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S-3640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KCNQ2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c.629G&gt;C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p.Arg210Pro</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Neonatal onset epilepsy, features suggestive of pyridoxal phosphate dependent s</w:t>
            </w:r>
            <w:r>
              <w:rPr>
                <w:rFonts w:eastAsia="Times New Roman" w:cs="Arial"/>
                <w:sz w:val="16"/>
                <w:szCs w:val="16"/>
                <w:lang w:eastAsia="en-IN"/>
              </w:rPr>
              <w:t>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ΔRCV000454413.1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S-566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KCNQ2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c.997C&gt;T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p.Arg333Trp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Seizures and</w:t>
            </w:r>
            <w:r w:rsidRPr="006A29E3">
              <w:rPr>
                <w:rFonts w:eastAsia="Times New Roman" w:cs="Arial"/>
                <w:sz w:val="16"/>
                <w:szCs w:val="16"/>
                <w:lang w:eastAsia="en-IN"/>
              </w:rPr>
              <w:t xml:space="preserve"> focal heterotopia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*23621294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S-4083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KCNQ2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c.1041C&gt;G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p.Tyr347Ter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S-1375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KIAA2022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c.2749G&gt;T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p.Gly917Ter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Rett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S-3449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ID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KIF1A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c.296C&gt;T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p.Thr99Met</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 xml:space="preserve"> 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 xml:space="preserve">Regression since </w:t>
            </w:r>
            <w:r w:rsidRPr="006A29E3">
              <w:rPr>
                <w:rFonts w:eastAsia="Times New Roman" w:cs="Arial"/>
                <w:sz w:val="16"/>
                <w:szCs w:val="16"/>
                <w:lang w:eastAsia="en-IN"/>
              </w:rPr>
              <w:t xml:space="preserve">early infancy, </w:t>
            </w:r>
            <w:r>
              <w:rPr>
                <w:rFonts w:eastAsia="Times New Roman" w:cs="Arial"/>
                <w:sz w:val="16"/>
                <w:szCs w:val="16"/>
                <w:lang w:eastAsia="en-IN"/>
              </w:rPr>
              <w:t>ID</w:t>
            </w:r>
            <w:r w:rsidRPr="006A29E3">
              <w:rPr>
                <w:rFonts w:eastAsia="Times New Roman" w:cs="Arial"/>
                <w:sz w:val="16"/>
                <w:szCs w:val="16"/>
                <w:lang w:eastAsia="en-IN"/>
              </w:rPr>
              <w:t xml:space="preserve">, impaired vision, myoclonic </w:t>
            </w:r>
            <w:r>
              <w:rPr>
                <w:rFonts w:eastAsia="Times New Roman" w:cs="Arial"/>
                <w:sz w:val="16"/>
                <w:szCs w:val="16"/>
                <w:lang w:eastAsia="en-IN"/>
              </w:rPr>
              <w:t>epilepsy, spastic quadriparesis and</w:t>
            </w:r>
            <w:r w:rsidRPr="006A29E3">
              <w:rPr>
                <w:rFonts w:eastAsia="Times New Roman" w:cs="Arial"/>
                <w:sz w:val="16"/>
                <w:szCs w:val="16"/>
                <w:lang w:eastAsia="en-IN"/>
              </w:rPr>
              <w:t xml:space="preserve"> cerebellar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*26125038</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S-1143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Kabuki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KMT2D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c.303dupG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p.Ser102GlufsTer6</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failure to gain weight, long face, flared pinna, shallow orbits, nystagmus, cataract</w:t>
            </w:r>
            <w:r>
              <w:rPr>
                <w:rFonts w:eastAsia="Times New Roman" w:cs="Arial"/>
                <w:sz w:val="16"/>
                <w:szCs w:val="16"/>
                <w:lang w:eastAsia="en-IN"/>
              </w:rPr>
              <w:t xml:space="preserve"> and</w:t>
            </w:r>
            <w:r w:rsidRPr="006A29E3">
              <w:rPr>
                <w:rFonts w:eastAsia="Times New Roman" w:cs="Arial"/>
                <w:sz w:val="16"/>
                <w:szCs w:val="16"/>
                <w:lang w:eastAsia="en-IN"/>
              </w:rPr>
              <w:t xml:space="preserve"> cardiac abnormalities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ΔRCV000522326.1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189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S-2052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Kabuki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KMT2D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c.7456delC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p.His2486ThrfsTer57</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Long palpebral fissures, low set </w:t>
            </w:r>
            <w:r>
              <w:rPr>
                <w:rFonts w:eastAsia="Times New Roman" w:cs="Arial"/>
                <w:sz w:val="16"/>
                <w:szCs w:val="16"/>
                <w:lang w:eastAsia="en-IN"/>
              </w:rPr>
              <w:t>ears</w:t>
            </w:r>
            <w:r w:rsidRPr="006A29E3">
              <w:rPr>
                <w:rFonts w:eastAsia="Times New Roman" w:cs="Arial"/>
                <w:sz w:val="16"/>
                <w:szCs w:val="16"/>
                <w:lang w:eastAsia="en-IN"/>
              </w:rPr>
              <w:t>, flat nose tip</w:t>
            </w:r>
            <w:r>
              <w:rPr>
                <w:rFonts w:eastAsia="Times New Roman" w:cs="Arial"/>
                <w:sz w:val="16"/>
                <w:szCs w:val="16"/>
                <w:lang w:eastAsia="en-IN"/>
              </w:rPr>
              <w:t xml:space="preserve"> and</w:t>
            </w:r>
            <w:r w:rsidRPr="006A29E3">
              <w:rPr>
                <w:rFonts w:eastAsia="Times New Roman" w:cs="Arial"/>
                <w:sz w:val="16"/>
                <w:szCs w:val="16"/>
                <w:lang w:eastAsia="en-IN"/>
              </w:rPr>
              <w:t xml:space="preserve"> small little finger</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S-4848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Kabuki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KMT2D</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46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c.14516-2A&gt;C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Kabuki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S-80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Hydrocephalus</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L1CAM</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c.604G&gt;T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p.Asp202Tyr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Hydr</w:t>
            </w:r>
            <w:r>
              <w:rPr>
                <w:rFonts w:eastAsia="Times New Roman" w:cs="Arial"/>
                <w:sz w:val="16"/>
                <w:szCs w:val="16"/>
                <w:lang w:eastAsia="en-IN"/>
              </w:rPr>
              <w:t xml:space="preserve">ocephalus, aqueductal stenosis and </w:t>
            </w:r>
            <w:r w:rsidRPr="00CA0B83">
              <w:rPr>
                <w:rFonts w:eastAsia="Times New Roman" w:cs="Arial"/>
                <w:sz w:val="16"/>
                <w:szCs w:val="16"/>
                <w:lang w:eastAsia="en-IN"/>
              </w:rPr>
              <w:t xml:space="preserve">adducted </w:t>
            </w:r>
            <w:r>
              <w:rPr>
                <w:rFonts w:eastAsia="Times New Roman" w:cs="Arial"/>
                <w:sz w:val="16"/>
                <w:szCs w:val="16"/>
                <w:lang w:eastAsia="en-IN"/>
              </w:rPr>
              <w:t>thumb</w:t>
            </w:r>
          </w:p>
        </w:tc>
        <w:tc>
          <w:tcPr>
            <w:tcW w:w="425" w:type="dxa"/>
            <w:shd w:val="clear" w:color="FFFFFF" w:fill="FFFFFF"/>
            <w:noWrap/>
            <w:vAlign w:val="center"/>
            <w:hideMark/>
          </w:tcPr>
          <w:p w:rsidR="001B12C2" w:rsidRPr="006A29E3" w:rsidRDefault="007E50C8" w:rsidP="00BF0325">
            <w:pPr>
              <w:spacing w:after="0"/>
              <w:rPr>
                <w:rFonts w:eastAsia="Times New Roman" w:cs="Arial"/>
                <w:sz w:val="16"/>
                <w:szCs w:val="16"/>
                <w:lang w:eastAsia="en-IN"/>
              </w:rPr>
            </w:pPr>
            <w:r>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*26891472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S-4873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Hydrocephalus</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L1CAM</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c.2278C&gt;T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p.Arg760Ter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Plagiocephaly, hypertelorism, depressed nasa</w:t>
            </w:r>
            <w:r>
              <w:rPr>
                <w:rFonts w:eastAsia="Times New Roman" w:cs="Arial"/>
                <w:sz w:val="16"/>
                <w:szCs w:val="16"/>
                <w:lang w:eastAsia="en-IN"/>
              </w:rPr>
              <w:t>l bridge, midfacial hypoplasia and adducted thumb</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*19846429</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S-5306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L2HGDH</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c.829C&gt;T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p.Arg277Ter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 xml:space="preserve"> 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seizures, spastic gait, brisk distal te</w:t>
            </w:r>
            <w:r>
              <w:rPr>
                <w:rFonts w:eastAsia="Times New Roman" w:cs="Arial"/>
                <w:sz w:val="16"/>
                <w:szCs w:val="16"/>
                <w:lang w:eastAsia="en-IN"/>
              </w:rPr>
              <w:t xml:space="preserve">ndon reflex in the lower limbs and </w:t>
            </w:r>
            <w:r w:rsidRPr="006A29E3">
              <w:rPr>
                <w:rFonts w:eastAsia="Times New Roman" w:cs="Arial"/>
                <w:sz w:val="16"/>
                <w:szCs w:val="16"/>
                <w:lang w:eastAsia="en-IN"/>
              </w:rPr>
              <w:t>bilateral ankle clonus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*20052767</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194</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S-4928</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LAMA2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c.176G&gt;A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p.Gly59Glu</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partially achieved milestones and global hypotonia, EMG findings were indicative of myopathy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#rs748303070</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c.286_287delAG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p.Arg96ThrfsTer8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195</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S-4167</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LAMA2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c.250C&gt;T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p.Arg84Ter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Features suggestive of MD-CMD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#rs868019991</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c.5360G&gt;A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p.Trp1787Ter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196</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S-5626</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LAMA2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c.910-2A&gt;G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Motor developmental delay, decreased muscle tone in upper limbs and had a history of d</w:t>
            </w:r>
            <w:r>
              <w:rPr>
                <w:rFonts w:eastAsia="Times New Roman" w:cs="Arial"/>
                <w:sz w:val="16"/>
                <w:szCs w:val="16"/>
                <w:lang w:eastAsia="en-IN"/>
              </w:rPr>
              <w:t>ifficulty in feeding and apnoea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c.3174G&gt;A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p.Lys1058=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FF6FD0">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S-3611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LAMA2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c.1307-1G&gt;C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Merosin negative congenital muscular dystrophy and delayed motor milestones.</w:t>
            </w:r>
            <w:r>
              <w:rPr>
                <w:rFonts w:eastAsia="Times New Roman" w:cs="Arial"/>
                <w:sz w:val="16"/>
                <w:szCs w:val="16"/>
                <w:lang w:eastAsia="en-IN"/>
              </w:rPr>
              <w:t xml:space="preserve"> </w:t>
            </w:r>
            <w:r w:rsidRPr="006A29E3">
              <w:rPr>
                <w:rFonts w:eastAsia="Times New Roman" w:cs="Arial"/>
                <w:sz w:val="16"/>
                <w:szCs w:val="16"/>
                <w:lang w:eastAsia="en-IN"/>
              </w:rPr>
              <w:t>Electromyography suggests mild myopathic pattern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S-3227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LAMA2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c.1749C&gt;G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p.Tyr583Ter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Features suggestive of </w:t>
            </w:r>
            <w:r>
              <w:rPr>
                <w:rFonts w:eastAsia="Times New Roman" w:cs="Arial"/>
                <w:sz w:val="16"/>
                <w:szCs w:val="16"/>
                <w:lang w:eastAsia="en-IN"/>
              </w:rPr>
              <w:t>MD-CMD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S-2689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LAMA2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c.2538delG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p.Arg846SerfsTer42</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Significant motor delay, good </w:t>
            </w:r>
            <w:r>
              <w:rPr>
                <w:rFonts w:eastAsia="Times New Roman" w:cs="Arial"/>
                <w:sz w:val="16"/>
                <w:szCs w:val="16"/>
                <w:lang w:eastAsia="en-IN"/>
              </w:rPr>
              <w:t xml:space="preserve">higher mental functions </w:t>
            </w:r>
            <w:r w:rsidRPr="006A29E3">
              <w:rPr>
                <w:rFonts w:eastAsia="Times New Roman" w:cs="Arial"/>
                <w:sz w:val="16"/>
                <w:szCs w:val="16"/>
                <w:lang w:eastAsia="en-IN"/>
              </w:rPr>
              <w:t xml:space="preserve"> and cognition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200</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S-246</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LAMA2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c.2749+4_2749+15del</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220382" w:rsidRDefault="001B12C2" w:rsidP="00BF0325">
            <w:pPr>
              <w:spacing w:after="0"/>
              <w:rPr>
                <w:rFonts w:eastAsia="Times New Roman" w:cs="Arial"/>
                <w:sz w:val="16"/>
                <w:szCs w:val="16"/>
                <w:lang w:eastAsia="en-IN"/>
              </w:rPr>
            </w:pPr>
            <w:r w:rsidRPr="00220382">
              <w:rPr>
                <w:rFonts w:eastAsia="Times New Roman" w:cs="Arial"/>
                <w:sz w:val="16"/>
                <w:szCs w:val="16"/>
                <w:lang w:eastAsia="en-IN"/>
              </w:rPr>
              <w:t>Developmental delay, inability to walk or sit without support, pigmented sparse hair,</w:t>
            </w:r>
            <w:r>
              <w:rPr>
                <w:rFonts w:eastAsia="Times New Roman" w:cs="Arial"/>
                <w:sz w:val="16"/>
                <w:szCs w:val="16"/>
                <w:lang w:eastAsia="en-IN"/>
              </w:rPr>
              <w:t xml:space="preserve"> hypotonia and pyloric stenosis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201</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R-0569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LAMA2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c.2961C&gt;G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p.Cys987Trp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and paucity of movements of all four limbs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c.4348C&gt;T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p.Arg1450Ter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#rs200923373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S-2749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LAMA2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c.4048C&gt;T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p.Arg1350Ter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w:t>
            </w:r>
            <w:r>
              <w:rPr>
                <w:rFonts w:eastAsia="Times New Roman" w:cs="Arial"/>
                <w:sz w:val="16"/>
                <w:szCs w:val="16"/>
                <w:lang w:eastAsia="en-IN"/>
              </w:rPr>
              <w:t xml:space="preserve"> </w:t>
            </w:r>
            <w:r w:rsidRPr="006A29E3">
              <w:rPr>
                <w:rFonts w:eastAsia="Times New Roman" w:cs="Arial"/>
                <w:sz w:val="16"/>
                <w:szCs w:val="16"/>
                <w:lang w:eastAsia="en-IN"/>
              </w:rPr>
              <w:t>developmental</w:t>
            </w:r>
            <w:r>
              <w:rPr>
                <w:rFonts w:eastAsia="Times New Roman" w:cs="Arial"/>
                <w:sz w:val="16"/>
                <w:szCs w:val="16"/>
                <w:lang w:eastAsia="en-IN"/>
              </w:rPr>
              <w:t xml:space="preserve"> </w:t>
            </w:r>
            <w:r w:rsidRPr="006A29E3">
              <w:rPr>
                <w:rFonts w:eastAsia="Times New Roman" w:cs="Arial"/>
                <w:sz w:val="16"/>
                <w:szCs w:val="16"/>
                <w:lang w:eastAsia="en-IN"/>
              </w:rPr>
              <w:t>delay, motor</w:t>
            </w:r>
            <w:r>
              <w:rPr>
                <w:rFonts w:eastAsia="Times New Roman" w:cs="Arial"/>
                <w:sz w:val="16"/>
                <w:szCs w:val="16"/>
                <w:lang w:eastAsia="en-IN"/>
              </w:rPr>
              <w:t xml:space="preserve"> </w:t>
            </w:r>
            <w:r w:rsidRPr="006A29E3">
              <w:rPr>
                <w:rFonts w:eastAsia="Times New Roman" w:cs="Arial"/>
                <w:sz w:val="16"/>
                <w:szCs w:val="16"/>
                <w:lang w:eastAsia="en-IN"/>
              </w:rPr>
              <w:t>delay and features suggestive of congenita</w:t>
            </w:r>
            <w:r>
              <w:rPr>
                <w:rFonts w:eastAsia="Times New Roman" w:cs="Arial"/>
                <w:sz w:val="16"/>
                <w:szCs w:val="16"/>
                <w:lang w:eastAsia="en-IN"/>
              </w:rPr>
              <w:t>l muscular 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*23326386</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S-2392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 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LAMA2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c.4198C&gt;T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p.Arg1400Ter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Delayed motor development, hypotonia, muscle wasting, macrocephaly, joint contractures and myopathic facies. M</w:t>
            </w:r>
            <w:r>
              <w:rPr>
                <w:rFonts w:eastAsia="Times New Roman" w:cs="Arial"/>
                <w:sz w:val="16"/>
                <w:szCs w:val="16"/>
                <w:lang w:eastAsia="en-IN"/>
              </w:rPr>
              <w:t>RI suggestive of leukodystrophy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*24225367</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204</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S-5563</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LAMA2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c.7147C&gt;T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p.Arg2383Ter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Gross motor delay and muscular 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*11071490</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c.8767G&gt;T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p.Glu2923Ter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205</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S-369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MD-CMD</w:t>
            </w:r>
            <w:r w:rsidRPr="006A29E3">
              <w:rPr>
                <w:rFonts w:eastAsia="Times New Roman" w:cs="Arial"/>
                <w:sz w:val="16"/>
                <w:szCs w:val="16"/>
                <w:vertAlign w:val="superscript"/>
                <w:lang w:eastAsia="en-IN"/>
              </w:rPr>
              <w:t>md</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LAMA2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c.7816delA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p.Met2606Ter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Gross motor delay and increased </w:t>
            </w:r>
            <w:r>
              <w:rPr>
                <w:rFonts w:eastAsia="Times New Roman" w:cs="Arial"/>
                <w:sz w:val="16"/>
                <w:szCs w:val="16"/>
                <w:lang w:eastAsia="en-IN"/>
              </w:rPr>
              <w:t>CPK</w:t>
            </w:r>
            <w:r w:rsidRPr="006A29E3">
              <w:rPr>
                <w:rFonts w:eastAsia="Times New Roman" w:cs="Arial"/>
                <w:sz w:val="16"/>
                <w:szCs w:val="16"/>
                <w:lang w:eastAsia="en-IN"/>
              </w:rPr>
              <w:t xml:space="preserve">. Brain MRI and muscle biopsy were suggestive of </w:t>
            </w:r>
            <w:r>
              <w:rPr>
                <w:rFonts w:eastAsia="Times New Roman" w:cs="Arial"/>
                <w:sz w:val="16"/>
                <w:szCs w:val="16"/>
                <w:lang w:eastAsia="en-IN"/>
              </w:rPr>
              <w:t>MD-CMD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61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c.8703+1G&gt;A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*27708273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S-1525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LAMA2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c.8072_8073delCT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p.Ser2691CysfsTer15</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muscular 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S-6242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LGMD</w:t>
            </w:r>
            <w:r w:rsidRPr="006A29E3">
              <w:rPr>
                <w:rFonts w:eastAsia="Times New Roman" w:cs="Arial"/>
                <w:sz w:val="16"/>
                <w:szCs w:val="16"/>
                <w:vertAlign w:val="superscript"/>
                <w:lang w:eastAsia="en-IN"/>
              </w:rPr>
              <w:t>md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LMNA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c.1157G&gt;A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p.Arg386Lys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Waddling gait, muscle weakness, joint contractures of hamstrings, elbow and tendon achilles. Biochemical analysis showed elevated levels of CPK and muscle biopsy was indicative of muscular 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*20848652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S-1726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Rett syndrome</w:t>
            </w:r>
            <w:r w:rsidRPr="006A29E3">
              <w:rPr>
                <w:rFonts w:eastAsia="Times New Roman" w:cs="Arial"/>
                <w:sz w:val="16"/>
                <w:szCs w:val="16"/>
                <w:vertAlign w:val="superscript"/>
                <w:lang w:eastAsia="en-IN"/>
              </w:rPr>
              <w:t>asd,m</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c.316C&gt;T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p.Arg106Trp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w:t>
            </w:r>
            <w:r>
              <w:rPr>
                <w:rFonts w:eastAsia="Times New Roman" w:cs="Arial"/>
                <w:sz w:val="16"/>
                <w:szCs w:val="16"/>
                <w:lang w:eastAsia="en-IN"/>
              </w:rPr>
              <w:t xml:space="preserve"> </w:t>
            </w:r>
            <w:r w:rsidRPr="006A29E3">
              <w:rPr>
                <w:rFonts w:eastAsia="Times New Roman" w:cs="Arial"/>
                <w:sz w:val="16"/>
                <w:szCs w:val="16"/>
                <w:lang w:eastAsia="en-IN"/>
              </w:rPr>
              <w:t>bilateral flat feet, short</w:t>
            </w:r>
            <w:r>
              <w:rPr>
                <w:rFonts w:eastAsia="Times New Roman" w:cs="Arial"/>
                <w:sz w:val="16"/>
                <w:szCs w:val="16"/>
                <w:lang w:eastAsia="en-IN"/>
              </w:rPr>
              <w:t xml:space="preserve"> </w:t>
            </w:r>
            <w:r w:rsidRPr="006A29E3">
              <w:rPr>
                <w:rFonts w:eastAsia="Times New Roman" w:cs="Arial"/>
                <w:sz w:val="16"/>
                <w:szCs w:val="16"/>
                <w:lang w:eastAsia="en-IN"/>
              </w:rPr>
              <w:t>neck,</w:t>
            </w:r>
            <w:r>
              <w:rPr>
                <w:rFonts w:eastAsia="Times New Roman" w:cs="Arial"/>
                <w:sz w:val="16"/>
                <w:szCs w:val="16"/>
                <w:lang w:eastAsia="en-IN"/>
              </w:rPr>
              <w:t xml:space="preserve"> </w:t>
            </w:r>
            <w:r w:rsidRPr="006A29E3">
              <w:rPr>
                <w:rFonts w:eastAsia="Times New Roman" w:cs="Arial"/>
                <w:sz w:val="16"/>
                <w:szCs w:val="16"/>
                <w:lang w:eastAsia="en-IN"/>
              </w:rPr>
              <w:t>global</w:t>
            </w:r>
            <w:r>
              <w:rPr>
                <w:rFonts w:eastAsia="Times New Roman" w:cs="Arial"/>
                <w:sz w:val="16"/>
                <w:szCs w:val="16"/>
                <w:lang w:eastAsia="en-IN"/>
              </w:rPr>
              <w:t xml:space="preserve"> </w:t>
            </w:r>
            <w:r w:rsidRPr="006A29E3">
              <w:rPr>
                <w:rFonts w:eastAsia="Times New Roman" w:cs="Arial"/>
                <w:sz w:val="16"/>
                <w:szCs w:val="16"/>
                <w:lang w:eastAsia="en-IN"/>
              </w:rPr>
              <w:t>developmental</w:t>
            </w:r>
            <w:r>
              <w:rPr>
                <w:rFonts w:eastAsia="Times New Roman" w:cs="Arial"/>
                <w:sz w:val="16"/>
                <w:szCs w:val="16"/>
                <w:lang w:eastAsia="en-IN"/>
              </w:rPr>
              <w:t xml:space="preserve"> </w:t>
            </w:r>
            <w:r w:rsidRPr="006A29E3">
              <w:rPr>
                <w:rFonts w:eastAsia="Times New Roman" w:cs="Arial"/>
                <w:sz w:val="16"/>
                <w:szCs w:val="16"/>
                <w:lang w:eastAsia="en-IN"/>
              </w:rPr>
              <w:t>delay, repetitive</w:t>
            </w:r>
            <w:r>
              <w:rPr>
                <w:rFonts w:eastAsia="Times New Roman" w:cs="Arial"/>
                <w:sz w:val="16"/>
                <w:szCs w:val="16"/>
                <w:lang w:eastAsia="en-IN"/>
              </w:rPr>
              <w:t xml:space="preserve"> </w:t>
            </w:r>
            <w:r w:rsidRPr="006A29E3">
              <w:rPr>
                <w:rFonts w:eastAsia="Times New Roman" w:cs="Arial"/>
                <w:sz w:val="16"/>
                <w:szCs w:val="16"/>
                <w:lang w:eastAsia="en-IN"/>
              </w:rPr>
              <w:t>hand</w:t>
            </w:r>
            <w:r>
              <w:rPr>
                <w:rFonts w:eastAsia="Times New Roman" w:cs="Arial"/>
                <w:sz w:val="16"/>
                <w:szCs w:val="16"/>
                <w:lang w:eastAsia="en-IN"/>
              </w:rPr>
              <w:t xml:space="preserve"> </w:t>
            </w:r>
            <w:r w:rsidRPr="006A29E3">
              <w:rPr>
                <w:rFonts w:eastAsia="Times New Roman" w:cs="Arial"/>
                <w:sz w:val="16"/>
                <w:szCs w:val="16"/>
                <w:lang w:eastAsia="en-IN"/>
              </w:rPr>
              <w:t>clapping,</w:t>
            </w:r>
            <w:r>
              <w:rPr>
                <w:rFonts w:eastAsia="Times New Roman" w:cs="Arial"/>
                <w:sz w:val="16"/>
                <w:szCs w:val="16"/>
                <w:lang w:eastAsia="en-IN"/>
              </w:rPr>
              <w:t xml:space="preserve"> </w:t>
            </w:r>
            <w:r w:rsidRPr="006A29E3">
              <w:rPr>
                <w:rFonts w:eastAsia="Times New Roman" w:cs="Arial"/>
                <w:sz w:val="16"/>
                <w:szCs w:val="16"/>
                <w:lang w:eastAsia="en-IN"/>
              </w:rPr>
              <w:t>body rocking, stereotypic movements and autistic features. MRI is normal. EEG suggested epileptic activity in central and parietal regions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*16965328</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S-1358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Rett syndrome</w:t>
            </w:r>
            <w:r w:rsidRPr="006A29E3">
              <w:rPr>
                <w:rFonts w:eastAsia="Times New Roman" w:cs="Arial"/>
                <w:sz w:val="16"/>
                <w:szCs w:val="16"/>
                <w:vertAlign w:val="superscript"/>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c.316C&gt;T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p.Arg106Trp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Rett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*10767337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S-346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Rett syndrome</w:t>
            </w:r>
            <w:r w:rsidRPr="006A29E3">
              <w:rPr>
                <w:rFonts w:eastAsia="Times New Roman" w:cs="Arial"/>
                <w:sz w:val="16"/>
                <w:szCs w:val="16"/>
                <w:vertAlign w:val="superscript"/>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c.397C&gt;T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p.Arg133Cys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Club foot, regression of milestones, </w:t>
            </w:r>
            <w:r w:rsidRPr="006A29E3">
              <w:rPr>
                <w:rFonts w:eastAsia="Times New Roman" w:cs="Arial"/>
                <w:sz w:val="16"/>
                <w:szCs w:val="16"/>
                <w:lang w:eastAsia="en-IN"/>
              </w:rPr>
              <w:lastRenderedPageBreak/>
              <w:t>autistic features, atonic seizures followed by generalized seizures, bowel and bladder incontinence, and mouthing of hands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*18332345</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211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S-4174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Rett syndrome</w:t>
            </w:r>
            <w:r w:rsidRPr="006A29E3">
              <w:rPr>
                <w:rFonts w:eastAsia="Times New Roman" w:cs="Arial"/>
                <w:sz w:val="16"/>
                <w:szCs w:val="16"/>
                <w:vertAlign w:val="superscript"/>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c.455C&gt;G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p.Pro152Arg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Global developmental delay, microcephaly, </w:t>
            </w:r>
            <w:r>
              <w:rPr>
                <w:rFonts w:eastAsia="Times New Roman" w:cs="Arial"/>
                <w:sz w:val="16"/>
                <w:szCs w:val="16"/>
                <w:lang w:eastAsia="en-IN"/>
              </w:rPr>
              <w:t>hypotonia, and hand stereotypes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*12966523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S-4299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Microcephaly, 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c.455C&gt;G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p.Pro152Arg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 limb length discrepancy, ataxia, spasticity, flappy hands, delayed walking, cognitive delay, delayed and bisyllabic speech, laughter spells, inward strabismus, no eye contact, hyperactivity, repetitive hand clapping and absence seizures. EEG showed abnorma</w:t>
            </w:r>
            <w:r>
              <w:rPr>
                <w:rFonts w:eastAsia="Times New Roman" w:cs="Arial"/>
                <w:sz w:val="16"/>
                <w:szCs w:val="16"/>
                <w:lang w:eastAsia="en-IN"/>
              </w:rPr>
              <w:t>l multifocal epileptic activity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*12966523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S-2350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c.455C&gt;G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p.Pro152Arg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Features suggestive of ASD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*18989701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S-1838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Rett syndrome</w:t>
            </w:r>
            <w:r w:rsidRPr="006A29E3">
              <w:rPr>
                <w:rFonts w:eastAsia="Times New Roman" w:cs="Arial"/>
                <w:sz w:val="16"/>
                <w:szCs w:val="16"/>
                <w:vertAlign w:val="superscript"/>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c.473C&gt;T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p.Thr158Met</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Neurocognitive regression, loss of speech and communication, loss of useful hand movements, stereotypic behaviour and hand movements, and bruxism</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*12567420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S-3104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Rett syndrome</w:t>
            </w:r>
            <w:r w:rsidRPr="006A29E3">
              <w:rPr>
                <w:rFonts w:eastAsia="Times New Roman" w:cs="Arial"/>
                <w:sz w:val="16"/>
                <w:szCs w:val="16"/>
                <w:vertAlign w:val="superscript"/>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c.473C&gt;T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p.Thr158Met</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with microcephaly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*12567420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S-4200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c.502C&gt;T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p.Arg168Ter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regression at 18 to 24 months, autistic features and hand wringing</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*24283265</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S-2738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Rett syndrome</w:t>
            </w:r>
            <w:r w:rsidRPr="006A29E3">
              <w:rPr>
                <w:rFonts w:eastAsia="Times New Roman" w:cs="Arial"/>
                <w:sz w:val="16"/>
                <w:szCs w:val="16"/>
                <w:vertAlign w:val="superscript"/>
                <w:lang w:eastAsia="en-IN"/>
              </w:rPr>
              <w:t>asd,m</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c.611dupC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p.Glu205ArgfsTer31</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poor eye contact, no speech, right sided paresis, history of right sided focal seizures, microcephaly and autistic behaviour</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S-2801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Microcephaly, 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c.645_646delAA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p.Pro217TrpfsTer18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Autistic regression, epilepsy and microcephaly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S-886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Rett syndrome</w:t>
            </w:r>
            <w:r w:rsidRPr="006A29E3">
              <w:rPr>
                <w:rFonts w:eastAsia="Times New Roman" w:cs="Arial"/>
                <w:sz w:val="16"/>
                <w:szCs w:val="16"/>
                <w:vertAlign w:val="superscript"/>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c.695delG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p.Gly232AlafsTer16</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Global developmental delay, </w:t>
            </w:r>
            <w:r w:rsidRPr="006A29E3">
              <w:rPr>
                <w:rFonts w:eastAsia="Times New Roman" w:cs="Arial"/>
                <w:sz w:val="16"/>
                <w:szCs w:val="16"/>
                <w:lang w:eastAsia="en-IN"/>
              </w:rPr>
              <w:lastRenderedPageBreak/>
              <w:t>spasticity, seizures, microcephaly and hypertonia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*15737703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220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S-3305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Rett syndrome</w:t>
            </w:r>
            <w:r w:rsidRPr="006A29E3">
              <w:rPr>
                <w:rFonts w:eastAsia="Times New Roman" w:cs="Arial"/>
                <w:sz w:val="16"/>
                <w:szCs w:val="16"/>
                <w:vertAlign w:val="superscript"/>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c.763C&gt;T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p.Arg255Ter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and autistic features.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*28347601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S-3408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Rett syndrome</w:t>
            </w:r>
            <w:r w:rsidRPr="006A29E3">
              <w:rPr>
                <w:rFonts w:eastAsia="Times New Roman" w:cs="Arial"/>
                <w:sz w:val="16"/>
                <w:szCs w:val="16"/>
                <w:vertAlign w:val="superscript"/>
                <w:lang w:eastAsia="en-IN"/>
              </w:rPr>
              <w:t>asd,m</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c.763C&gt;T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p.Arg255Ter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Autistic features and microcephaly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*28347601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S-5585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c.808C&gt;T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p.Arg270Ter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regression, epilepsy and dystonic movements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*10814718</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S-5361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Rett syndrome</w:t>
            </w:r>
            <w:r w:rsidRPr="00E02B96">
              <w:rPr>
                <w:rFonts w:eastAsia="Times New Roman" w:cs="Arial"/>
                <w:sz w:val="16"/>
                <w:szCs w:val="16"/>
                <w:vertAlign w:val="superscript"/>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c.917G&gt;A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p.Arg306His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no eye contact, hand flapping</w:t>
            </w:r>
            <w:r>
              <w:rPr>
                <w:rFonts w:eastAsia="Times New Roman" w:cs="Arial"/>
                <w:sz w:val="16"/>
                <w:szCs w:val="16"/>
                <w:lang w:eastAsia="en-IN"/>
              </w:rPr>
              <w:t xml:space="preserve"> and stereotypes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*15057977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S-2951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Rett syndrome</w:t>
            </w:r>
            <w:r w:rsidRPr="006A29E3">
              <w:rPr>
                <w:rFonts w:eastAsia="Times New Roman" w:cs="Arial"/>
                <w:sz w:val="16"/>
                <w:szCs w:val="16"/>
                <w:vertAlign w:val="superscript"/>
                <w:lang w:eastAsia="en-IN"/>
              </w:rPr>
              <w:t>asd,m</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MECP2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c.1450_1453delAGAG</w:t>
            </w:r>
          </w:p>
        </w:tc>
        <w:tc>
          <w:tcPr>
            <w:tcW w:w="1527" w:type="dxa"/>
            <w:shd w:val="clear" w:color="FFFFFF" w:fill="FFFFFF"/>
            <w:noWrap/>
            <w:vAlign w:val="center"/>
            <w:hideMark/>
          </w:tcPr>
          <w:p w:rsidR="001B12C2" w:rsidRPr="00DE1330" w:rsidRDefault="001B12C2" w:rsidP="00BF0325">
            <w:pPr>
              <w:spacing w:after="0"/>
              <w:rPr>
                <w:rFonts w:eastAsia="Times New Roman" w:cs="Arial"/>
                <w:sz w:val="16"/>
                <w:szCs w:val="16"/>
                <w:lang w:eastAsia="en-IN"/>
              </w:rPr>
            </w:pPr>
            <w:r w:rsidRPr="00DE1330">
              <w:rPr>
                <w:rFonts w:eastAsia="Times New Roman" w:cs="Arial"/>
                <w:sz w:val="16"/>
                <w:szCs w:val="16"/>
                <w:lang w:eastAsia="en-IN"/>
              </w:rPr>
              <w:t>p.Arg484Leufs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microcephaly, autistic features and regression of language milestones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*15737703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S-4628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MFN2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c.1090C&gt;T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p.Arg364Trp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Infantile spasms, global developmental delay and focal myoclonic jerk. MRI s</w:t>
            </w:r>
            <w:r>
              <w:rPr>
                <w:rFonts w:eastAsia="Times New Roman" w:cs="Arial"/>
                <w:sz w:val="16"/>
                <w:szCs w:val="16"/>
                <w:lang w:eastAsia="en-IN"/>
              </w:rPr>
              <w:t>howed cerebellar polymicrogyria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*28063088</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S-1912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NCL</w:t>
            </w:r>
            <w:r w:rsidRPr="006A29E3">
              <w:rPr>
                <w:rFonts w:eastAsia="Times New Roman" w:cs="Arial"/>
                <w:sz w:val="16"/>
                <w:szCs w:val="16"/>
                <w:vertAlign w:val="superscript"/>
                <w:lang w:eastAsia="en-IN"/>
              </w:rPr>
              <w:t>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MFSD8</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c.217dupA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p.Thr73AsnfsTer12</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Seizures, shivering, walking difficulty, loss of vision </w:t>
            </w:r>
            <w:r>
              <w:rPr>
                <w:rFonts w:eastAsia="Times New Roman" w:cs="Arial"/>
                <w:sz w:val="16"/>
                <w:szCs w:val="16"/>
                <w:lang w:eastAsia="en-IN"/>
              </w:rPr>
              <w:t>and progressive neuroregression</w:t>
            </w:r>
          </w:p>
        </w:tc>
        <w:tc>
          <w:tcPr>
            <w:tcW w:w="425" w:type="dxa"/>
            <w:shd w:val="clear" w:color="FFFFFF" w:fill="FFFFFF"/>
            <w:noWrap/>
            <w:vAlign w:val="center"/>
            <w:hideMark/>
          </w:tcPr>
          <w:p w:rsidR="001B12C2" w:rsidRPr="006A29E3" w:rsidRDefault="007E50C8" w:rsidP="00BF0325">
            <w:pPr>
              <w:spacing w:after="0"/>
              <w:rPr>
                <w:rFonts w:eastAsia="Times New Roman" w:cs="Arial"/>
                <w:sz w:val="16"/>
                <w:szCs w:val="16"/>
                <w:lang w:eastAsia="en-IN"/>
              </w:rPr>
            </w:pPr>
            <w:r>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ΔRCV000188195.1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S-4504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NCL</w:t>
            </w:r>
            <w:r w:rsidRPr="006A29E3">
              <w:rPr>
                <w:rFonts w:eastAsia="Times New Roman" w:cs="Arial"/>
                <w:sz w:val="16"/>
                <w:szCs w:val="16"/>
                <w:vertAlign w:val="superscript"/>
                <w:lang w:eastAsia="en-IN"/>
              </w:rPr>
              <w:t>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MFSD8</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c.590dupG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p.Val198CysfsTer7</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Progressive myoclonic epilepsy, unsteadiness while walking, regression of milestones and speech difficulty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S-2284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NCL</w:t>
            </w:r>
            <w:r w:rsidRPr="006A29E3">
              <w:rPr>
                <w:rFonts w:eastAsia="Times New Roman" w:cs="Arial"/>
                <w:sz w:val="16"/>
                <w:szCs w:val="16"/>
                <w:vertAlign w:val="superscript"/>
                <w:lang w:eastAsia="en-IN"/>
              </w:rPr>
              <w:t>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MFSD8</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c.694delC</w:t>
            </w:r>
          </w:p>
        </w:tc>
        <w:tc>
          <w:tcPr>
            <w:tcW w:w="1527" w:type="dxa"/>
            <w:shd w:val="clear" w:color="FFFFFF" w:fill="FFFFFF"/>
            <w:noWrap/>
            <w:vAlign w:val="center"/>
            <w:hideMark/>
          </w:tcPr>
          <w:p w:rsidR="001B12C2" w:rsidRPr="00DE1330" w:rsidRDefault="001B12C2" w:rsidP="00BF0325">
            <w:pPr>
              <w:spacing w:after="0"/>
              <w:rPr>
                <w:rFonts w:eastAsia="Times New Roman" w:cs="Arial"/>
                <w:sz w:val="16"/>
                <w:szCs w:val="16"/>
                <w:lang w:eastAsia="en-IN"/>
              </w:rPr>
            </w:pPr>
            <w:r w:rsidRPr="00DE1330">
              <w:rPr>
                <w:rFonts w:eastAsia="Times New Roman" w:cs="Arial"/>
                <w:sz w:val="16"/>
                <w:szCs w:val="16"/>
                <w:lang w:eastAsia="en-IN"/>
              </w:rPr>
              <w:t>p.Leu232Terfs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myoclonic jerks, frequent falls and ataxia. MRI showed cerebellar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MFSD8</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c.699-1G&gt;A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Neuroregression, loss of balance while walking, drooling and delayed speech. MRI showed cerebellar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 (a)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S-1925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NCL</w:t>
            </w:r>
            <w:r w:rsidRPr="006A29E3">
              <w:rPr>
                <w:rFonts w:eastAsia="Times New Roman" w:cs="Arial"/>
                <w:sz w:val="16"/>
                <w:szCs w:val="16"/>
                <w:vertAlign w:val="superscript"/>
                <w:lang w:eastAsia="en-IN"/>
              </w:rPr>
              <w:t>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MFSD8</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c.1338delA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p.Pro447GlnfsTer11</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Neuroregression with gait abnormality. MRI was suggestive of </w:t>
            </w:r>
            <w:r>
              <w:rPr>
                <w:rFonts w:eastAsia="Times New Roman" w:cs="Arial"/>
                <w:sz w:val="16"/>
                <w:szCs w:val="16"/>
                <w:lang w:eastAsia="en-IN"/>
              </w:rPr>
              <w:t>NCL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231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S-5680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MLC1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c.135dupC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p.Cys46LeufsTer34</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Macrocephaly and brain MRI showed dysmyelination and liquefaction of areas of the temporal </w:t>
            </w:r>
            <w:r>
              <w:rPr>
                <w:rFonts w:eastAsia="Times New Roman" w:cs="Arial"/>
                <w:sz w:val="16"/>
                <w:szCs w:val="16"/>
                <w:lang w:eastAsia="en-IN"/>
              </w:rPr>
              <w:t>lobe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*12189496</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S-2324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MLC1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Ex11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c.959C&gt;A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p.Thr320Lys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Macrocephaly, neuroregression and spasticity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*21555057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S-5406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Spasticity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MMACHC</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c.394C&gt;T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p.Arg132Ter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seizures, spasticity, tremors, pancytopenia, optic atrophy, alopecia, hyperpigmentation and recurrent respiratory tract infection. MRI showed white matter hyperintensities and mild prominence o</w:t>
            </w:r>
            <w:r>
              <w:rPr>
                <w:rFonts w:eastAsia="Times New Roman" w:cs="Arial"/>
                <w:sz w:val="16"/>
                <w:szCs w:val="16"/>
                <w:lang w:eastAsia="en-IN"/>
              </w:rPr>
              <w:t>f bilateral subarachnoid spaces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*20924684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S-6030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MTHFR</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c.1262G&gt;C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p.Trp421Ser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Broad facies, nose abnormality, downslanting palpebral fissure, breathing and swallowing difficulties, large ears and failure to thrive.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*26025547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S-3769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MTM1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c.1420C&gt;T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p.Arg474Ter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Generalised hypotoni</w:t>
            </w:r>
            <w:r>
              <w:rPr>
                <w:rFonts w:eastAsia="Times New Roman" w:cs="Arial"/>
                <w:sz w:val="16"/>
                <w:szCs w:val="16"/>
                <w:lang w:eastAsia="en-IN"/>
              </w:rPr>
              <w:t xml:space="preserve">a, frog leg position and </w:t>
            </w:r>
            <w:r w:rsidRPr="006A29E3">
              <w:rPr>
                <w:rFonts w:eastAsia="Times New Roman" w:cs="Arial"/>
                <w:sz w:val="16"/>
                <w:szCs w:val="16"/>
                <w:lang w:eastAsia="en-IN"/>
              </w:rPr>
              <w:t xml:space="preserve">pooling of secretions </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*11793470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S-5539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MTMR2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c.1734dupA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p.Tyr579IlefsTer25</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w:t>
            </w:r>
            <w:r>
              <w:rPr>
                <w:rFonts w:eastAsia="Times New Roman" w:cs="Arial"/>
                <w:sz w:val="16"/>
                <w:szCs w:val="16"/>
                <w:lang w:eastAsia="en-IN"/>
              </w:rPr>
              <w:t>atures suggestive of neuropathy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S-329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MTTP</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c.1092delC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p.Ser365LeufsTer8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Retinitis pigmentosa, progressive cerebellar and sensory ataxia, tremors and malabsorption with recurrent diarrhea. Peripheral smear showed acanthocytes.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S-4525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Myasthenic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MUSK</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c.308A&gt;G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p.Asn103Ser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Bilateral lower limb weakness since thirteen years of age, upper limb weakness since eighteen years of age, slow extra</w:t>
            </w:r>
            <w:r>
              <w:rPr>
                <w:rFonts w:eastAsia="Times New Roman" w:cs="Arial"/>
                <w:sz w:val="16"/>
                <w:szCs w:val="16"/>
                <w:lang w:eastAsia="en-IN"/>
              </w:rPr>
              <w:t>-</w:t>
            </w:r>
            <w:r w:rsidRPr="006A29E3">
              <w:rPr>
                <w:rFonts w:eastAsia="Times New Roman" w:cs="Arial"/>
                <w:sz w:val="16"/>
                <w:szCs w:val="16"/>
                <w:lang w:eastAsia="en-IN"/>
              </w:rPr>
              <w:t>ocular</w:t>
            </w:r>
            <w:r>
              <w:rPr>
                <w:rFonts w:eastAsia="Times New Roman" w:cs="Arial"/>
                <w:sz w:val="16"/>
                <w:szCs w:val="16"/>
                <w:lang w:eastAsia="en-IN"/>
              </w:rPr>
              <w:t xml:space="preserve"> </w:t>
            </w:r>
            <w:r w:rsidRPr="006A29E3">
              <w:rPr>
                <w:rFonts w:eastAsia="Times New Roman" w:cs="Arial"/>
                <w:sz w:val="16"/>
                <w:szCs w:val="16"/>
                <w:lang w:eastAsia="en-IN"/>
              </w:rPr>
              <w:t>movement and bilateral restricted abduction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*25900532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S-4875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MYH2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c.2377C&gt;T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p.Arg793Ter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Alternating esotropia, myopathy and congenital myathenia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#rs545623839</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S-5165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MYH7</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c.4850_4852delAGA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p.Lys1617del</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Distal weakness of dorsi</w:t>
            </w:r>
            <w:r>
              <w:rPr>
                <w:rFonts w:eastAsia="Times New Roman" w:cs="Arial"/>
                <w:sz w:val="16"/>
                <w:szCs w:val="16"/>
                <w:lang w:eastAsia="en-IN"/>
              </w:rPr>
              <w:t xml:space="preserve"> </w:t>
            </w:r>
            <w:r w:rsidRPr="006A29E3">
              <w:rPr>
                <w:rFonts w:eastAsia="Times New Roman" w:cs="Arial"/>
                <w:sz w:val="16"/>
                <w:szCs w:val="16"/>
                <w:lang w:eastAsia="en-IN"/>
              </w:rPr>
              <w:t>flexors and finger extensors, and severe neck flexor weakness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*27081534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S-3632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Muscular </w:t>
            </w:r>
            <w:r w:rsidRPr="006A29E3">
              <w:rPr>
                <w:rFonts w:eastAsia="Times New Roman" w:cs="Arial"/>
                <w:sz w:val="16"/>
                <w:szCs w:val="16"/>
                <w:lang w:eastAsia="en-IN"/>
              </w:rPr>
              <w:lastRenderedPageBreak/>
              <w:t>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lastRenderedPageBreak/>
              <w:t>MYH7</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c.5746C&gt;T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p.Gln1916Ter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Proximal muscle weakness. Muscle </w:t>
            </w:r>
            <w:r w:rsidRPr="006A29E3">
              <w:rPr>
                <w:rFonts w:eastAsia="Times New Roman" w:cs="Arial"/>
                <w:sz w:val="16"/>
                <w:szCs w:val="16"/>
                <w:lang w:eastAsia="en-IN"/>
              </w:rPr>
              <w:lastRenderedPageBreak/>
              <w:t>biopsy is negative.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509"/>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242</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S-832</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NDUFV2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p.Met1?</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Excess cry, sudden onset of irritability, increased tone in limbs, fever followed by left hemiparesis and lost all milestones. MRI revealed leukodystrophy.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c.547G&gt;A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p.Ala183Thr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#rs1428682980</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243</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S-1310</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Leukodystrophy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NDUFV2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c.427C&gt;T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p.Arg143Ter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Episodic vomiting, headache, irritability, global developmental delay and ataxia.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#rs768703151</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c.694A&gt;C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p.Thr232Pro</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#rs534384070</w:t>
            </w:r>
          </w:p>
        </w:tc>
      </w:tr>
      <w:tr w:rsidR="001B12C2" w:rsidRPr="006A29E3" w:rsidTr="001202BC">
        <w:trPr>
          <w:trHeight w:val="622"/>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244</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S-2616</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NEB</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c.1470+2T&gt;C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Persistent difficulty in climbing stairs, inability to get up from sitting position, frequent falls, and weakness while taking objects from heights. Power grading of limbs showed mild weakness in trunk and proximal muscles.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119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c.18676C&gt;T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p.Gln6226Ter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*16917880</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245</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S-2135</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NEB</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179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c.25137delT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p.Asn8379LysfsTer38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Congenital talipes equinovarus, patent ductus arteriosus, myopathic facies, high arched palate and undescended </w:t>
            </w:r>
            <w:r>
              <w:rPr>
                <w:rFonts w:eastAsia="Times New Roman" w:cs="Arial"/>
                <w:sz w:val="16"/>
                <w:szCs w:val="16"/>
                <w:lang w:eastAsia="en-IN"/>
              </w:rPr>
              <w:t>testis</w:t>
            </w: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S-567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NEFL</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c.1261C&gt;T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p.Arg421Ter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Motor developmental delay and hypotonia. A nerve conduction velocity test was suggestive of HMSN.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*25264603</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247</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S-5215</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NHLRC1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c.468_469delAG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p.Gly158ArgfsTer17</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epilepsy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*12958597</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c.793C&gt;T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p.Arg265Ter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*15781812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S-4709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CdLS</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NIPBL</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c.2689C&gt;T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p.Gln897Ter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 synophrys, low anterior hair line, long philtrum, anteverted nares, thin lip, depressed nose, high arched palate, short neck and micromelia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S-4473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CdLS</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NIPBL</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c.5272C&gt;T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p.Arg1758Ter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microcephaly and dysmorphism</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*15318302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S-3171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NKX2-1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c.650C&gt;A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p.Ser217Ter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Complex movement disorder </w:t>
            </w:r>
            <w:r w:rsidRPr="006A29E3">
              <w:rPr>
                <w:rFonts w:eastAsia="Times New Roman" w:cs="Arial"/>
                <w:sz w:val="16"/>
                <w:szCs w:val="16"/>
                <w:lang w:eastAsia="en-IN"/>
              </w:rPr>
              <w:lastRenderedPageBreak/>
              <w:t>involving motor delay, hypotonia, ataxia, myoclonus and choreoathetosis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*18661567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251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S-5530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NOTCH3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c.544C&gt;T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p.Arg182Cys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Recurrent stroke, decreased neurocognition and periventricular lacunae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*26715087</w:t>
            </w:r>
          </w:p>
        </w:tc>
      </w:tr>
      <w:tr w:rsidR="001B12C2" w:rsidRPr="006A29E3" w:rsidTr="001202BC">
        <w:trPr>
          <w:trHeight w:val="653"/>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252</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S-2000</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NPC1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c.2068A&gt;T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p.Ile690Phe</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Difficulty in walking, slow response, ataxia, poor scholastic performance, extensor plantar reflex along with increased tone and reflex</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c.2604+1G&gt;A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ΔRCV000591979.1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S-453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Sotos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NSD1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c.1318C&gt;T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p.Arg440Ter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Macrocephaly, broad frontal region, deep set nails, downslanting eyes, micrognathia and advanced bone age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*15942875</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S-5998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Sotos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NSD1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c.1855delG</w:t>
            </w:r>
          </w:p>
        </w:tc>
        <w:tc>
          <w:tcPr>
            <w:tcW w:w="1527" w:type="dxa"/>
            <w:shd w:val="clear" w:color="FFFFFF" w:fill="FFFFFF"/>
            <w:noWrap/>
            <w:vAlign w:val="center"/>
            <w:hideMark/>
          </w:tcPr>
          <w:p w:rsidR="001B12C2" w:rsidRPr="00DE1330" w:rsidRDefault="001B12C2" w:rsidP="00BF0325">
            <w:pPr>
              <w:spacing w:after="0"/>
              <w:rPr>
                <w:rFonts w:eastAsia="Times New Roman" w:cs="Arial"/>
                <w:sz w:val="16"/>
                <w:szCs w:val="16"/>
                <w:lang w:eastAsia="en-IN"/>
              </w:rPr>
            </w:pPr>
            <w:r w:rsidRPr="00DE1330">
              <w:rPr>
                <w:rFonts w:eastAsia="Times New Roman" w:cs="Arial"/>
                <w:sz w:val="16"/>
                <w:szCs w:val="16"/>
                <w:lang w:eastAsia="en-IN"/>
              </w:rPr>
              <w:t>p.Val619Terfs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Overgrowth, broad forehead, downslanting eyes, thinning of corpus callosum and la</w:t>
            </w:r>
            <w:r>
              <w:rPr>
                <w:rFonts w:eastAsia="Times New Roman" w:cs="Arial"/>
                <w:sz w:val="16"/>
                <w:szCs w:val="16"/>
                <w:lang w:eastAsia="en-IN"/>
              </w:rPr>
              <w:t>rge hands and feet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S-342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Sotos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NSD1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c.6010-2A&gt;C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Generalized seizures, global developmental delay, loss of white matter, congnitive deficit, delayed speech, </w:t>
            </w:r>
            <w:r>
              <w:rPr>
                <w:rFonts w:eastAsia="Times New Roman" w:cs="Arial"/>
                <w:sz w:val="16"/>
                <w:szCs w:val="16"/>
                <w:lang w:eastAsia="en-IN"/>
              </w:rPr>
              <w:t>ID</w:t>
            </w:r>
            <w:r w:rsidRPr="006A29E3">
              <w:rPr>
                <w:rFonts w:eastAsia="Times New Roman" w:cs="Arial"/>
                <w:sz w:val="16"/>
                <w:szCs w:val="16"/>
                <w:lang w:eastAsia="en-IN"/>
              </w:rPr>
              <w:t>, anemia, t</w:t>
            </w:r>
            <w:r>
              <w:rPr>
                <w:rFonts w:eastAsia="Times New Roman" w:cs="Arial"/>
                <w:sz w:val="16"/>
                <w:szCs w:val="16"/>
                <w:lang w:eastAsia="en-IN"/>
              </w:rPr>
              <w:t>all stature, facial dysmorphism</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S-695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Sotos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NSD1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c.6049C&gt;T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p.Arg2017Trp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Overgro</w:t>
            </w:r>
            <w:r>
              <w:rPr>
                <w:rFonts w:eastAsia="Times New Roman" w:cs="Arial"/>
                <w:sz w:val="16"/>
                <w:szCs w:val="16"/>
                <w:lang w:eastAsia="en-IN"/>
              </w:rPr>
              <w:t>wth, scoliosis and pointed chin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*15942875</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R-0604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NSUN2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c.560delC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p.Pro187LeufsTer8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 xml:space="preserve">ID </w:t>
            </w:r>
            <w:r w:rsidRPr="006A29E3">
              <w:rPr>
                <w:rFonts w:eastAsia="Times New Roman" w:cs="Arial"/>
                <w:sz w:val="16"/>
                <w:szCs w:val="16"/>
                <w:lang w:eastAsia="en-IN"/>
              </w:rPr>
              <w:t>and dysmorphism</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248</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S-5459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NTRK1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c.404_405delTG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p.Val135AlafsTer37</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Recurrent fracture of long bones, decreased or absent sweating and insensitivity to pain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c.1787G&gt;A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p.Arg596Gln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*19651702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S-6052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NTRK1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c.2115G&gt;A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p.Trp705Ter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self mutilation, early exfoliation of teeth, dislocation of bilateral hip joint, temperature ins</w:t>
            </w:r>
            <w:r>
              <w:rPr>
                <w:rFonts w:eastAsia="Times New Roman" w:cs="Arial"/>
                <w:sz w:val="16"/>
                <w:szCs w:val="16"/>
                <w:lang w:eastAsia="en-IN"/>
              </w:rPr>
              <w:t>tability and decreased sweating</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S-3192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OCRL</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c.827T&gt;C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p.Phe276Ser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congenital cataract, hypotonia, umbilical hernia, failure to thrive, vi</w:t>
            </w:r>
            <w:r>
              <w:rPr>
                <w:rFonts w:eastAsia="Times New Roman" w:cs="Arial"/>
                <w:sz w:val="16"/>
                <w:szCs w:val="16"/>
                <w:lang w:eastAsia="en-IN"/>
              </w:rPr>
              <w:t>tamin D deficiency and seizures</w:t>
            </w:r>
          </w:p>
        </w:tc>
        <w:tc>
          <w:tcPr>
            <w:tcW w:w="425" w:type="dxa"/>
            <w:shd w:val="clear" w:color="FFFFFF" w:fill="FFFFFF"/>
            <w:noWrap/>
            <w:vAlign w:val="center"/>
            <w:hideMark/>
          </w:tcPr>
          <w:p w:rsidR="001B12C2" w:rsidRPr="006A29E3" w:rsidRDefault="007E50C8" w:rsidP="00BF0325">
            <w:pPr>
              <w:spacing w:after="0"/>
              <w:rPr>
                <w:rFonts w:eastAsia="Times New Roman" w:cs="Arial"/>
                <w:sz w:val="16"/>
                <w:szCs w:val="16"/>
                <w:lang w:eastAsia="en-IN"/>
              </w:rPr>
            </w:pPr>
            <w:r>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*16420990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251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S-5835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OSTM1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c.518_521delATTG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p.Asn173IlefsTer2</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Encephalopathy, seizures, spasticity, delayed motor development, global developmental delay, failure to thrive, microcephaly, septicemia and lactic acidemia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S-5508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Dystonia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PANK2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c.828_829delTG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p.Cys276TrpfsTer15</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dystonia, tremor, chorea and focal 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*28567303</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253</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S-5519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Dystonia</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PANK2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c.856C&gt;T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p.Arg286Cys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Progressive dy</w:t>
            </w:r>
            <w:r>
              <w:rPr>
                <w:rFonts w:eastAsia="Times New Roman" w:cs="Arial"/>
                <w:sz w:val="16"/>
                <w:szCs w:val="16"/>
                <w:lang w:eastAsia="en-IN"/>
              </w:rPr>
              <w:t>stonia with oromotor dyskinesia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*22221393</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c.1339G&gt;T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p.Asp447Tyr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S-4691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Microcephaly, ID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PCDH19</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c.94G&gt;T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p.Glu32Ter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Cerebellar atrophy, generalised seizures, global developmental delay, microcephaly, tremors, cognitive deficit, delayed speech and </w:t>
            </w:r>
            <w:r>
              <w:rPr>
                <w:rFonts w:eastAsia="Times New Roman" w:cs="Arial"/>
                <w:sz w:val="16"/>
                <w:szCs w:val="16"/>
                <w:lang w:eastAsia="en-IN"/>
              </w:rPr>
              <w:t>ID</w:t>
            </w: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S-3346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PCDH19</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c.339_355delinsTCGT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p.Val114ArgfsTer5</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Multiple episodes of generalized tonic-clonic 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256</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S-4839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 ID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PCNT</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c.5767C&gt;T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p.Arg1923Ter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Delayed motor development, obesity, </w:t>
            </w:r>
            <w:r>
              <w:rPr>
                <w:rFonts w:eastAsia="Times New Roman" w:cs="Arial"/>
                <w:sz w:val="16"/>
                <w:szCs w:val="16"/>
                <w:lang w:eastAsia="en-IN"/>
              </w:rPr>
              <w:t>global developmental delay, mild ID</w:t>
            </w:r>
            <w:r w:rsidRPr="006A29E3">
              <w:rPr>
                <w:rFonts w:eastAsia="Times New Roman" w:cs="Arial"/>
                <w:sz w:val="16"/>
                <w:szCs w:val="16"/>
                <w:lang w:eastAsia="en-IN"/>
              </w:rPr>
              <w:t>, microcephaly, hypertelorism, bilateral epicanthic fold, hirsutism, thick ear lobes, depressed nasal bridge and short neck with elevated total cholesterol, LDL and TSH levels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*18174396</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S-4592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PDHA1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c.483C&gt;T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p.Tyr161Tyr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Cerebellar ataxia, repetitive eye </w:t>
            </w:r>
            <w:r>
              <w:rPr>
                <w:rFonts w:eastAsia="Times New Roman" w:cs="Arial"/>
                <w:sz w:val="16"/>
                <w:szCs w:val="16"/>
                <w:lang w:eastAsia="en-IN"/>
              </w:rPr>
              <w:t>movements, developmental delay,</w:t>
            </w:r>
            <w:r w:rsidRPr="006A29E3">
              <w:rPr>
                <w:rFonts w:eastAsia="Times New Roman" w:cs="Arial"/>
                <w:sz w:val="16"/>
                <w:szCs w:val="16"/>
                <w:lang w:eastAsia="en-IN"/>
              </w:rPr>
              <w:t xml:space="preserve"> trouble eating and performing fine motor movements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*18023225</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258</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S-340</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Muscle weakness</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PHYH</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c.679-2A&gt;C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Frequent falls, abnormal gait, muscle weakness, attention deficit, round </w:t>
            </w:r>
            <w:r>
              <w:rPr>
                <w:rFonts w:eastAsia="Times New Roman" w:cs="Arial"/>
                <w:sz w:val="16"/>
                <w:szCs w:val="16"/>
                <w:lang w:eastAsia="en-IN"/>
              </w:rPr>
              <w:t>face, short neck and ichthyosis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S-1781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Dementia</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PKD2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c.1003C&gt;T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p.Gln335Ter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Reduced social interaction, delayed milestones, aphasia, stuttering and febrile seizures since age of three years. MRI indicative of diffuse </w:t>
            </w:r>
            <w:r w:rsidRPr="006A29E3">
              <w:rPr>
                <w:rFonts w:eastAsia="Times New Roman" w:cs="Arial"/>
                <w:sz w:val="16"/>
                <w:szCs w:val="16"/>
                <w:lang w:eastAsia="en-IN"/>
              </w:rPr>
              <w:lastRenderedPageBreak/>
              <w:t>neuroparenchymal atrophy, caudate atrophy and mineralization. Abdominal ultrasound suggestive of multiple cysts in both the kidneys and simple c</w:t>
            </w:r>
            <w:r>
              <w:rPr>
                <w:rFonts w:eastAsia="Times New Roman" w:cs="Arial"/>
                <w:sz w:val="16"/>
                <w:szCs w:val="16"/>
                <w:lang w:eastAsia="en-IN"/>
              </w:rPr>
              <w:t>yst in right lobe of liver</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260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INAD</w:t>
            </w:r>
            <w:r w:rsidRPr="006A29E3">
              <w:rPr>
                <w:rFonts w:eastAsia="Times New Roman" w:cs="Arial"/>
                <w:sz w:val="16"/>
                <w:szCs w:val="16"/>
                <w:vertAlign w:val="superscript"/>
                <w:lang w:eastAsia="en-IN"/>
              </w:rPr>
              <w:t>asd,d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PLA2G6</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c.210-2A&gt;G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Mild delay in milestones, regression, delayed motor development, autistic behavior, dystonia, optic nerv</w:t>
            </w:r>
            <w:r>
              <w:rPr>
                <w:rFonts w:eastAsia="Times New Roman" w:cs="Arial"/>
                <w:sz w:val="16"/>
                <w:szCs w:val="16"/>
                <w:lang w:eastAsia="en-IN"/>
              </w:rPr>
              <w:t>e pallor and cerebellar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S-3802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Dystonia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PLA2G6</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c.1077G&gt;A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p.Ser359=</w:t>
            </w:r>
          </w:p>
        </w:tc>
        <w:tc>
          <w:tcPr>
            <w:tcW w:w="709" w:type="dxa"/>
            <w:gridSpan w:val="2"/>
            <w:shd w:val="clear" w:color="FFFFFF" w:fill="FFFFFF"/>
            <w:noWrap/>
            <w:vAlign w:val="center"/>
            <w:hideMark/>
          </w:tcPr>
          <w:p w:rsidR="001B12C2" w:rsidRPr="00FF6FD0" w:rsidRDefault="001B12C2" w:rsidP="00BF0325">
            <w:pPr>
              <w:spacing w:after="0"/>
              <w:rPr>
                <w:rFonts w:eastAsia="Times New Roman" w:cs="Arial"/>
                <w:sz w:val="16"/>
                <w:szCs w:val="16"/>
                <w:lang w:eastAsia="en-IN"/>
              </w:rPr>
            </w:pPr>
            <w:r w:rsidRPr="00FF6FD0">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Features suggestive of </w:t>
            </w:r>
            <w:r>
              <w:rPr>
                <w:rFonts w:eastAsia="Times New Roman" w:cs="Arial"/>
                <w:sz w:val="16"/>
                <w:szCs w:val="16"/>
                <w:lang w:eastAsia="en-IN"/>
              </w:rPr>
              <w:t>INAD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*22934738</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262</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R-0832</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PLA2G6</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c.1077G&gt;A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p.Ser359=</w:t>
            </w:r>
          </w:p>
        </w:tc>
        <w:tc>
          <w:tcPr>
            <w:tcW w:w="709" w:type="dxa"/>
            <w:gridSpan w:val="2"/>
            <w:shd w:val="clear" w:color="FFFFFF" w:fill="FFFFFF"/>
            <w:noWrap/>
            <w:vAlign w:val="center"/>
            <w:hideMark/>
          </w:tcPr>
          <w:p w:rsidR="001B12C2" w:rsidRPr="00FF6FD0" w:rsidRDefault="001B12C2" w:rsidP="00BF0325">
            <w:pPr>
              <w:spacing w:after="0"/>
              <w:rPr>
                <w:rFonts w:eastAsia="Times New Roman" w:cs="Arial"/>
                <w:sz w:val="16"/>
                <w:szCs w:val="16"/>
                <w:lang w:eastAsia="en-IN"/>
              </w:rPr>
            </w:pPr>
            <w:r w:rsidRPr="00FF6FD0">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Gait abnormalities, slurred speech and dysarthria. Brai</w:t>
            </w:r>
            <w:r>
              <w:rPr>
                <w:rFonts w:eastAsia="Times New Roman" w:cs="Arial"/>
                <w:sz w:val="16"/>
                <w:szCs w:val="16"/>
                <w:lang w:eastAsia="en-IN"/>
              </w:rPr>
              <w:t>n MRI showed cerebellar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*22213678</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c.2222G&gt;A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p.Arg741Gln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*27268037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S-4155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PLA2G6</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c.1999G&gt;T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p.Glu667Ter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motor regression, ataxia, nystagmus, cerebellar atrophy and generalised motor neuronal axonopathy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584"/>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264</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S-4795</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Spasticity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PLA2G6</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c.1982C&gt;T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p.Thr661Met</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VUSD</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abnormal gait, ataxia, spasticity, toe walking, brisk reflexes, cerebellar atrophy, behavioral disturbances and mild cognitive impairment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*29454663</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c.2222G&gt;A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p.Arg741Gln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*27268037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S-1249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Dystonia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PLA2G6</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c.2222G&gt;A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p.Arg741Gln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2</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Fleeting depression symptoms since the last 5-6 years, tremors, stiffness, postural instability, dystonic posturing and urinary incontinence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*18570303</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266</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S-2562</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Microcephaly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PNKP</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c.35T&gt;C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p.Leu12Pro</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Microcephaly, global developmental </w:t>
            </w:r>
            <w:r>
              <w:rPr>
                <w:rFonts w:eastAsia="Times New Roman" w:cs="Arial"/>
                <w:sz w:val="16"/>
                <w:szCs w:val="16"/>
                <w:lang w:eastAsia="en-IN"/>
              </w:rPr>
              <w:t>delay, seizures and dysmorphism</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c.936+1G&gt;T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267</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S-339</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PNPO</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c.346C&gt;T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p.Arg116Ter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Febrile seizures, macrostomia, short palpebral fissures, hypertelorism, facial dysmorphism, prominent</w:t>
            </w:r>
            <w:r>
              <w:rPr>
                <w:rFonts w:eastAsia="Times New Roman" w:cs="Arial"/>
                <w:sz w:val="16"/>
                <w:szCs w:val="16"/>
                <w:lang w:eastAsia="en-IN"/>
              </w:rPr>
              <w:t xml:space="preserve"> ears and small eyes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rs148839273</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S-1439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POLG</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c.911T&gt;G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p.Leu304Arg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Mitochondrial cytopathy, basal </w:t>
            </w:r>
            <w:r w:rsidRPr="006A29E3">
              <w:rPr>
                <w:rFonts w:eastAsia="Times New Roman" w:cs="Arial"/>
                <w:sz w:val="16"/>
                <w:szCs w:val="16"/>
                <w:lang w:eastAsia="en-IN"/>
              </w:rPr>
              <w:lastRenderedPageBreak/>
              <w:t xml:space="preserve">ganglia abnormality, cerebral atrophy, encephalopathy, generalized seizures, epilepsy, delayed motor development, failure to thrive, regression of milestones since 15 months of age, hypotonia, and </w:t>
            </w:r>
            <w:r>
              <w:rPr>
                <w:rFonts w:eastAsia="Times New Roman" w:cs="Arial"/>
                <w:sz w:val="16"/>
                <w:szCs w:val="16"/>
                <w:lang w:eastAsia="en-IN"/>
              </w:rPr>
              <w:t>attention and cognitive deficit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*21880868</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269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S-4266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POMGNT1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c.617G&gt;A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p.Trp206Ter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muscular dystrophy. Brain MRI showed anterior pachygyria and pontine hypoplasia with cerebellar vermian atrophy. Biochemical tests showed elevated CPK and SGPT/SGOT enzymes.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**gnomAD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S-2947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POMT2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c.1057G&gt;A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p.Gly353Ser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Hypotonia, developmental delay, difficulty in lifting head, poor axial control and increased </w:t>
            </w:r>
            <w:r>
              <w:rPr>
                <w:rFonts w:eastAsia="Times New Roman" w:cs="Arial"/>
                <w:sz w:val="16"/>
                <w:szCs w:val="16"/>
                <w:lang w:eastAsia="en-IN"/>
              </w:rPr>
              <w:t>CPK</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*18513969</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S-5455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PPT1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c.451C&gt;T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p.Arg151Ter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Features suggestive of </w:t>
            </w:r>
            <w:r>
              <w:rPr>
                <w:rFonts w:eastAsia="Times New Roman" w:cs="Arial"/>
                <w:sz w:val="16"/>
                <w:szCs w:val="16"/>
                <w:lang w:eastAsia="en-IN"/>
              </w:rPr>
              <w:t>epilepsy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*25205113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S-5616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bCs/>
                <w:i/>
                <w:iCs/>
                <w:sz w:val="16"/>
                <w:szCs w:val="16"/>
                <w:lang w:eastAsia="en-IN"/>
              </w:rPr>
            </w:pPr>
            <w:r w:rsidRPr="006A29E3">
              <w:rPr>
                <w:rFonts w:eastAsia="Times New Roman" w:cs="Arial"/>
                <w:bCs/>
                <w:i/>
                <w:iCs/>
                <w:sz w:val="16"/>
                <w:szCs w:val="16"/>
                <w:lang w:eastAsia="en-IN"/>
              </w:rPr>
              <w:t>PRX</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c.231C&gt;A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p.Tyr77Ter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Features suggestive of neuropathy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S-495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PTEN</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c.304A&gt;T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p.Lys102Ter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Craniosynostosis, macrocephaly, seizures, behavioural problems, delayed speech, hypermetropia, papillie</w:t>
            </w:r>
            <w:r>
              <w:rPr>
                <w:rFonts w:eastAsia="Times New Roman" w:cs="Arial"/>
                <w:sz w:val="16"/>
                <w:szCs w:val="16"/>
                <w:lang w:eastAsia="en-IN"/>
              </w:rPr>
              <w:t>dema and slender fingers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274</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S-485</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PYGM</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c.1098G&gt;A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p.Trp366Ter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Abnormal positioning of limbs, myopathy, recurrent cramps, infection triggered rhabdomyolysis with secondary renal and liver damage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*21802952</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S-3829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Warburg micro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RAB3GAP1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c.28G&gt;T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p.Glu10Ter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w:t>
            </w:r>
            <w:r>
              <w:rPr>
                <w:rFonts w:eastAsia="Times New Roman" w:cs="Arial"/>
                <w:sz w:val="16"/>
                <w:szCs w:val="16"/>
                <w:lang w:eastAsia="en-IN"/>
              </w:rPr>
              <w:t>cornea and thin corpus callosum</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S-2690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Spasticity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RAB3GAP2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c.1937_1938delAT</w:t>
            </w:r>
          </w:p>
        </w:tc>
        <w:tc>
          <w:tcPr>
            <w:tcW w:w="1527" w:type="dxa"/>
            <w:shd w:val="clear" w:color="FFFFFF" w:fill="FFFFFF"/>
            <w:noWrap/>
            <w:vAlign w:val="center"/>
            <w:hideMark/>
          </w:tcPr>
          <w:p w:rsidR="001B12C2" w:rsidRPr="00DE1330" w:rsidRDefault="001B12C2" w:rsidP="00BF0325">
            <w:pPr>
              <w:spacing w:after="0"/>
              <w:rPr>
                <w:rFonts w:eastAsia="Times New Roman" w:cs="Arial"/>
                <w:sz w:val="16"/>
                <w:szCs w:val="16"/>
                <w:lang w:eastAsia="en-IN"/>
              </w:rPr>
            </w:pPr>
            <w:r w:rsidRPr="00DE1330">
              <w:rPr>
                <w:rFonts w:eastAsia="Times New Roman" w:cs="Arial"/>
                <w:sz w:val="16"/>
                <w:szCs w:val="16"/>
                <w:lang w:eastAsia="en-IN"/>
              </w:rPr>
              <w:t>p.Tyr646Terfs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Bilateral congenital cataract, stiffne</w:t>
            </w:r>
            <w:r>
              <w:rPr>
                <w:rFonts w:eastAsia="Times New Roman" w:cs="Arial"/>
                <w:sz w:val="16"/>
                <w:szCs w:val="16"/>
                <w:lang w:eastAsia="en-IN"/>
              </w:rPr>
              <w:t>ss on both legs and toe walking</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S-1987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AGS</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RNASEH2C</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c.205C&gt;T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p.Arg69Trp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7</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microcephaly, seizures and CT scan revealed diffuse calcification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*21177854</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278</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S-4256</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RNASEH2C</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c.205C&gt;T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p.Arg69Trp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7</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Neurodevelopmental delay, seizures, strabismus, hypotonia, microcephaly, hypomyelination, spasticity, f</w:t>
            </w:r>
            <w:r>
              <w:rPr>
                <w:rFonts w:eastAsia="Times New Roman" w:cs="Arial"/>
                <w:sz w:val="16"/>
                <w:szCs w:val="16"/>
                <w:lang w:eastAsia="en-IN"/>
              </w:rPr>
              <w:t>lat faces and visual impairment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*21177854</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279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S-2825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Leukodystrophy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RNASEH2C</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c.205C&gt;T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p.Arg69Trp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7</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Calcification, glaucoma </w:t>
            </w:r>
            <w:r>
              <w:rPr>
                <w:rFonts w:eastAsia="Times New Roman" w:cs="Arial"/>
                <w:sz w:val="16"/>
                <w:szCs w:val="16"/>
                <w:lang w:eastAsia="en-IN"/>
              </w:rPr>
              <w:t>and white matter signal changes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*29150899</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S-4788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RNASEH2A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c.322C&gt;T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p.Arg108Trp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and regression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*17846997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S-5217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c.265-1G&gt;T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Febrile and afebrile generalized seizur</w:t>
            </w:r>
            <w:r>
              <w:rPr>
                <w:rFonts w:eastAsia="Times New Roman" w:cs="Arial"/>
                <w:sz w:val="16"/>
                <w:szCs w:val="16"/>
                <w:lang w:eastAsia="en-IN"/>
              </w:rPr>
              <w:t>es at 2.5 months of age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S-3764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Dravet syndrome</w:t>
            </w:r>
            <w:r w:rsidRPr="006A29E3">
              <w:rPr>
                <w:rFonts w:eastAsia="Times New Roman" w:cs="Arial"/>
                <w:sz w:val="16"/>
                <w:szCs w:val="16"/>
                <w:vertAlign w:val="superscript"/>
                <w:lang w:eastAsia="en-IN"/>
              </w:rPr>
              <w:t>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c.302G&gt;A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p.Arg101Gln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starting at the age of three months, developmental delay, hyperactivity, attention and cognitive deficit and is currently o</w:t>
            </w:r>
            <w:r>
              <w:rPr>
                <w:rFonts w:eastAsia="Times New Roman" w:cs="Arial"/>
                <w:sz w:val="16"/>
                <w:szCs w:val="16"/>
                <w:lang w:eastAsia="en-IN"/>
              </w:rPr>
              <w:t>n multiple anti epileptic drugs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*20431604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S-3457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c.602+1G&gt;A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Encephalopathy, seizures, regression of </w:t>
            </w:r>
            <w:r>
              <w:rPr>
                <w:rFonts w:eastAsia="Times New Roman" w:cs="Arial"/>
                <w:sz w:val="16"/>
                <w:szCs w:val="16"/>
                <w:lang w:eastAsia="en-IN"/>
              </w:rPr>
              <w:t>milestones and photosensitivity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*20562086</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S-4925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Dravet syndrome</w:t>
            </w:r>
            <w:r w:rsidRPr="006A29E3">
              <w:rPr>
                <w:rFonts w:eastAsia="Times New Roman" w:cs="Arial"/>
                <w:sz w:val="16"/>
                <w:szCs w:val="16"/>
                <w:vertAlign w:val="superscript"/>
                <w:lang w:eastAsia="en-IN"/>
              </w:rPr>
              <w:t>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c.602+1G&gt;A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Febrile focal 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*24902755</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S-4940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c.955C&gt;T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p.Gln319Ter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both febrile and afebrile seizures since three months of age.</w:t>
            </w:r>
            <w:r>
              <w:rPr>
                <w:rFonts w:eastAsia="Times New Roman" w:cs="Arial"/>
                <w:sz w:val="16"/>
                <w:szCs w:val="16"/>
                <w:lang w:eastAsia="en-IN"/>
              </w:rPr>
              <w:t xml:space="preserve"> </w:t>
            </w:r>
            <w:r w:rsidRPr="006A29E3">
              <w:rPr>
                <w:rFonts w:eastAsia="Times New Roman" w:cs="Arial"/>
                <w:sz w:val="16"/>
                <w:szCs w:val="16"/>
                <w:lang w:eastAsia="en-IN"/>
              </w:rPr>
              <w:t>Brain MRI showed unmyelinated white matter and FLAIR hyperintensities in bilateral parietal periventricular white matter</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S-5248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c.964+2T&gt;G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Features of D</w:t>
            </w:r>
            <w:r w:rsidRPr="006A29E3">
              <w:rPr>
                <w:rFonts w:eastAsia="Times New Roman" w:cs="Arial"/>
                <w:sz w:val="16"/>
                <w:szCs w:val="16"/>
                <w:lang w:eastAsia="en-IN"/>
              </w:rPr>
              <w:t>ravet syndrome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S-5621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c.1284delA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p.Glu428AspfsTer20</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Swelling on left side of neck at birth a</w:t>
            </w:r>
            <w:r>
              <w:rPr>
                <w:rFonts w:eastAsia="Times New Roman" w:cs="Arial"/>
                <w:sz w:val="16"/>
                <w:szCs w:val="16"/>
                <w:lang w:eastAsia="en-IN"/>
              </w:rPr>
              <w:t>nd seizures with clonic jerking</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S-2483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c.2589+3A&gt;T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Refractory epilepsy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*26096185</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S-5561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Dravet syndrome</w:t>
            </w:r>
            <w:r w:rsidRPr="006A29E3">
              <w:rPr>
                <w:rFonts w:eastAsia="Times New Roman" w:cs="Arial"/>
                <w:sz w:val="16"/>
                <w:szCs w:val="16"/>
                <w:vertAlign w:val="superscript"/>
                <w:lang w:eastAsia="en-IN"/>
              </w:rPr>
              <w:t>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c.2589+3A&gt;T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*26096185</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290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S-1532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Dravet syndrome</w:t>
            </w:r>
            <w:r w:rsidRPr="006A29E3">
              <w:rPr>
                <w:rFonts w:eastAsia="Times New Roman" w:cs="Arial"/>
                <w:sz w:val="16"/>
                <w:szCs w:val="16"/>
                <w:vertAlign w:val="superscript"/>
                <w:lang w:eastAsia="en-IN"/>
              </w:rPr>
              <w:t>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c.2624C&gt;A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p.Thr875Lys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and recurrent febrile 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 (a)</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*20522430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291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S-4101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Epilepsy, </w:t>
            </w:r>
            <w:r w:rsidRPr="006A29E3">
              <w:rPr>
                <w:rFonts w:eastAsia="Times New Roman" w:cs="Arial"/>
                <w:sz w:val="16"/>
                <w:szCs w:val="16"/>
                <w:lang w:eastAsia="en-IN"/>
              </w:rPr>
              <w:lastRenderedPageBreak/>
              <w:t>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lastRenderedPageBreak/>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c.3733C&gt;T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p.Arg1245Ter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Recurrent seizures, mild mo</w:t>
            </w:r>
            <w:r>
              <w:rPr>
                <w:rFonts w:eastAsia="Times New Roman" w:cs="Arial"/>
                <w:sz w:val="16"/>
                <w:szCs w:val="16"/>
                <w:lang w:eastAsia="en-IN"/>
              </w:rPr>
              <w:t xml:space="preserve">tor delay </w:t>
            </w:r>
            <w:r>
              <w:rPr>
                <w:rFonts w:eastAsia="Times New Roman" w:cs="Arial"/>
                <w:sz w:val="16"/>
                <w:szCs w:val="16"/>
                <w:lang w:eastAsia="en-IN"/>
              </w:rPr>
              <w:lastRenderedPageBreak/>
              <w:t>and mild microcephaly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*16458823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292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S-3756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Dravet syndrome</w:t>
            </w:r>
            <w:r w:rsidRPr="006A29E3">
              <w:rPr>
                <w:rFonts w:eastAsia="Times New Roman" w:cs="Arial"/>
                <w:sz w:val="16"/>
                <w:szCs w:val="16"/>
                <w:vertAlign w:val="superscript"/>
                <w:lang w:eastAsia="en-IN"/>
              </w:rPr>
              <w:t>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c.4250delA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p.Asn1417MetfsTer2</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Focal and myoclonic seizures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293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S-4722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22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c.4338+1G&gt;A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global developmental delay with hype</w:t>
            </w:r>
            <w:r>
              <w:rPr>
                <w:rFonts w:eastAsia="Times New Roman" w:cs="Arial"/>
                <w:sz w:val="16"/>
                <w:szCs w:val="16"/>
                <w:lang w:eastAsia="en-IN"/>
              </w:rPr>
              <w:t>ractivity and autistic features</w:t>
            </w:r>
          </w:p>
        </w:tc>
        <w:tc>
          <w:tcPr>
            <w:tcW w:w="425" w:type="dxa"/>
            <w:shd w:val="clear" w:color="FFFFFF" w:fill="FFFFFF"/>
            <w:noWrap/>
            <w:vAlign w:val="center"/>
            <w:hideMark/>
          </w:tcPr>
          <w:p w:rsidR="001B12C2" w:rsidRPr="006A29E3" w:rsidRDefault="007E50C8" w:rsidP="00BF0325">
            <w:pPr>
              <w:spacing w:after="0"/>
              <w:rPr>
                <w:rFonts w:eastAsia="Times New Roman" w:cs="Arial"/>
                <w:sz w:val="16"/>
                <w:szCs w:val="16"/>
                <w:lang w:eastAsia="en-IN"/>
              </w:rPr>
            </w:pPr>
            <w:r>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*11359211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294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S-255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25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c.4853-1G&gt;C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myoclonic jerks in the upper limb, hypotonia, hyporeflexia, hypotension, metabolic acid</w:t>
            </w:r>
            <w:r>
              <w:rPr>
                <w:rFonts w:eastAsia="Times New Roman" w:cs="Arial"/>
                <w:sz w:val="16"/>
                <w:szCs w:val="16"/>
                <w:lang w:eastAsia="en-IN"/>
              </w:rPr>
              <w:t>osis, hepatic and renal failure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*17054684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295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S-5280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c.4942C&gt;T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p.Arg1648Cys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from the age of 5 months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*10742094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296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S-5194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RYR1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c.3748G&gt;T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p.Glu1250Ter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Weak neck flexors, waddling gait an</w:t>
            </w:r>
            <w:r>
              <w:rPr>
                <w:rFonts w:eastAsia="Times New Roman" w:cs="Arial"/>
                <w:sz w:val="16"/>
                <w:szCs w:val="16"/>
                <w:lang w:eastAsia="en-IN"/>
              </w:rPr>
              <w:t>d difficulty in climbing stairs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297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S-3088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Dravet syndrome</w:t>
            </w:r>
            <w:r w:rsidRPr="006A29E3">
              <w:rPr>
                <w:rFonts w:eastAsia="Times New Roman" w:cs="Arial"/>
                <w:sz w:val="16"/>
                <w:szCs w:val="16"/>
                <w:vertAlign w:val="superscript"/>
                <w:lang w:eastAsia="en-IN"/>
              </w:rPr>
              <w:t>e</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SCN1B</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c.254G&gt;A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p.Arg85His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Convulsions, myoclonic jerks, both febrile and afebrile siezures post DPT vaccination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*17020904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298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S-1722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Ataxia, 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SCN2A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c.4471delA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p.Thr1491GlnfsTer11</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intermittent ataxia,</w:t>
            </w:r>
            <w:r>
              <w:rPr>
                <w:rFonts w:eastAsia="Times New Roman" w:cs="Arial"/>
                <w:sz w:val="16"/>
                <w:szCs w:val="16"/>
                <w:lang w:eastAsia="en-IN"/>
              </w:rPr>
              <w:t xml:space="preserve"> seizures and autistic features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299</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S-361</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SEPN1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c.249_250dupGG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p.Asp84GlyfsTer17</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 in attaining motor milestones, floppiness of head and frequent falls su</w:t>
            </w:r>
            <w:r>
              <w:rPr>
                <w:rFonts w:eastAsia="Times New Roman" w:cs="Arial"/>
                <w:sz w:val="16"/>
                <w:szCs w:val="16"/>
                <w:lang w:eastAsia="en-IN"/>
              </w:rPr>
              <w:t>ggestive of congenital myopathy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c.999delG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p.Asn335ThrfsTer5</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auto" w:fill="auto"/>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300</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S-2642</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SETX</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c.502C&gt;T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p.Arg168Trp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VUSD</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Gait imbalance and dysarthria for the past 6 years. Alpha-fetoprotein was elevated and a CT</w:t>
            </w:r>
            <w:r>
              <w:rPr>
                <w:rFonts w:eastAsia="Times New Roman" w:cs="Arial"/>
                <w:sz w:val="16"/>
                <w:szCs w:val="16"/>
                <w:lang w:eastAsia="en-IN"/>
              </w:rPr>
              <w:t xml:space="preserve"> scan showed cerebellar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*26811093</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c.5475dupA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p.Glu1826ArgfsTer4</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auto" w:fill="auto"/>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301</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S-1372</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 myopathy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SEPN1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c.827_829dupCCT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p.Ala276_Cys277insSer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VUSD</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Mild motor delay, kyphoscoliosis, hypotonia, hyperreflex</w:t>
            </w:r>
            <w:r>
              <w:rPr>
                <w:rFonts w:eastAsia="Times New Roman" w:cs="Arial"/>
                <w:sz w:val="16"/>
                <w:szCs w:val="16"/>
                <w:lang w:eastAsia="en-IN"/>
              </w:rPr>
              <w:t>ia and proximal muscle weakness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*26780752</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c.1282-2A&gt;C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auto" w:fill="auto"/>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*21670436</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302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S-2844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SETX</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c.718+1G&gt;A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Difficulty in walking, climbing stairs and speaking, tremors, nystagmus, pes cavus, hypertrophy of dorsal extension, mild scoliosis and was positive for Romberg's si</w:t>
            </w:r>
            <w:r>
              <w:rPr>
                <w:rFonts w:eastAsia="Times New Roman" w:cs="Arial"/>
                <w:sz w:val="16"/>
                <w:szCs w:val="16"/>
                <w:lang w:eastAsia="en-IN"/>
              </w:rPr>
              <w:t>gn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303</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S-4214</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Spasticity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SETX</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c.5927T&gt;G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p.Leu1976Arg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Spasticity of lower limbs, scoliosis and developmental delay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*17159128</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304</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S-3821</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LGMD</w:t>
            </w:r>
            <w:r w:rsidRPr="006A29E3">
              <w:rPr>
                <w:rFonts w:eastAsia="Times New Roman" w:cs="Arial"/>
                <w:sz w:val="16"/>
                <w:szCs w:val="16"/>
                <w:vertAlign w:val="superscript"/>
                <w:lang w:eastAsia="en-IN"/>
              </w:rPr>
              <w:t>md</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SGCA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c.197T&gt;A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p.Leu66His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Abnormal gait, frequent fal</w:t>
            </w:r>
            <w:r>
              <w:rPr>
                <w:rFonts w:eastAsia="Times New Roman" w:cs="Arial"/>
                <w:sz w:val="16"/>
                <w:szCs w:val="16"/>
                <w:lang w:eastAsia="en-IN"/>
              </w:rPr>
              <w:t>ls and proximal muscle weakness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ΔRCV000384383.1</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c.220C&gt;T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p.Arg74Trp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*18285821</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305</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S-3707</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LGMD</w:t>
            </w:r>
            <w:r w:rsidRPr="006A29E3">
              <w:rPr>
                <w:rFonts w:eastAsia="Times New Roman" w:cs="Arial"/>
                <w:sz w:val="16"/>
                <w:szCs w:val="16"/>
                <w:vertAlign w:val="superscript"/>
                <w:lang w:eastAsia="en-IN"/>
              </w:rPr>
              <w:t>md</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SGCA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c.409G&gt;A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p.Glu137Lys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Features suggestive of LGMD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*18285821</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c.614C&gt;A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p.Pro205His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*9032047</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306</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S-4778</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SGCB</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c.271C&gt;T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p.Arg91Cys</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Pain in lower limbs and pseudohypertrophy of calf muscles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*22095924</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307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S-1651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SGCG</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c.848G&gt;A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p.Cys283Tyr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Features suggestive of </w:t>
            </w:r>
            <w:r>
              <w:rPr>
                <w:rFonts w:eastAsia="Times New Roman" w:cs="Arial"/>
                <w:sz w:val="16"/>
                <w:szCs w:val="16"/>
                <w:lang w:eastAsia="en-IN"/>
              </w:rPr>
              <w:t>DMD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*10720277</w:t>
            </w:r>
          </w:p>
        </w:tc>
      </w:tr>
      <w:tr w:rsidR="001B12C2" w:rsidRPr="006A29E3" w:rsidTr="001202BC">
        <w:trPr>
          <w:trHeight w:val="391"/>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308</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S-4682</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SGSH</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c.83T&gt;C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p.Leu28Pro</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Delayed speech and motor development, cognitive regression, hyperactivity, hypertrichosis, short stature, coarse facie</w:t>
            </w:r>
            <w:r>
              <w:rPr>
                <w:rFonts w:eastAsia="Times New Roman" w:cs="Arial"/>
                <w:sz w:val="16"/>
                <w:szCs w:val="16"/>
                <w:lang w:eastAsia="en-IN"/>
              </w:rPr>
              <w:t>s and mild dysostosis multiplex</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 (a)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c.571G&gt;A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p.Gly191Arg</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 (a)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*15146460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309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S-1739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SH3TC2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c.385+1G&gt;A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 and myopathy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310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S-3102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SH3TC2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c.931A&gt;T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p.Lys311Ter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Delayed motor development, abnormal gait, scoliosis and poor scholastic performance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311</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S-246</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SH3TC2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c.2491_2492delAG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p.Leu832HisfsTer8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inability to walk or sit without support, pigmented sparse hair, hypotonia and pyloric stenosis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*20301514</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312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S-3696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SIL1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c.767+2T&gt;A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Cataract, cerebellar ataxia and global developmental delay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313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S-3981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SIL1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c.1030-18G&gt;A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G</w:t>
            </w:r>
            <w:r w:rsidRPr="006A29E3">
              <w:rPr>
                <w:rFonts w:eastAsia="Times New Roman" w:cs="Arial"/>
                <w:sz w:val="16"/>
                <w:szCs w:val="16"/>
                <w:lang w:eastAsia="en-IN"/>
              </w:rPr>
              <w:t>lobal developmental delay with features suggestive of cerebellar ataxia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*25473114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314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S-5077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SIL1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c.1260_1279delinsCAC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p.Arg420SerfsTer3</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Cerebellar ataxia and cataract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315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S-722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Neuropathy, ID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SLC12A6</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c.2655dupT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p.Ala886CysfsTer9</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Neuropathy, sensory ataxia, proximal muscle weakness, tremors, delayed speech and </w:t>
            </w:r>
            <w:r>
              <w:rPr>
                <w:rFonts w:eastAsia="Times New Roman" w:cs="Arial"/>
                <w:sz w:val="16"/>
                <w:szCs w:val="16"/>
                <w:lang w:eastAsia="en-IN"/>
              </w:rPr>
              <w:t>ID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316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S-2432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SLC16A2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c.972G&gt;A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p.Trp324Ter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Pr>
                <w:rFonts w:eastAsia="Times New Roman" w:cs="Arial"/>
                <w:sz w:val="16"/>
                <w:szCs w:val="16"/>
                <w:lang w:eastAsia="en-IN"/>
              </w:rPr>
              <w:t>N</w:t>
            </w:r>
            <w:r w:rsidRPr="006A29E3">
              <w:rPr>
                <w:rFonts w:eastAsia="Times New Roman" w:cs="Arial"/>
                <w:sz w:val="16"/>
                <w:szCs w:val="16"/>
                <w:lang w:eastAsia="en-IN"/>
              </w:rPr>
              <w:t>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Cerebral atrophy and global developmental delay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Hemi (a)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317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S-3475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Leigh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SLC19A3</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c.4delG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p.Asp2IlefsTer7</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Encephalopathy, seizures, microcephaly, lethargy and elevated levels of methylmalonic acid (MMA). Brain MRI revealed hyperintensities in putamen and swollen thalamus</w:t>
            </w:r>
          </w:p>
        </w:tc>
        <w:tc>
          <w:tcPr>
            <w:tcW w:w="425" w:type="dxa"/>
            <w:shd w:val="clear" w:color="FFFFFF" w:fill="FFFFFF"/>
            <w:noWrap/>
            <w:vAlign w:val="center"/>
            <w:hideMark/>
          </w:tcPr>
          <w:p w:rsidR="001B12C2" w:rsidRPr="006A29E3" w:rsidRDefault="007E50C8" w:rsidP="00BF0325">
            <w:pPr>
              <w:spacing w:after="0"/>
              <w:rPr>
                <w:rFonts w:eastAsia="Times New Roman" w:cs="Arial"/>
                <w:sz w:val="16"/>
                <w:szCs w:val="16"/>
                <w:lang w:eastAsia="en-IN"/>
              </w:rPr>
            </w:pPr>
            <w:r>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318</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S-3778</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SLC22A5</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c.1007G&gt;A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p.Arg336Gln</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Congenital myopathy, hypotonia, motor development delay and floppy infant.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#rs759529143</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c.1195C&gt;T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p.Arg399Trp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*28841266</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319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S-3173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SLC25A22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c.202+1dupG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seizures, hypoplasia of corpus callosum, coarse features, hirsuitism, dysmorphism, rocker</w:t>
            </w:r>
            <w:r>
              <w:rPr>
                <w:rFonts w:eastAsia="Times New Roman" w:cs="Arial"/>
                <w:sz w:val="16"/>
                <w:szCs w:val="16"/>
                <w:lang w:eastAsia="en-IN"/>
              </w:rPr>
              <w:t xml:space="preserve"> </w:t>
            </w:r>
            <w:r w:rsidRPr="006A29E3">
              <w:rPr>
                <w:rFonts w:eastAsia="Times New Roman" w:cs="Arial"/>
                <w:sz w:val="16"/>
                <w:szCs w:val="16"/>
                <w:lang w:eastAsia="en-IN"/>
              </w:rPr>
              <w:t>bottom feet and hypospadias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320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S-4145</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SLC25A22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c.818+1G&gt;C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Generalized seizures, global developmental delay, hypotonia, dyskinesia, cognitive deficit and speech delay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321</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S-898</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SLC26A4</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c.1334T&gt;G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p.Leu445Trp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global developmental delay, sparse scalp hair, no social smile and eye contact. Electroencephalogram revealed hypsarrhythmia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*18285825</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14033" w:type="dxa"/>
            <w:gridSpan w:val="16"/>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Second variant not detected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322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S-5628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SLC2A1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c.195G&gt;A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p.Trp65Ter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spastic quadriplegia, walking and speech difficulties, vacant and unresponsive stare, episodes of excessive sleep and delayed developmental milestones.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*26193382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323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S-1891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SLC2A1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c.553delC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p.Leu185CysfsTer6</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Multiple types of epilepsy, microcephaly, delayed motor and cognitive development, axial hypotonia ad episodes of nystagmus. </w:t>
            </w:r>
            <w:r w:rsidRPr="006A29E3">
              <w:rPr>
                <w:rFonts w:eastAsia="Times New Roman" w:cs="Arial"/>
                <w:sz w:val="16"/>
                <w:szCs w:val="16"/>
                <w:lang w:eastAsia="en-IN"/>
              </w:rPr>
              <w:lastRenderedPageBreak/>
              <w:t>MRI showed hypomyelination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324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S-3231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Microcephaly, ID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SLC2A1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c.844delC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p.Gln282SerfsTer58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Microcephaly, global developmental delay, episodic ataxia, </w:t>
            </w:r>
            <w:r>
              <w:rPr>
                <w:rFonts w:eastAsia="Times New Roman" w:cs="Arial"/>
                <w:sz w:val="16"/>
                <w:szCs w:val="16"/>
                <w:lang w:eastAsia="en-IN"/>
              </w:rPr>
              <w:t>ID</w:t>
            </w:r>
            <w:r w:rsidRPr="006A29E3">
              <w:rPr>
                <w:rFonts w:eastAsia="Times New Roman" w:cs="Arial"/>
                <w:sz w:val="16"/>
                <w:szCs w:val="16"/>
                <w:lang w:eastAsia="en-IN"/>
              </w:rPr>
              <w:t>, brisk tendon reflexes and coarse facial features.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325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S-221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SLC2A1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c.997C&gt;T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p.Arg333Trp</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Encephalopathy, seizures, global developmental delay, microcephaly, cognitive defect, delayed speech, spasticity and hypoglycorrhachia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*23448551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326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S-4302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SLC2A1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c.1105_1112del</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p.Ile369HisfsTer9</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Episodic ataxia, absence epilepsy, reduced concentration, restlessness and a decline in academic performance</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327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S-3390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SLC6A5</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c.679+2T&gt;C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Hyperekplexia, global developmental delay and autistic features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328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S-5036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SMC1A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c.2394delA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p.Lys798AsnfsTer31</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Brain MRI shows semilobar holoprosencephaly with colpocephaly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329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S-5409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SMC1A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c.3305_3312del</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p.Asn1102ArgfsTer53</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Inattention, poor eye contact, multiple mongoloid spots, hypotonia, hypertrichosis and epileptic encephalopathy with mild phenotypes of </w:t>
            </w:r>
            <w:r>
              <w:rPr>
                <w:rFonts w:eastAsia="Times New Roman" w:cs="Arial"/>
                <w:sz w:val="16"/>
                <w:szCs w:val="16"/>
                <w:lang w:eastAsia="en-IN"/>
              </w:rPr>
              <w:t>CdLS.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330</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S-5854</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SNAP29</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c.487dupA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p.Ser163LysfsTer6</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spastic paraparesis, positive cerebellar signs and peeling of skin. Brain MRI showed hypomyelination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*21073448</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4</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c.586C&gt;T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p.Arg196Ter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gnomAD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331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S-4250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SPG11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c.2146C&gt;T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p.Gln716Ter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*20390432</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332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S-7220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Spasticity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SPG11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Ex16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c.3018T&gt;G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p.Tyr1006Ter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Progressive spastic para</w:t>
            </w:r>
            <w:r>
              <w:rPr>
                <w:rFonts w:eastAsia="Times New Roman" w:cs="Arial"/>
                <w:sz w:val="16"/>
                <w:szCs w:val="16"/>
                <w:lang w:eastAsia="en-IN"/>
              </w:rPr>
              <w:t>plegia and cognitive impairment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333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S-4523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Spasticity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SPG11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c.6100C&gt;T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p.Arg2034Ter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Problems with walking, talking and memory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*18332254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334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S-4351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Spasticity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SPG11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c.6856C&gt;T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p.Arg2286Ter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Difficulty in walking and learning</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*24090761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335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S-4130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SQSTM1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c.712_713insTCCTCCG</w:t>
            </w:r>
            <w:r w:rsidRPr="006A29E3">
              <w:rPr>
                <w:rFonts w:eastAsia="Times New Roman" w:cs="Arial"/>
                <w:sz w:val="16"/>
                <w:szCs w:val="16"/>
                <w:lang w:eastAsia="en-IN"/>
              </w:rPr>
              <w:br/>
              <w:t xml:space="preserve"> AGTGTGAATTTCCTGA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p.Lys238IlefsTer5</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cognitive declin</w:t>
            </w:r>
            <w:r>
              <w:rPr>
                <w:rFonts w:eastAsia="Times New Roman" w:cs="Arial"/>
                <w:sz w:val="16"/>
                <w:szCs w:val="16"/>
                <w:lang w:eastAsia="en-IN"/>
              </w:rPr>
              <w:t>e, oculomotor and eyelid apraxia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336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S-2368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SQSTM1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c.823_824delAG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p.Ser275PhefsTer17</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abnormal gait, hypotonia, clumsiness of all four limbs, recurrent falls, opthalmoplegia, abnormal eye movements, fundus albipunctatus, lactic acidemia and pancerebellar signs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ΔRCV000519042.1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337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S-2673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STXBP1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c.841_845delCTGGA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p.Leu281ArgfsTer31</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since day 5 of her life and infantile spasms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338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S-3287</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STXBP1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c.841_845delCTGGA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p.Leu281ArgfsTer31</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since day 5 of her life and infantile spasms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339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S-3458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STXBP1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c.1439C&gt;T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p.Pro480Leu</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Encephalopathy,</w:t>
            </w:r>
            <w:r>
              <w:rPr>
                <w:rFonts w:eastAsia="Times New Roman" w:cs="Arial"/>
                <w:sz w:val="16"/>
                <w:szCs w:val="16"/>
                <w:lang w:eastAsia="en-IN"/>
              </w:rPr>
              <w:t xml:space="preserve"> </w:t>
            </w:r>
            <w:r w:rsidRPr="006A29E3">
              <w:rPr>
                <w:rFonts w:eastAsia="Times New Roman" w:cs="Arial"/>
                <w:sz w:val="16"/>
                <w:szCs w:val="16"/>
                <w:lang w:eastAsia="en-IN"/>
              </w:rPr>
              <w:t>generalized</w:t>
            </w:r>
            <w:r>
              <w:rPr>
                <w:rFonts w:eastAsia="Times New Roman" w:cs="Arial"/>
                <w:sz w:val="16"/>
                <w:szCs w:val="16"/>
                <w:lang w:eastAsia="en-IN"/>
              </w:rPr>
              <w:t xml:space="preserve"> </w:t>
            </w:r>
            <w:r w:rsidRPr="006A29E3">
              <w:rPr>
                <w:rFonts w:eastAsia="Times New Roman" w:cs="Arial"/>
                <w:sz w:val="16"/>
                <w:szCs w:val="16"/>
                <w:lang w:eastAsia="en-IN"/>
              </w:rPr>
              <w:t>seizures since</w:t>
            </w:r>
            <w:r>
              <w:rPr>
                <w:rFonts w:eastAsia="Times New Roman" w:cs="Arial"/>
                <w:sz w:val="16"/>
                <w:szCs w:val="16"/>
                <w:lang w:eastAsia="en-IN"/>
              </w:rPr>
              <w:t xml:space="preserve"> </w:t>
            </w:r>
            <w:r w:rsidRPr="006A29E3">
              <w:rPr>
                <w:rFonts w:eastAsia="Times New Roman" w:cs="Arial"/>
                <w:sz w:val="16"/>
                <w:szCs w:val="16"/>
                <w:lang w:eastAsia="en-IN"/>
              </w:rPr>
              <w:t>day</w:t>
            </w:r>
            <w:r>
              <w:rPr>
                <w:rFonts w:eastAsia="Times New Roman" w:cs="Arial"/>
                <w:sz w:val="16"/>
                <w:szCs w:val="16"/>
                <w:lang w:eastAsia="en-IN"/>
              </w:rPr>
              <w:t xml:space="preserve"> </w:t>
            </w:r>
            <w:r w:rsidRPr="006A29E3">
              <w:rPr>
                <w:rFonts w:eastAsia="Times New Roman" w:cs="Arial"/>
                <w:sz w:val="16"/>
                <w:szCs w:val="16"/>
                <w:lang w:eastAsia="en-IN"/>
              </w:rPr>
              <w:t>4of life</w:t>
            </w:r>
            <w:r>
              <w:rPr>
                <w:rFonts w:eastAsia="Times New Roman" w:cs="Arial"/>
                <w:sz w:val="16"/>
                <w:szCs w:val="16"/>
                <w:lang w:eastAsia="en-IN"/>
              </w:rPr>
              <w:t xml:space="preserve"> </w:t>
            </w:r>
            <w:r w:rsidRPr="006A29E3">
              <w:rPr>
                <w:rFonts w:eastAsia="Times New Roman" w:cs="Arial"/>
                <w:sz w:val="16"/>
                <w:szCs w:val="16"/>
                <w:lang w:eastAsia="en-IN"/>
              </w:rPr>
              <w:t>and EEG showed multifocal spikes with burst suppression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*26514728</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340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S-3181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Leigh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SURF1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c.535dupA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p.Arg179LysfsTer12</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Floppiness and inability to walk</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341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S-3233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Leigh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SURF1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c.751C&gt;T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p.Gln251Ter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Hypotonia in upper and lower limbs, developmental delay, mild facial dysmorphism and decreased reflexes. MRI showed bilateral cerebellar subcortical white matter with bilateral caudate lentiform</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*10636738</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342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S-776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SYNE1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c.16015C&gt;T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p.Arg5339Ter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Muscle wasting, muscle weakness, tight tendo achilles, restricted elbow movement, difficulty in walking and chronic generalized benign neurogenic disease with mild atrophy and fibrosis. A high level of </w:t>
            </w:r>
            <w:r>
              <w:rPr>
                <w:rFonts w:eastAsia="Times New Roman" w:cs="Arial"/>
                <w:sz w:val="16"/>
                <w:szCs w:val="16"/>
                <w:lang w:eastAsia="en-IN"/>
              </w:rPr>
              <w:t>CPK</w:t>
            </w:r>
            <w:r w:rsidRPr="006A29E3">
              <w:rPr>
                <w:rFonts w:eastAsia="Times New Roman" w:cs="Arial"/>
                <w:sz w:val="16"/>
                <w:szCs w:val="16"/>
                <w:lang w:eastAsia="en-IN"/>
              </w:rPr>
              <w:t xml:space="preserve"> was detected</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343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S-2171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SYNGAP1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c.1591_1592delTG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p.Cys531HisfsTer17</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Manifested global developmental delay with autistic features, bruxism, depressed nasal </w:t>
            </w:r>
            <w:proofErr w:type="gramStart"/>
            <w:r w:rsidRPr="006A29E3">
              <w:rPr>
                <w:rFonts w:eastAsia="Times New Roman" w:cs="Arial"/>
                <w:sz w:val="16"/>
                <w:szCs w:val="16"/>
                <w:lang w:eastAsia="en-IN"/>
              </w:rPr>
              <w:t>bridge, bulbous nose, self harming at night and excessive cry</w:t>
            </w:r>
            <w:proofErr w:type="gramEnd"/>
            <w:r w:rsidRPr="006A29E3">
              <w:rPr>
                <w:rFonts w:eastAsia="Times New Roman" w:cs="Arial"/>
                <w:sz w:val="16"/>
                <w:szCs w:val="16"/>
                <w:lang w:eastAsia="en-IN"/>
              </w:rPr>
              <w:t>. MRI was normal and EEG was suggestive of multifocal epilepsy.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344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S-1331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SYNGAP1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c.2474_2477dupCGGA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p.Ile827GlyfsTer24</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Myoclonus seizures, autistic symptoms and global developmental delay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345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R-0840</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TCF4</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c.550-2A&gt;C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poor cognition, coarse face, macrostomia, hand flapping movement, divergent squint and prominent upper lip</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346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S-5111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TK2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c.416C&gt;T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p.Ala139Val</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Congenital muscular dystrophy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*25446393</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347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S-3156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TNNT1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c.32+1G&gt;A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Global developmental delay, hypomyelination, spasticity, hypotonia, flat facies and has a history of old fractures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**gnomAD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348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S-2314</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Myopathy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TNNT1</w:t>
            </w:r>
          </w:p>
        </w:tc>
        <w:tc>
          <w:tcPr>
            <w:tcW w:w="651" w:type="dxa"/>
            <w:shd w:val="clear" w:color="FFFFFF" w:fill="FFFFFF"/>
            <w:noWrap/>
            <w:vAlign w:val="center"/>
            <w:hideMark/>
          </w:tcPr>
          <w:p w:rsidR="001B12C2" w:rsidRPr="00DE1330" w:rsidRDefault="001B12C2" w:rsidP="00BF0325">
            <w:pPr>
              <w:spacing w:after="0"/>
              <w:rPr>
                <w:rFonts w:eastAsia="Times New Roman" w:cs="Arial"/>
                <w:sz w:val="16"/>
                <w:szCs w:val="16"/>
                <w:lang w:eastAsia="en-IN"/>
              </w:rPr>
            </w:pPr>
            <w:r w:rsidRPr="00DE1330">
              <w:rPr>
                <w:rFonts w:eastAsia="Times New Roman" w:cs="Arial"/>
                <w:sz w:val="16"/>
                <w:szCs w:val="16"/>
                <w:lang w:eastAsia="en-IN"/>
              </w:rPr>
              <w:t>Int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c.750+1G&gt;A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Motor delay, proximal muscle weakness, dysmorphism and chest deformity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#rs111998831</w:t>
            </w:r>
          </w:p>
        </w:tc>
      </w:tr>
      <w:tr w:rsidR="001B12C2" w:rsidRPr="006A29E3" w:rsidTr="001202BC">
        <w:trPr>
          <w:trHeight w:val="522"/>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349</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S-2587</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NCL</w:t>
            </w:r>
            <w:r w:rsidRPr="006A29E3">
              <w:rPr>
                <w:rFonts w:eastAsia="Times New Roman" w:cs="Arial"/>
                <w:sz w:val="16"/>
                <w:szCs w:val="16"/>
                <w:vertAlign w:val="superscript"/>
                <w:lang w:eastAsia="en-IN"/>
              </w:rPr>
              <w:t>e</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TPP1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c.496dupC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p.His166ProfsTer22</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FE4192">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shaking of hand, shivering of body. MRI showed prominent cerebral cortical sulci and atrophy of ventricles, severe dysfunction of the visual pathway and speech delay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c.622C&gt;T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p.Arg208Ter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*9295267</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350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S-1079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 Microcephaly, ID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TPP1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9</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c.1146-1G&gt;A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xml:space="preserve">Neuroregression, seizures, encephalopathy, muscle wasting and weakness, delayed motor development, microcephaly, joint contractures, </w:t>
            </w:r>
            <w:r>
              <w:rPr>
                <w:rFonts w:eastAsia="Times New Roman" w:cs="Arial"/>
                <w:sz w:val="16"/>
                <w:szCs w:val="16"/>
                <w:lang w:eastAsia="en-IN"/>
              </w:rPr>
              <w:t>ID</w:t>
            </w:r>
            <w:r w:rsidRPr="006A29E3">
              <w:rPr>
                <w:rFonts w:eastAsia="Times New Roman" w:cs="Arial"/>
                <w:sz w:val="16"/>
                <w:szCs w:val="16"/>
                <w:lang w:eastAsia="en-IN"/>
              </w:rPr>
              <w:t xml:space="preserve"> and impaired vision and hearing. MRI of the brain showed cerebral and cerebellar atrophy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ΔRCV000494500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351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S-2691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TPP1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10</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c.1264C&gt;T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p.Gln422Ter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developmental regression and is currently on anti-epileptic medication. MRI showed diffuse cerebellar atrophy and EEG showed bilateral occipital epileptiform abnormalities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477"/>
        </w:trPr>
        <w:tc>
          <w:tcPr>
            <w:tcW w:w="425"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352</w:t>
            </w:r>
          </w:p>
        </w:tc>
        <w:tc>
          <w:tcPr>
            <w:tcW w:w="658"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S-2684</w:t>
            </w:r>
          </w:p>
        </w:tc>
        <w:tc>
          <w:tcPr>
            <w:tcW w:w="1276"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Muscular dystrophy</w:t>
            </w:r>
          </w:p>
        </w:tc>
        <w:tc>
          <w:tcPr>
            <w:tcW w:w="799" w:type="dxa"/>
            <w:vMerge w:val="restart"/>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TTN</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275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c.72686dupC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p.Ser24230IlefsTer8</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val="restart"/>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Progressive proximal weakness of lower and upper limbs since last eight years, calf pseudohypertrophy and winging of scapula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vMerge/>
            <w:vAlign w:val="center"/>
            <w:hideMark/>
          </w:tcPr>
          <w:p w:rsidR="001B12C2" w:rsidRPr="006A29E3" w:rsidRDefault="001B12C2" w:rsidP="00BF0325">
            <w:pPr>
              <w:spacing w:after="0"/>
              <w:rPr>
                <w:rFonts w:eastAsia="Times New Roman" w:cs="Arial"/>
                <w:sz w:val="16"/>
                <w:szCs w:val="16"/>
                <w:lang w:eastAsia="en-IN"/>
              </w:rPr>
            </w:pPr>
          </w:p>
        </w:tc>
        <w:tc>
          <w:tcPr>
            <w:tcW w:w="658" w:type="dxa"/>
            <w:vMerge/>
            <w:vAlign w:val="center"/>
            <w:hideMark/>
          </w:tcPr>
          <w:p w:rsidR="001B12C2" w:rsidRPr="006A29E3" w:rsidRDefault="001B12C2" w:rsidP="00BF0325">
            <w:pPr>
              <w:spacing w:after="0"/>
              <w:rPr>
                <w:rFonts w:eastAsia="Times New Roman" w:cs="Arial"/>
                <w:sz w:val="16"/>
                <w:szCs w:val="16"/>
                <w:lang w:eastAsia="en-IN"/>
              </w:rPr>
            </w:pPr>
          </w:p>
        </w:tc>
        <w:tc>
          <w:tcPr>
            <w:tcW w:w="1276" w:type="dxa"/>
            <w:vMerge/>
            <w:vAlign w:val="center"/>
            <w:hideMark/>
          </w:tcPr>
          <w:p w:rsidR="001B12C2" w:rsidRPr="006A29E3" w:rsidRDefault="001B12C2" w:rsidP="00BF0325">
            <w:pPr>
              <w:spacing w:after="0"/>
              <w:rPr>
                <w:rFonts w:eastAsia="Times New Roman" w:cs="Arial"/>
                <w:sz w:val="16"/>
                <w:szCs w:val="16"/>
                <w:lang w:eastAsia="en-IN"/>
              </w:rPr>
            </w:pPr>
          </w:p>
        </w:tc>
        <w:tc>
          <w:tcPr>
            <w:tcW w:w="799" w:type="dxa"/>
            <w:vMerge/>
            <w:vAlign w:val="center"/>
            <w:hideMark/>
          </w:tcPr>
          <w:p w:rsidR="001B12C2" w:rsidRPr="006A29E3" w:rsidRDefault="001B12C2" w:rsidP="00BF0325">
            <w:pPr>
              <w:spacing w:after="0"/>
              <w:rPr>
                <w:rFonts w:eastAsia="Times New Roman" w:cs="Arial"/>
                <w:i/>
                <w:iCs/>
                <w:sz w:val="16"/>
                <w:szCs w:val="16"/>
                <w:lang w:eastAsia="en-IN"/>
              </w:rPr>
            </w:pP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311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c.99683A&gt;C</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p.Glu33228Ala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VUS</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vMerge/>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ΔRCV000642697.1</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353</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S-3342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TTPA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c.26C&gt;A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p.Ser9Ter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Slurred speech and motor difficulties</w:t>
            </w:r>
          </w:p>
        </w:tc>
        <w:tc>
          <w:tcPr>
            <w:tcW w:w="425" w:type="dxa"/>
            <w:shd w:val="clear" w:color="FFFFFF" w:fill="FFFFFF"/>
            <w:noWrap/>
            <w:vAlign w:val="center"/>
            <w:hideMark/>
          </w:tcPr>
          <w:p w:rsidR="001B12C2" w:rsidRPr="006A29E3" w:rsidRDefault="007E50C8" w:rsidP="00BF0325">
            <w:pPr>
              <w:spacing w:after="0"/>
              <w:rPr>
                <w:rFonts w:eastAsia="Times New Roman" w:cs="Arial"/>
                <w:sz w:val="16"/>
                <w:szCs w:val="16"/>
                <w:lang w:eastAsia="en-IN"/>
              </w:rPr>
            </w:pPr>
            <w:r>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 (u)</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lastRenderedPageBreak/>
              <w:t>354</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S-3161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Ataxia, Microcephaly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UBE3A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c.1480_1481delCA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p.Gln494AlafsTer11</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Delayed motor development, microcephaly, hypotonia, abnormal gait, ataxia and abnormal ECG</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355</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S-1732</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ASD</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UBE3A</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c.1811_1812delGT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p.Cys604TyrfsTer23</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Attention deficiency, delayed motor development, cognitive deficit, delayed speech, global developmental delay and autistic features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 (a)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*25212744</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356</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S-6581</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UNC80</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55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c.8215_8227del</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p.Leu2739GlnfsTer22</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Muscle weakness, hypotonia, developmental delay, abnormal jerky movements, poor visual fixation, hyperekplexia and poor head control. MRI showed diffused cerebral atrophy and white matter hyperintensity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357</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S-569</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Neuropathy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VRK1</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c.1159+1G&gt;A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Bilateral foot drop and high stepping gait, difficulty in getting up from squatting position and weak bilateral interosseous nerve, suggesting axonal neuropathy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 (a)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358</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S-96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WDR45</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12</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c.1007_1008delAT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p.Tyr336CysfsTer5</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D375DC">
            <w:pPr>
              <w:spacing w:after="0"/>
              <w:rPr>
                <w:rFonts w:eastAsia="Times New Roman" w:cs="Arial"/>
                <w:sz w:val="16"/>
                <w:szCs w:val="16"/>
                <w:lang w:eastAsia="en-IN"/>
              </w:rPr>
            </w:pPr>
            <w:r w:rsidRPr="006A29E3">
              <w:rPr>
                <w:rFonts w:eastAsia="Times New Roman" w:cs="Arial"/>
                <w:sz w:val="16"/>
                <w:szCs w:val="16"/>
                <w:lang w:eastAsia="en-IN"/>
              </w:rPr>
              <w:t>1</w:t>
            </w:r>
            <w:r w:rsidRPr="006A29E3">
              <w:rPr>
                <w:rFonts w:eastAsia="Times New Roman" w:cs="Arial"/>
                <w:sz w:val="16"/>
                <w:szCs w:val="16"/>
                <w:vertAlign w:val="superscript"/>
                <w:lang w:eastAsia="en-IN"/>
              </w:rPr>
              <w:t>θ</w:t>
            </w:r>
            <w:r w:rsidRPr="006A29E3">
              <w:rPr>
                <w:rFonts w:eastAsia="Times New Roman" w:cs="Arial"/>
                <w:sz w:val="16"/>
                <w:szCs w:val="16"/>
                <w:lang w:eastAsia="en-IN"/>
              </w:rPr>
              <w:t>/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Seizures, slurred speech and progressive abnormal behaviour</w:t>
            </w:r>
            <w:r>
              <w:rPr>
                <w:rFonts w:eastAsia="Times New Roman" w:cs="Arial"/>
                <w:sz w:val="16"/>
                <w:szCs w:val="16"/>
                <w:lang w:eastAsia="en-IN"/>
              </w:rPr>
              <w:t>. MRI was suggestive of NBIA</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XL</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*23176820</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359</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S-2563</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Joubert syndrome</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WDR62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Int15</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c.1959-2A&gt;G</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NA</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Microcephaly, global developmental delay and profound mental retardation</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Yes</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 gnomAD</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360</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S-5186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Epilepsy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WWOX</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7</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c.735dupT</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p.Val246CysfsTer24</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Refractory epilepsy and developmental delay</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361</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S-2908</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MWS</w:t>
            </w:r>
            <w:r w:rsidRPr="006A29E3">
              <w:rPr>
                <w:rFonts w:eastAsia="Times New Roman" w:cs="Arial"/>
                <w:sz w:val="16"/>
                <w:szCs w:val="16"/>
                <w:vertAlign w:val="superscript"/>
                <w:lang w:eastAsia="en-IN"/>
              </w:rPr>
              <w:t>o</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ZEB2</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8</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c.1791_1813dup</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p.Lys605IlefsTer10</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Indel</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Het</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Developmental delay, dolichocephaly, bilaterally raised ear lobule, broadening of</w:t>
            </w:r>
            <w:r>
              <w:rPr>
                <w:rFonts w:eastAsia="Times New Roman" w:cs="Arial"/>
                <w:sz w:val="16"/>
                <w:szCs w:val="16"/>
                <w:lang w:eastAsia="en-IN"/>
              </w:rPr>
              <w:t xml:space="preserve"> eyelashes and undescended testi</w:t>
            </w:r>
            <w:r w:rsidRPr="006A29E3">
              <w:rPr>
                <w:rFonts w:eastAsia="Times New Roman" w:cs="Arial"/>
                <w:sz w:val="16"/>
                <w:szCs w:val="16"/>
                <w:lang w:eastAsia="en-IN"/>
              </w:rPr>
              <w:t>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AD</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r w:rsidR="001B12C2" w:rsidRPr="006A29E3" w:rsidTr="001202BC">
        <w:trPr>
          <w:trHeight w:val="315"/>
        </w:trPr>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362</w:t>
            </w:r>
          </w:p>
        </w:tc>
        <w:tc>
          <w:tcPr>
            <w:tcW w:w="65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S-2656</w:t>
            </w:r>
          </w:p>
        </w:tc>
        <w:tc>
          <w:tcPr>
            <w:tcW w:w="1276"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Spasticity</w:t>
            </w:r>
          </w:p>
        </w:tc>
        <w:tc>
          <w:tcPr>
            <w:tcW w:w="799" w:type="dxa"/>
            <w:shd w:val="clear" w:color="FFFFFF" w:fill="FFFFFF"/>
            <w:noWrap/>
            <w:vAlign w:val="center"/>
            <w:hideMark/>
          </w:tcPr>
          <w:p w:rsidR="001B12C2" w:rsidRPr="006A29E3" w:rsidRDefault="001B12C2" w:rsidP="00BF0325">
            <w:pPr>
              <w:spacing w:after="0"/>
              <w:rPr>
                <w:rFonts w:eastAsia="Times New Roman" w:cs="Arial"/>
                <w:i/>
                <w:iCs/>
                <w:sz w:val="16"/>
                <w:szCs w:val="16"/>
                <w:lang w:eastAsia="en-IN"/>
              </w:rPr>
            </w:pPr>
            <w:r w:rsidRPr="006A29E3">
              <w:rPr>
                <w:rFonts w:eastAsia="Times New Roman" w:cs="Arial"/>
                <w:i/>
                <w:iCs/>
                <w:sz w:val="16"/>
                <w:szCs w:val="16"/>
                <w:lang w:eastAsia="en-IN"/>
              </w:rPr>
              <w:t>ZFYVE26</w:t>
            </w:r>
          </w:p>
        </w:tc>
        <w:tc>
          <w:tcPr>
            <w:tcW w:w="65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Ex 36</w:t>
            </w:r>
          </w:p>
        </w:tc>
        <w:tc>
          <w:tcPr>
            <w:tcW w:w="17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c.6692T&gt;A</w:t>
            </w:r>
          </w:p>
        </w:tc>
        <w:tc>
          <w:tcPr>
            <w:tcW w:w="152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p.Leu2231Ter</w:t>
            </w:r>
          </w:p>
        </w:tc>
        <w:tc>
          <w:tcPr>
            <w:tcW w:w="709" w:type="dxa"/>
            <w:gridSpan w:val="2"/>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NS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LP</w:t>
            </w:r>
          </w:p>
        </w:tc>
        <w:tc>
          <w:tcPr>
            <w:tcW w:w="710"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Hom</w:t>
            </w:r>
          </w:p>
        </w:tc>
        <w:tc>
          <w:tcPr>
            <w:tcW w:w="1101"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0/ &gt;2500</w:t>
            </w:r>
          </w:p>
        </w:tc>
        <w:tc>
          <w:tcPr>
            <w:tcW w:w="2583"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Progressive spasticity of lower limbs</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87"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58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w:t>
            </w:r>
          </w:p>
        </w:tc>
        <w:tc>
          <w:tcPr>
            <w:tcW w:w="425"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AR</w:t>
            </w:r>
          </w:p>
        </w:tc>
        <w:tc>
          <w:tcPr>
            <w:tcW w:w="1418" w:type="dxa"/>
            <w:shd w:val="clear" w:color="FFFFFF" w:fill="FFFFFF"/>
            <w:noWrap/>
            <w:vAlign w:val="center"/>
            <w:hideMark/>
          </w:tcPr>
          <w:p w:rsidR="001B12C2" w:rsidRPr="006A29E3" w:rsidRDefault="001B12C2" w:rsidP="00BF0325">
            <w:pPr>
              <w:spacing w:after="0"/>
              <w:rPr>
                <w:rFonts w:eastAsia="Times New Roman" w:cs="Arial"/>
                <w:sz w:val="16"/>
                <w:szCs w:val="16"/>
                <w:lang w:eastAsia="en-IN"/>
              </w:rPr>
            </w:pPr>
            <w:r w:rsidRPr="006A29E3">
              <w:rPr>
                <w:rFonts w:eastAsia="Times New Roman" w:cs="Arial"/>
                <w:sz w:val="16"/>
                <w:szCs w:val="16"/>
                <w:lang w:eastAsia="en-IN"/>
              </w:rPr>
              <w:t>In this study</w:t>
            </w:r>
          </w:p>
        </w:tc>
      </w:tr>
    </w:tbl>
    <w:p w:rsidR="0022219F" w:rsidRPr="00DC56BB" w:rsidRDefault="0022219F" w:rsidP="004A457B">
      <w:pPr>
        <w:spacing w:after="0" w:line="240" w:lineRule="auto"/>
        <w:jc w:val="both"/>
        <w:rPr>
          <w:sz w:val="20"/>
          <w:szCs w:val="20"/>
        </w:rPr>
      </w:pPr>
    </w:p>
    <w:p w:rsidR="004A457B" w:rsidRPr="00FA5BA1" w:rsidRDefault="004A457B" w:rsidP="00654EF5">
      <w:pPr>
        <w:spacing w:after="0" w:line="240" w:lineRule="auto"/>
        <w:rPr>
          <w:sz w:val="20"/>
          <w:szCs w:val="18"/>
        </w:rPr>
      </w:pPr>
    </w:p>
    <w:p w:rsidR="001B12C2" w:rsidRPr="001B12C2" w:rsidRDefault="001B12C2" w:rsidP="001B12C2">
      <w:pPr>
        <w:spacing w:after="0"/>
        <w:contextualSpacing/>
        <w:jc w:val="both"/>
        <w:rPr>
          <w:sz w:val="20"/>
          <w:szCs w:val="20"/>
        </w:rPr>
      </w:pPr>
      <w:r w:rsidRPr="001B12C2">
        <w:rPr>
          <w:b/>
          <w:sz w:val="20"/>
          <w:szCs w:val="20"/>
        </w:rPr>
        <w:t>Abbreviations</w:t>
      </w:r>
      <w:r w:rsidRPr="001B12C2">
        <w:rPr>
          <w:sz w:val="20"/>
          <w:szCs w:val="20"/>
        </w:rPr>
        <w:t>:</w:t>
      </w:r>
    </w:p>
    <w:p w:rsidR="001B12C2" w:rsidRPr="001B12C2" w:rsidRDefault="001B12C2" w:rsidP="001B12C2">
      <w:pPr>
        <w:spacing w:after="0"/>
        <w:contextualSpacing/>
        <w:jc w:val="both"/>
        <w:rPr>
          <w:sz w:val="20"/>
          <w:szCs w:val="20"/>
        </w:rPr>
      </w:pPr>
      <w:r w:rsidRPr="001B12C2">
        <w:rPr>
          <w:sz w:val="20"/>
          <w:szCs w:val="20"/>
        </w:rPr>
        <w:t>AAA-Achalasia-Addisonianism-Alacrima syndrome; AD-Autosomal dominant; AGS- Aicardi-goutieres syndrome; AHC-Alternating hemiplegia of childhood; ALS- Amyotrophic lateral sclerosis; AR-Autosomal recessive; ASD-Autism spectrum disorders; CdLS-Cornelia de Lange syndrome; CPK- Creatine Phosphokinase; CS-Clinical significance; Del-</w:t>
      </w:r>
      <w:r w:rsidRPr="001B12C2">
        <w:rPr>
          <w:sz w:val="20"/>
          <w:szCs w:val="20"/>
        </w:rPr>
        <w:lastRenderedPageBreak/>
        <w:t>Deletion; DMD-Duchenne muscular dystrophy; Dup-Duplication; Ex-Exon; F-Father; Hemi-Hemizygous; Het-Heterozygous; Hom-Homozygous; ID-Intellectual disability; INAD-Infantile neuroaxonal dystrophy; Inc-Inconclusive; Indel- Small deletion/duplication/insertion or insertion/deletion; Int-Intron; LGMD-Limb girdle muscular dystrophy; LP-Likely pathogenic; M-Mother; MD-CMD-Merosin-deficient congenital muscular dystrophy; MOI-Mode of inheritance; MS-Missense; MWS-Mowat-Wilson syndrome; NCL-Neuronal ceroid lipofuscinosis; NS-Nonsense; P-Pathogenic; Sibl-Sibling; SLS-Sjogren-Larsson syndrome; SS-Splice site; SV- Sanger Validation; UCMD-Ullrich muscular dystrophy; VLCFA- Very Long Chain Fatty Acids; VT-Variant type; VUS-Variant of uncertain significance; VUSD-Variant of uncertain significance with probable damaging effect; XL-X-linked; (a)-Affected; (u)-Unaffected; (unk)-Unknown.</w:t>
      </w:r>
    </w:p>
    <w:p w:rsidR="001B12C2" w:rsidRPr="001B12C2" w:rsidRDefault="001B12C2" w:rsidP="001B12C2">
      <w:pPr>
        <w:spacing w:after="0"/>
        <w:contextualSpacing/>
        <w:jc w:val="both"/>
        <w:rPr>
          <w:sz w:val="20"/>
          <w:szCs w:val="20"/>
        </w:rPr>
      </w:pPr>
      <w:r w:rsidRPr="001B12C2">
        <w:rPr>
          <w:sz w:val="20"/>
          <w:szCs w:val="20"/>
        </w:rPr>
        <w:t xml:space="preserve">Δ: ClinVar database ID, #: dbSNP database ID, *: Reference from PubMed database (PMID), **: Reported in genome Aggregation Database (gnomAD) </w:t>
      </w:r>
    </w:p>
    <w:p w:rsidR="001B12C2" w:rsidRPr="001B12C2" w:rsidRDefault="001B12C2" w:rsidP="001B12C2">
      <w:pPr>
        <w:spacing w:after="0"/>
        <w:contextualSpacing/>
        <w:jc w:val="both"/>
        <w:rPr>
          <w:sz w:val="20"/>
          <w:szCs w:val="20"/>
        </w:rPr>
      </w:pPr>
      <w:r w:rsidRPr="001B12C2">
        <w:rPr>
          <w:sz w:val="20"/>
          <w:szCs w:val="20"/>
        </w:rPr>
        <w:t xml:space="preserve">Θ: Identified </w:t>
      </w:r>
      <w:r w:rsidR="005E2C6C">
        <w:rPr>
          <w:sz w:val="20"/>
          <w:szCs w:val="20"/>
        </w:rPr>
        <w:t>v</w:t>
      </w:r>
      <w:r w:rsidR="005E2C6C" w:rsidRPr="001B12C2">
        <w:rPr>
          <w:sz w:val="20"/>
          <w:szCs w:val="20"/>
        </w:rPr>
        <w:t xml:space="preserve">ariant </w:t>
      </w:r>
      <w:r w:rsidRPr="001B12C2">
        <w:rPr>
          <w:sz w:val="20"/>
          <w:szCs w:val="20"/>
        </w:rPr>
        <w:t xml:space="preserve">observed in control population in </w:t>
      </w:r>
      <w:r w:rsidR="005E2C6C">
        <w:rPr>
          <w:sz w:val="20"/>
          <w:szCs w:val="20"/>
        </w:rPr>
        <w:t>heterzygous state for an autosomal recessive condition</w:t>
      </w:r>
    </w:p>
    <w:p w:rsidR="001B12C2" w:rsidRPr="001B12C2" w:rsidRDefault="001B12C2" w:rsidP="001B12C2">
      <w:pPr>
        <w:spacing w:after="0"/>
        <w:contextualSpacing/>
        <w:jc w:val="both"/>
        <w:rPr>
          <w:sz w:val="20"/>
          <w:szCs w:val="20"/>
        </w:rPr>
      </w:pPr>
      <w:r w:rsidRPr="001B12C2">
        <w:rPr>
          <w:sz w:val="20"/>
          <w:szCs w:val="20"/>
        </w:rPr>
        <w:t xml:space="preserve"> µ: Incomplete penetrance has been reported for this gene</w:t>
      </w:r>
    </w:p>
    <w:p w:rsidR="001B12C2" w:rsidRPr="001B12C2" w:rsidRDefault="001B12C2" w:rsidP="001B12C2">
      <w:pPr>
        <w:spacing w:after="0"/>
        <w:contextualSpacing/>
        <w:jc w:val="both"/>
        <w:rPr>
          <w:sz w:val="20"/>
          <w:szCs w:val="20"/>
        </w:rPr>
      </w:pPr>
    </w:p>
    <w:p w:rsidR="001B12C2" w:rsidRPr="001B12C2" w:rsidRDefault="001B12C2" w:rsidP="001B12C2">
      <w:pPr>
        <w:spacing w:after="0"/>
        <w:contextualSpacing/>
        <w:jc w:val="both"/>
        <w:rPr>
          <w:sz w:val="20"/>
          <w:szCs w:val="20"/>
        </w:rPr>
      </w:pPr>
      <w:r w:rsidRPr="001B12C2">
        <w:rPr>
          <w:sz w:val="20"/>
          <w:szCs w:val="20"/>
        </w:rPr>
        <w:t>For the disease conditions in clinical subtypes, following abbreviation have been used;</w:t>
      </w:r>
    </w:p>
    <w:p w:rsidR="001B12C2" w:rsidRPr="001B12C2" w:rsidRDefault="001B12C2" w:rsidP="001B12C2">
      <w:pPr>
        <w:spacing w:after="0"/>
        <w:contextualSpacing/>
        <w:jc w:val="both"/>
        <w:rPr>
          <w:sz w:val="20"/>
          <w:szCs w:val="20"/>
        </w:rPr>
      </w:pPr>
      <w:proofErr w:type="gramStart"/>
      <w:r w:rsidRPr="001B12C2">
        <w:rPr>
          <w:sz w:val="20"/>
          <w:szCs w:val="20"/>
        </w:rPr>
        <w:t>a</w:t>
      </w:r>
      <w:proofErr w:type="gramEnd"/>
      <w:r w:rsidRPr="001B12C2">
        <w:rPr>
          <w:sz w:val="20"/>
          <w:szCs w:val="20"/>
        </w:rPr>
        <w:t>: Ataxia; asd: Autism spectrum disorders; d: Dystonia; e: Epilepsy; l: Leukodystrophy; m: Microcephaly; md: Muscular dystrophy; n: Neuropathy; o: Others</w:t>
      </w:r>
    </w:p>
    <w:p w:rsidR="0022219F" w:rsidRDefault="0022219F" w:rsidP="0022219F">
      <w:pPr>
        <w:spacing w:after="0" w:line="240" w:lineRule="auto"/>
        <w:rPr>
          <w:b/>
        </w:rPr>
      </w:pPr>
      <w:r>
        <w:rPr>
          <w:sz w:val="20"/>
          <w:szCs w:val="20"/>
        </w:rPr>
        <w:br w:type="column"/>
      </w:r>
      <w:proofErr w:type="gramStart"/>
      <w:r w:rsidR="00FE4153">
        <w:rPr>
          <w:b/>
        </w:rPr>
        <w:lastRenderedPageBreak/>
        <w:t>Table S4</w:t>
      </w:r>
      <w:r w:rsidRPr="00443F03">
        <w:rPr>
          <w:b/>
        </w:rPr>
        <w:t xml:space="preserve">: </w:t>
      </w:r>
      <w:r>
        <w:rPr>
          <w:b/>
        </w:rPr>
        <w:t>List of structural variants identified in the study.</w:t>
      </w:r>
      <w:proofErr w:type="gramEnd"/>
    </w:p>
    <w:p w:rsidR="0022219F" w:rsidRDefault="0022219F" w:rsidP="0022219F">
      <w:pPr>
        <w:spacing w:after="0" w:line="240" w:lineRule="auto"/>
        <w:rPr>
          <w:b/>
        </w:rPr>
      </w:pPr>
    </w:p>
    <w:tbl>
      <w:tblPr>
        <w:tblW w:w="1622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tblPr>
      <w:tblGrid>
        <w:gridCol w:w="425"/>
        <w:gridCol w:w="709"/>
        <w:gridCol w:w="1682"/>
        <w:gridCol w:w="1641"/>
        <w:gridCol w:w="2976"/>
        <w:gridCol w:w="2127"/>
        <w:gridCol w:w="2835"/>
        <w:gridCol w:w="7"/>
        <w:gridCol w:w="844"/>
        <w:gridCol w:w="7"/>
        <w:gridCol w:w="418"/>
        <w:gridCol w:w="7"/>
        <w:gridCol w:w="702"/>
        <w:gridCol w:w="7"/>
        <w:gridCol w:w="418"/>
        <w:gridCol w:w="7"/>
        <w:gridCol w:w="1410"/>
        <w:gridCol w:w="7"/>
      </w:tblGrid>
      <w:tr w:rsidR="0022219F" w:rsidRPr="0070744D" w:rsidTr="00645A41">
        <w:trPr>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b/>
                <w:sz w:val="18"/>
                <w:szCs w:val="18"/>
              </w:rPr>
            </w:pPr>
            <w:r w:rsidRPr="0070744D">
              <w:rPr>
                <w:rFonts w:cstheme="minorHAnsi"/>
                <w:b/>
                <w:sz w:val="18"/>
                <w:szCs w:val="18"/>
              </w:rPr>
              <w:t>Sl. No.</w:t>
            </w:r>
          </w:p>
        </w:tc>
        <w:tc>
          <w:tcPr>
            <w:tcW w:w="709" w:type="dxa"/>
            <w:shd w:val="clear" w:color="auto" w:fill="auto"/>
            <w:noWrap/>
            <w:vAlign w:val="center"/>
            <w:hideMark/>
          </w:tcPr>
          <w:p w:rsidR="0022219F" w:rsidRPr="0070744D" w:rsidRDefault="0022219F" w:rsidP="00645A41">
            <w:pPr>
              <w:spacing w:after="0" w:line="240" w:lineRule="auto"/>
              <w:rPr>
                <w:rFonts w:cstheme="minorHAnsi"/>
                <w:b/>
                <w:sz w:val="18"/>
                <w:szCs w:val="18"/>
              </w:rPr>
            </w:pPr>
            <w:r w:rsidRPr="0070744D">
              <w:rPr>
                <w:rFonts w:cstheme="minorHAnsi"/>
                <w:b/>
                <w:sz w:val="18"/>
                <w:szCs w:val="18"/>
              </w:rPr>
              <w:t>Sample</w:t>
            </w:r>
          </w:p>
          <w:p w:rsidR="0022219F" w:rsidRPr="0070744D" w:rsidRDefault="0022219F" w:rsidP="00645A41">
            <w:pPr>
              <w:spacing w:after="0" w:line="240" w:lineRule="auto"/>
              <w:rPr>
                <w:rFonts w:cstheme="minorHAnsi"/>
                <w:b/>
                <w:sz w:val="18"/>
                <w:szCs w:val="18"/>
              </w:rPr>
            </w:pPr>
            <w:r w:rsidRPr="0070744D">
              <w:rPr>
                <w:rFonts w:cstheme="minorHAnsi"/>
                <w:b/>
                <w:sz w:val="18"/>
                <w:szCs w:val="18"/>
              </w:rPr>
              <w:t>ID</w:t>
            </w:r>
          </w:p>
        </w:tc>
        <w:tc>
          <w:tcPr>
            <w:tcW w:w="1682" w:type="dxa"/>
            <w:shd w:val="clear" w:color="auto" w:fill="auto"/>
            <w:noWrap/>
            <w:vAlign w:val="center"/>
            <w:hideMark/>
          </w:tcPr>
          <w:p w:rsidR="0022219F" w:rsidRPr="0070744D" w:rsidRDefault="0022219F" w:rsidP="00645A41">
            <w:pPr>
              <w:spacing w:after="0" w:line="240" w:lineRule="auto"/>
              <w:rPr>
                <w:rFonts w:cstheme="minorHAnsi"/>
                <w:b/>
                <w:sz w:val="18"/>
                <w:szCs w:val="18"/>
              </w:rPr>
            </w:pPr>
            <w:r w:rsidRPr="0070744D">
              <w:rPr>
                <w:rFonts w:cstheme="minorHAnsi"/>
                <w:b/>
                <w:sz w:val="18"/>
                <w:szCs w:val="18"/>
              </w:rPr>
              <w:t>Disease condition</w:t>
            </w:r>
          </w:p>
        </w:tc>
        <w:tc>
          <w:tcPr>
            <w:tcW w:w="1641" w:type="dxa"/>
            <w:shd w:val="clear" w:color="auto" w:fill="auto"/>
            <w:noWrap/>
            <w:vAlign w:val="center"/>
            <w:hideMark/>
          </w:tcPr>
          <w:p w:rsidR="0022219F" w:rsidRPr="0070744D" w:rsidRDefault="0022219F" w:rsidP="00645A41">
            <w:pPr>
              <w:spacing w:after="0" w:line="240" w:lineRule="auto"/>
              <w:rPr>
                <w:rFonts w:cstheme="minorHAnsi"/>
                <w:b/>
                <w:sz w:val="18"/>
                <w:szCs w:val="18"/>
              </w:rPr>
            </w:pPr>
            <w:r w:rsidRPr="0070744D">
              <w:rPr>
                <w:rFonts w:cstheme="minorHAnsi"/>
                <w:b/>
                <w:sz w:val="18"/>
                <w:szCs w:val="18"/>
              </w:rPr>
              <w:t>Gene</w:t>
            </w:r>
          </w:p>
        </w:tc>
        <w:tc>
          <w:tcPr>
            <w:tcW w:w="2976" w:type="dxa"/>
            <w:shd w:val="clear" w:color="auto" w:fill="auto"/>
            <w:noWrap/>
            <w:vAlign w:val="center"/>
            <w:hideMark/>
          </w:tcPr>
          <w:p w:rsidR="0022219F" w:rsidRPr="0070744D" w:rsidRDefault="0022219F" w:rsidP="00645A41">
            <w:pPr>
              <w:spacing w:after="0" w:line="240" w:lineRule="auto"/>
              <w:rPr>
                <w:rFonts w:cstheme="minorHAnsi"/>
                <w:b/>
                <w:sz w:val="18"/>
                <w:szCs w:val="18"/>
              </w:rPr>
            </w:pPr>
            <w:r w:rsidRPr="0070744D">
              <w:rPr>
                <w:rFonts w:cstheme="minorHAnsi"/>
                <w:b/>
                <w:sz w:val="18"/>
                <w:szCs w:val="18"/>
              </w:rPr>
              <w:t>Chr. coordinates</w:t>
            </w:r>
          </w:p>
        </w:tc>
        <w:tc>
          <w:tcPr>
            <w:tcW w:w="2127" w:type="dxa"/>
            <w:shd w:val="clear" w:color="auto" w:fill="auto"/>
            <w:noWrap/>
            <w:vAlign w:val="center"/>
            <w:hideMark/>
          </w:tcPr>
          <w:p w:rsidR="0022219F" w:rsidRPr="0070744D" w:rsidRDefault="0022219F" w:rsidP="00645A41">
            <w:pPr>
              <w:spacing w:after="0" w:line="240" w:lineRule="auto"/>
              <w:rPr>
                <w:rFonts w:cstheme="minorHAnsi"/>
                <w:b/>
                <w:sz w:val="18"/>
                <w:szCs w:val="18"/>
              </w:rPr>
            </w:pPr>
            <w:r w:rsidRPr="0070744D">
              <w:rPr>
                <w:rFonts w:cstheme="minorHAnsi"/>
                <w:b/>
                <w:sz w:val="18"/>
                <w:szCs w:val="18"/>
              </w:rPr>
              <w:t>Ex/Int</w:t>
            </w:r>
          </w:p>
        </w:tc>
        <w:tc>
          <w:tcPr>
            <w:tcW w:w="2842" w:type="dxa"/>
            <w:gridSpan w:val="2"/>
            <w:shd w:val="clear" w:color="auto" w:fill="auto"/>
            <w:noWrap/>
            <w:vAlign w:val="center"/>
            <w:hideMark/>
          </w:tcPr>
          <w:p w:rsidR="0022219F" w:rsidRPr="0070744D" w:rsidRDefault="0022219F" w:rsidP="00645A41">
            <w:pPr>
              <w:spacing w:after="0" w:line="240" w:lineRule="auto"/>
              <w:rPr>
                <w:rFonts w:cstheme="minorHAnsi"/>
                <w:b/>
                <w:sz w:val="18"/>
                <w:szCs w:val="18"/>
              </w:rPr>
            </w:pPr>
            <w:r>
              <w:rPr>
                <w:rFonts w:cstheme="minorHAnsi"/>
                <w:b/>
                <w:sz w:val="18"/>
                <w:szCs w:val="18"/>
              </w:rPr>
              <w:t>Nucleotide</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b/>
                <w:sz w:val="18"/>
                <w:szCs w:val="18"/>
              </w:rPr>
            </w:pPr>
            <w:r w:rsidRPr="0070744D">
              <w:rPr>
                <w:rFonts w:cstheme="minorHAnsi"/>
                <w:b/>
                <w:sz w:val="18"/>
                <w:szCs w:val="18"/>
              </w:rPr>
              <w:t>VT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b/>
                <w:sz w:val="18"/>
                <w:szCs w:val="18"/>
              </w:rPr>
            </w:pPr>
            <w:r w:rsidRPr="0070744D">
              <w:rPr>
                <w:rFonts w:cstheme="minorHAnsi"/>
                <w:b/>
                <w:sz w:val="18"/>
                <w:szCs w:val="18"/>
              </w:rPr>
              <w:t>CS</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b/>
                <w:sz w:val="18"/>
                <w:szCs w:val="18"/>
              </w:rPr>
            </w:pPr>
            <w:r w:rsidRPr="0070744D">
              <w:rPr>
                <w:rFonts w:cstheme="minorHAnsi"/>
                <w:b/>
                <w:sz w:val="18"/>
                <w:szCs w:val="18"/>
              </w:rPr>
              <w:t>Zygosity</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b/>
                <w:sz w:val="18"/>
                <w:szCs w:val="18"/>
              </w:rPr>
            </w:pPr>
            <w:r w:rsidRPr="0070744D">
              <w:rPr>
                <w:rFonts w:cstheme="minorHAnsi"/>
                <w:b/>
                <w:sz w:val="18"/>
                <w:szCs w:val="18"/>
              </w:rPr>
              <w:t>MOI</w:t>
            </w:r>
          </w:p>
        </w:tc>
        <w:tc>
          <w:tcPr>
            <w:tcW w:w="1417" w:type="dxa"/>
            <w:gridSpan w:val="2"/>
            <w:shd w:val="clear" w:color="auto" w:fill="auto"/>
            <w:vAlign w:val="center"/>
          </w:tcPr>
          <w:p w:rsidR="0022219F" w:rsidRPr="0070744D" w:rsidRDefault="0022219F" w:rsidP="00645A41">
            <w:pPr>
              <w:spacing w:after="0" w:line="240" w:lineRule="auto"/>
              <w:rPr>
                <w:rFonts w:cstheme="minorHAnsi"/>
                <w:b/>
                <w:sz w:val="18"/>
                <w:szCs w:val="18"/>
              </w:rPr>
            </w:pPr>
            <w:r w:rsidRPr="0070744D">
              <w:rPr>
                <w:rFonts w:cstheme="minorHAnsi"/>
                <w:b/>
                <w:sz w:val="18"/>
                <w:szCs w:val="18"/>
              </w:rPr>
              <w:t>Reference</w:t>
            </w:r>
          </w:p>
        </w:tc>
      </w:tr>
      <w:tr w:rsidR="0022219F" w:rsidRPr="0070744D" w:rsidTr="00645A41">
        <w:trPr>
          <w:trHeight w:val="283"/>
        </w:trPr>
        <w:tc>
          <w:tcPr>
            <w:tcW w:w="425" w:type="dxa"/>
            <w:vMerge w:val="restart"/>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w:t>
            </w:r>
          </w:p>
        </w:tc>
        <w:tc>
          <w:tcPr>
            <w:tcW w:w="709" w:type="dxa"/>
            <w:vMerge w:val="restart"/>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S-2588</w:t>
            </w:r>
          </w:p>
        </w:tc>
        <w:tc>
          <w:tcPr>
            <w:tcW w:w="1682" w:type="dxa"/>
            <w:vMerge w:val="restart"/>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Ataxia</w:t>
            </w:r>
          </w:p>
        </w:tc>
        <w:tc>
          <w:tcPr>
            <w:tcW w:w="1641" w:type="dxa"/>
            <w:vMerge w:val="restart"/>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ATM</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chr11:108137898?_108138069+?del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17 del</w:t>
            </w:r>
          </w:p>
        </w:tc>
        <w:tc>
          <w:tcPr>
            <w:tcW w:w="2842"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c.(2466+1_2467-1)_(2638+1_2639-1)</w:t>
            </w:r>
          </w:p>
          <w:p w:rsidR="0022219F" w:rsidRPr="0070744D" w:rsidRDefault="0022219F" w:rsidP="00645A41">
            <w:pPr>
              <w:spacing w:after="0" w:line="240" w:lineRule="auto"/>
              <w:rPr>
                <w:rFonts w:cstheme="minorHAnsi"/>
                <w:sz w:val="18"/>
                <w:szCs w:val="18"/>
              </w:rPr>
            </w:pPr>
            <w:r w:rsidRPr="0070744D">
              <w:rPr>
                <w:rFonts w:cstheme="minorHAnsi"/>
                <w:sz w:val="18"/>
                <w:szCs w:val="18"/>
              </w:rPr>
              <w:t>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trHeight w:val="283"/>
        </w:trPr>
        <w:tc>
          <w:tcPr>
            <w:tcW w:w="425" w:type="dxa"/>
            <w:vMerge/>
            <w:shd w:val="clear" w:color="auto" w:fill="auto"/>
            <w:noWrap/>
            <w:vAlign w:val="center"/>
            <w:hideMark/>
          </w:tcPr>
          <w:p w:rsidR="0022219F" w:rsidRPr="0070744D" w:rsidRDefault="0022219F" w:rsidP="00645A41">
            <w:pPr>
              <w:spacing w:after="0" w:line="240" w:lineRule="auto"/>
              <w:rPr>
                <w:rFonts w:cstheme="minorHAnsi"/>
                <w:sz w:val="18"/>
                <w:szCs w:val="18"/>
              </w:rPr>
            </w:pPr>
          </w:p>
        </w:tc>
        <w:tc>
          <w:tcPr>
            <w:tcW w:w="709" w:type="dxa"/>
            <w:vMerge/>
            <w:shd w:val="clear" w:color="auto" w:fill="auto"/>
            <w:noWrap/>
            <w:vAlign w:val="center"/>
            <w:hideMark/>
          </w:tcPr>
          <w:p w:rsidR="0022219F" w:rsidRPr="0070744D" w:rsidRDefault="0022219F" w:rsidP="00645A41">
            <w:pPr>
              <w:spacing w:after="0" w:line="240" w:lineRule="auto"/>
              <w:rPr>
                <w:rFonts w:cstheme="minorHAnsi"/>
                <w:sz w:val="18"/>
                <w:szCs w:val="18"/>
              </w:rPr>
            </w:pPr>
          </w:p>
        </w:tc>
        <w:tc>
          <w:tcPr>
            <w:tcW w:w="1682" w:type="dxa"/>
            <w:vMerge/>
            <w:shd w:val="clear" w:color="auto" w:fill="auto"/>
            <w:noWrap/>
            <w:vAlign w:val="center"/>
            <w:hideMark/>
          </w:tcPr>
          <w:p w:rsidR="0022219F" w:rsidRPr="0070744D" w:rsidRDefault="0022219F" w:rsidP="00645A41">
            <w:pPr>
              <w:spacing w:after="0" w:line="240" w:lineRule="auto"/>
              <w:rPr>
                <w:rFonts w:cstheme="minorHAnsi"/>
                <w:sz w:val="18"/>
                <w:szCs w:val="18"/>
              </w:rPr>
            </w:pPr>
          </w:p>
        </w:tc>
        <w:tc>
          <w:tcPr>
            <w:tcW w:w="1641" w:type="dxa"/>
            <w:vMerge/>
            <w:shd w:val="clear" w:color="auto" w:fill="auto"/>
            <w:noWrap/>
            <w:vAlign w:val="center"/>
            <w:hideMark/>
          </w:tcPr>
          <w:p w:rsidR="0022219F" w:rsidRPr="0070744D" w:rsidRDefault="0022219F" w:rsidP="00645A41">
            <w:pPr>
              <w:spacing w:after="0" w:line="240" w:lineRule="auto"/>
              <w:rPr>
                <w:rFonts w:cstheme="minorHAnsi"/>
                <w:i/>
                <w:iCs/>
                <w:sz w:val="18"/>
                <w:szCs w:val="18"/>
              </w:rPr>
            </w:pP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chr11:108216596C&gt;T</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58</w:t>
            </w:r>
          </w:p>
        </w:tc>
        <w:tc>
          <w:tcPr>
            <w:tcW w:w="2842"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c.8545C&gt;T</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 xml:space="preserve"> NS</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0D6A86" w:rsidRDefault="0022219F" w:rsidP="00645A41">
            <w:pPr>
              <w:spacing w:after="0" w:line="240" w:lineRule="auto"/>
              <w:rPr>
                <w:rFonts w:cs="Arial"/>
                <w:color w:val="000000"/>
                <w:sz w:val="18"/>
                <w:szCs w:val="18"/>
                <w:shd w:val="clear" w:color="auto" w:fill="FFFFFF"/>
              </w:rPr>
            </w:pPr>
            <w:r w:rsidRPr="0070744D">
              <w:rPr>
                <w:color w:val="000000"/>
                <w:sz w:val="16"/>
                <w:szCs w:val="16"/>
                <w:vertAlign w:val="superscript"/>
              </w:rPr>
              <w:t>Δ</w:t>
            </w:r>
            <w:r w:rsidRPr="0070744D">
              <w:rPr>
                <w:rFonts w:cs="Arial"/>
                <w:color w:val="000000"/>
                <w:sz w:val="18"/>
                <w:szCs w:val="18"/>
                <w:shd w:val="clear" w:color="auto" w:fill="FFFFFF"/>
              </w:rPr>
              <w:t>RCV000407552.4</w:t>
            </w:r>
          </w:p>
        </w:tc>
      </w:tr>
      <w:tr w:rsidR="0022219F" w:rsidRPr="0070744D" w:rsidTr="00645A41">
        <w:trPr>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S-3831</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Myopathy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ATP8A2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chr13:26273311-?_26436546+?del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25-33 del</w:t>
            </w:r>
          </w:p>
        </w:tc>
        <w:tc>
          <w:tcPr>
            <w:tcW w:w="2842"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c.(2211+1_2212-1)_(3183+1_3184-1)</w:t>
            </w:r>
          </w:p>
          <w:p w:rsidR="0022219F" w:rsidRPr="0070744D" w:rsidRDefault="0022219F" w:rsidP="00645A41">
            <w:pPr>
              <w:spacing w:after="0" w:line="240" w:lineRule="auto"/>
              <w:rPr>
                <w:rFonts w:cstheme="minorHAnsi"/>
                <w:sz w:val="18"/>
                <w:szCs w:val="18"/>
              </w:rPr>
            </w:pPr>
            <w:r w:rsidRPr="0070744D">
              <w:rPr>
                <w:rFonts w:cstheme="minorHAnsi"/>
                <w:sz w:val="18"/>
                <w:szCs w:val="18"/>
              </w:rPr>
              <w:t>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Hom</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3</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S-4670</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ID</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BCL11A</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chr2:60687539-?_60780405+?del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1-4 del</w:t>
            </w:r>
          </w:p>
        </w:tc>
        <w:tc>
          <w:tcPr>
            <w:tcW w:w="2842"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proofErr w:type="gramStart"/>
            <w:r w:rsidRPr="0070744D">
              <w:rPr>
                <w:rFonts w:cstheme="minorHAnsi"/>
                <w:sz w:val="18"/>
                <w:szCs w:val="18"/>
              </w:rPr>
              <w:t>c.(</w:t>
            </w:r>
            <w:proofErr w:type="gramEnd"/>
            <w:r w:rsidRPr="0070744D">
              <w:rPr>
                <w:rFonts w:cstheme="minorHAnsi"/>
                <w:sz w:val="18"/>
                <w:szCs w:val="18"/>
              </w:rPr>
              <w:t>?_-1)_(*1_?)del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*24810580</w:t>
            </w:r>
          </w:p>
        </w:tc>
      </w:tr>
      <w:tr w:rsidR="0022219F" w:rsidRPr="0070744D" w:rsidTr="00645A41">
        <w:trPr>
          <w:trHeight w:val="283"/>
        </w:trPr>
        <w:tc>
          <w:tcPr>
            <w:tcW w:w="425" w:type="dxa"/>
            <w:vMerge w:val="restart"/>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4</w:t>
            </w:r>
          </w:p>
        </w:tc>
        <w:tc>
          <w:tcPr>
            <w:tcW w:w="709" w:type="dxa"/>
            <w:vMerge w:val="restart"/>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S-246</w:t>
            </w:r>
          </w:p>
        </w:tc>
        <w:tc>
          <w:tcPr>
            <w:tcW w:w="1682" w:type="dxa"/>
            <w:vMerge w:val="restart"/>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Developmental delay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CAPN3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chr15:42701501-?_42703971+?del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17-24 del</w:t>
            </w:r>
          </w:p>
        </w:tc>
        <w:tc>
          <w:tcPr>
            <w:tcW w:w="2842"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proofErr w:type="gramStart"/>
            <w:r w:rsidRPr="0070744D">
              <w:rPr>
                <w:rFonts w:cstheme="minorHAnsi"/>
                <w:sz w:val="18"/>
                <w:szCs w:val="18"/>
              </w:rPr>
              <w:t>c.(</w:t>
            </w:r>
            <w:proofErr w:type="gramEnd"/>
            <w:r w:rsidRPr="0070744D">
              <w:rPr>
                <w:rFonts w:cstheme="minorHAnsi"/>
                <w:sz w:val="18"/>
                <w:szCs w:val="18"/>
              </w:rPr>
              <w:t>1914+1_1915-1)_(*1_?)del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vMerge/>
            <w:shd w:val="clear" w:color="auto" w:fill="auto"/>
            <w:noWrap/>
            <w:vAlign w:val="center"/>
            <w:hideMark/>
          </w:tcPr>
          <w:p w:rsidR="0022219F" w:rsidRPr="0070744D" w:rsidRDefault="0022219F" w:rsidP="00645A41">
            <w:pPr>
              <w:spacing w:after="0" w:line="240" w:lineRule="auto"/>
              <w:rPr>
                <w:rFonts w:cstheme="minorHAnsi"/>
                <w:sz w:val="18"/>
                <w:szCs w:val="18"/>
              </w:rPr>
            </w:pPr>
          </w:p>
        </w:tc>
        <w:tc>
          <w:tcPr>
            <w:tcW w:w="709" w:type="dxa"/>
            <w:vMerge/>
            <w:shd w:val="clear" w:color="auto" w:fill="auto"/>
            <w:noWrap/>
            <w:vAlign w:val="center"/>
            <w:hideMark/>
          </w:tcPr>
          <w:p w:rsidR="0022219F" w:rsidRPr="0070744D" w:rsidRDefault="0022219F" w:rsidP="00645A41">
            <w:pPr>
              <w:spacing w:after="0" w:line="240" w:lineRule="auto"/>
              <w:rPr>
                <w:rFonts w:cstheme="minorHAnsi"/>
                <w:sz w:val="18"/>
                <w:szCs w:val="18"/>
              </w:rPr>
            </w:pPr>
          </w:p>
        </w:tc>
        <w:tc>
          <w:tcPr>
            <w:tcW w:w="1682" w:type="dxa"/>
            <w:vMerge/>
            <w:shd w:val="clear" w:color="auto" w:fill="auto"/>
            <w:noWrap/>
            <w:vAlign w:val="center"/>
            <w:hideMark/>
          </w:tcPr>
          <w:p w:rsidR="0022219F" w:rsidRPr="0070744D" w:rsidRDefault="0022219F" w:rsidP="00645A41">
            <w:pPr>
              <w:spacing w:after="0" w:line="240" w:lineRule="auto"/>
              <w:rPr>
                <w:rFonts w:cstheme="minorHAnsi"/>
                <w:sz w:val="18"/>
                <w:szCs w:val="18"/>
              </w:rPr>
            </w:pPr>
          </w:p>
        </w:tc>
        <w:tc>
          <w:tcPr>
            <w:tcW w:w="13406" w:type="dxa"/>
            <w:gridSpan w:val="14"/>
            <w:shd w:val="clear" w:color="auto" w:fill="auto"/>
            <w:noWrap/>
            <w:vAlign w:val="center"/>
            <w:hideMark/>
          </w:tcPr>
          <w:p w:rsidR="0022219F" w:rsidRPr="00D36FCC" w:rsidRDefault="0022219F" w:rsidP="00645A41">
            <w:pPr>
              <w:spacing w:after="0" w:line="240" w:lineRule="auto"/>
              <w:rPr>
                <w:rFonts w:cstheme="minorHAnsi"/>
                <w:iCs/>
                <w:sz w:val="18"/>
                <w:szCs w:val="18"/>
              </w:rPr>
            </w:pPr>
            <w:r w:rsidRPr="00D36FCC">
              <w:rPr>
                <w:rFonts w:cstheme="minorHAnsi"/>
                <w:iCs/>
                <w:sz w:val="18"/>
                <w:szCs w:val="18"/>
              </w:rPr>
              <w:t>Second variant not detected</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5</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S-4663</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Epilepsy, ID</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CLN3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chr16:28493426-?_28493993+?del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11-14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c.(790+1_791-1)_(1056+1_1057- 1)</w:t>
            </w:r>
          </w:p>
          <w:p w:rsidR="0022219F" w:rsidRPr="0070744D" w:rsidRDefault="0022219F" w:rsidP="00645A41">
            <w:pPr>
              <w:spacing w:after="0" w:line="240" w:lineRule="auto"/>
              <w:rPr>
                <w:rFonts w:cstheme="minorHAnsi"/>
                <w:sz w:val="18"/>
                <w:szCs w:val="18"/>
              </w:rPr>
            </w:pPr>
            <w:r w:rsidRPr="0070744D">
              <w:rPr>
                <w:rFonts w:cstheme="minorHAnsi"/>
                <w:sz w:val="18"/>
                <w:szCs w:val="18"/>
              </w:rPr>
              <w:t>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Hom</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*9932957</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6</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R-0109</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Spasticity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CYB5R3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chr22:43019795-?_43024287+?del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5-8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c.(333+1_334-1)_(733+1_734-1)</w:t>
            </w:r>
          </w:p>
          <w:p w:rsidR="0022219F" w:rsidRPr="0070744D" w:rsidRDefault="0022219F" w:rsidP="00645A41">
            <w:pPr>
              <w:spacing w:after="0" w:line="240" w:lineRule="auto"/>
              <w:rPr>
                <w:rFonts w:cstheme="minorHAnsi"/>
                <w:sz w:val="18"/>
                <w:szCs w:val="18"/>
              </w:rPr>
            </w:pPr>
            <w:r w:rsidRPr="0070744D">
              <w:rPr>
                <w:rFonts w:cstheme="minorHAnsi"/>
                <w:sz w:val="18"/>
                <w:szCs w:val="18"/>
              </w:rPr>
              <w:t>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Hom</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7</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S-3869</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Muscular dystrophy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DMD</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chrX:31947713-?_31986631+?del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45-47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c.(6438+1_6439-1)_(6912+1_6913-1)del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Hemi</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*20847377</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8</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S-4073</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Muscular dystrophy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DMD</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chrX:31645790-?_31697703+?del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53-55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c.(7660+1_7661-1)_(8217+1_8218-1)del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Hemi</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*20847377</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9</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S-5422</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Muscular dystrophy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DMD</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chrX:31947713-?_31986631+?del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45-47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c.(6438+1_6439-1) _ (6912+1_6913-1)del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Hemi</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*20847377</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10</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S-1083</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Becker muscular dystrophy</w:t>
            </w:r>
            <w:r>
              <w:rPr>
                <w:rFonts w:cstheme="minorHAnsi"/>
                <w:sz w:val="18"/>
                <w:szCs w:val="18"/>
                <w:vertAlign w:val="superscript"/>
              </w:rPr>
              <w:t>md</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DMD</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chrX:31947713-?_31986631+?del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45-47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c.(6438+1_6439-1) _(6912+1_6913-1)del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Hemi</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*20847377</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11</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S-1130</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Muscular dystrophy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DMD</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chrX:31854835-?_31986631+?del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45-49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c.(6438+1_6439-1)_(7200+1_7201-1)del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Hemi</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*20847377</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12</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S-130</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Muscular dystrophy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DMD</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chrX:31196786-?_31341775+?del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62-70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c.(9163+1_9164-1)_(10223+1_10224-1)del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Hemi</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13</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S-224</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Muscular dystrophy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DMD</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chrX:31747748-?_31950344+?del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46-52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c.(6614+1_6615-1)_(7660+1_7661-1)del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Hemi</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*20847377</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14</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S-4015</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Muscular dystrophy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DMD</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chrX:31525398-?_31525570+?del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56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c.(8217+1_8218-1)_(8390+1_8391-1)del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Hemi</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15</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S-4696</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Muscular dystrophy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DMD</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chrX:31893305-?_31986631+?del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45-48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c.(6438+1_6439-1)_(7098+1_7099-1)del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Hemi</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*27582364</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16</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S-776</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Muscular dystrophy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 xml:space="preserve">EMD </w:t>
            </w:r>
            <w:r w:rsidRPr="00B54FCD">
              <w:rPr>
                <w:rFonts w:cstheme="minorHAnsi"/>
                <w:iCs/>
                <w:sz w:val="18"/>
                <w:szCs w:val="18"/>
              </w:rPr>
              <w:t>Ex 2-6 del along with 17 bp insertion and</w:t>
            </w:r>
            <w:r w:rsidRPr="0070744D">
              <w:rPr>
                <w:rFonts w:cstheme="minorHAnsi"/>
                <w:i/>
                <w:iCs/>
                <w:sz w:val="18"/>
                <w:szCs w:val="18"/>
              </w:rPr>
              <w:t xml:space="preserve"> FLNA </w:t>
            </w:r>
            <w:r w:rsidRPr="00B54FCD">
              <w:rPr>
                <w:rFonts w:cstheme="minorHAnsi"/>
                <w:iCs/>
                <w:sz w:val="18"/>
                <w:szCs w:val="18"/>
              </w:rPr>
              <w:t>Ex 14-47 inverted dup</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Pr>
                <w:rFonts w:cstheme="minorHAnsi"/>
                <w:iCs/>
                <w:sz w:val="18"/>
                <w:szCs w:val="18"/>
              </w:rPr>
              <w:t>chrX:153608050</w:t>
            </w:r>
            <w:r w:rsidRPr="00B54FCD">
              <w:rPr>
                <w:rFonts w:cstheme="minorHAnsi"/>
                <w:iCs/>
                <w:sz w:val="18"/>
                <w:szCs w:val="18"/>
              </w:rPr>
              <w:t>?_153609557+?delinsTGCAGTTCACTGCAATCinsNC_000023.10:g.153577217-?_153592740inv</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B54FCD">
              <w:rPr>
                <w:rFonts w:cstheme="minorHAnsi"/>
                <w:i/>
                <w:sz w:val="18"/>
                <w:szCs w:val="18"/>
              </w:rPr>
              <w:t>EMD</w:t>
            </w:r>
            <w:r w:rsidRPr="0070744D">
              <w:rPr>
                <w:rFonts w:cstheme="minorHAnsi"/>
                <w:sz w:val="18"/>
                <w:szCs w:val="18"/>
              </w:rPr>
              <w:t xml:space="preserve"> Ex 2-6 del along with </w:t>
            </w:r>
          </w:p>
          <w:p w:rsidR="0022219F" w:rsidRPr="0070744D" w:rsidRDefault="0022219F" w:rsidP="00645A41">
            <w:pPr>
              <w:spacing w:after="0" w:line="240" w:lineRule="auto"/>
              <w:rPr>
                <w:rFonts w:cstheme="minorHAnsi"/>
                <w:sz w:val="18"/>
                <w:szCs w:val="18"/>
              </w:rPr>
            </w:pPr>
            <w:r w:rsidRPr="0070744D">
              <w:rPr>
                <w:rFonts w:cstheme="minorHAnsi"/>
                <w:sz w:val="18"/>
                <w:szCs w:val="18"/>
              </w:rPr>
              <w:t xml:space="preserve">17 bp insertion and </w:t>
            </w:r>
            <w:r w:rsidRPr="00B54FCD">
              <w:rPr>
                <w:rFonts w:cstheme="minorHAnsi"/>
                <w:i/>
                <w:sz w:val="18"/>
                <w:szCs w:val="18"/>
              </w:rPr>
              <w:t>FLNA</w:t>
            </w:r>
            <w:r w:rsidRPr="0070744D">
              <w:rPr>
                <w:rFonts w:cstheme="minorHAnsi"/>
                <w:sz w:val="18"/>
                <w:szCs w:val="18"/>
              </w:rPr>
              <w:t xml:space="preserve"> </w:t>
            </w:r>
          </w:p>
          <w:p w:rsidR="0022219F" w:rsidRPr="0070744D" w:rsidRDefault="0022219F" w:rsidP="00645A41">
            <w:pPr>
              <w:spacing w:after="0" w:line="240" w:lineRule="auto"/>
              <w:rPr>
                <w:rFonts w:cstheme="minorHAnsi"/>
                <w:sz w:val="18"/>
                <w:szCs w:val="18"/>
              </w:rPr>
            </w:pPr>
            <w:r w:rsidRPr="0070744D">
              <w:rPr>
                <w:rFonts w:cstheme="minorHAnsi"/>
                <w:sz w:val="18"/>
                <w:szCs w:val="18"/>
              </w:rPr>
              <w:t>Ex 14-47 inverted dup</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proofErr w:type="gramStart"/>
            <w:r>
              <w:rPr>
                <w:rFonts w:cstheme="minorHAnsi"/>
                <w:sz w:val="18"/>
                <w:szCs w:val="18"/>
              </w:rPr>
              <w:t>c.(</w:t>
            </w:r>
            <w:proofErr w:type="gramEnd"/>
            <w:r>
              <w:rPr>
                <w:rFonts w:cstheme="minorHAnsi"/>
                <w:sz w:val="18"/>
                <w:szCs w:val="18"/>
              </w:rPr>
              <w:t>82+1_83</w:t>
            </w:r>
            <w:r w:rsidRPr="0070744D">
              <w:rPr>
                <w:rFonts w:cstheme="minorHAnsi"/>
                <w:sz w:val="18"/>
                <w:szCs w:val="18"/>
              </w:rPr>
              <w:t>1)_(*1_?)delinsTGCAGTTCACTGCAATCinsNM_001456.3:c</w:t>
            </w:r>
            <w:proofErr w:type="gramStart"/>
            <w:r w:rsidRPr="0070744D">
              <w:rPr>
                <w:rFonts w:cstheme="minorHAnsi"/>
                <w:sz w:val="18"/>
                <w:szCs w:val="18"/>
              </w:rPr>
              <w:t>.(</w:t>
            </w:r>
            <w:proofErr w:type="gramEnd"/>
            <w:r w:rsidRPr="0070744D">
              <w:rPr>
                <w:rFonts w:cstheme="minorHAnsi"/>
                <w:sz w:val="18"/>
                <w:szCs w:val="18"/>
              </w:rPr>
              <w:t>2022+1_2023-1)_(*1_?)inv</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Complex rearrangement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Hemi</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*9140403</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lastRenderedPageBreak/>
              <w:t>17</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S-4491</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Epilepsy, Microcephaly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GALC</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chr14:88401076-?_88417092+?del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11-17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proofErr w:type="gramStart"/>
            <w:r w:rsidRPr="0070744D">
              <w:rPr>
                <w:rFonts w:cstheme="minorHAnsi"/>
                <w:sz w:val="18"/>
                <w:szCs w:val="18"/>
              </w:rPr>
              <w:t>c.(</w:t>
            </w:r>
            <w:proofErr w:type="gramEnd"/>
            <w:r w:rsidRPr="0070744D">
              <w:rPr>
                <w:rFonts w:cstheme="minorHAnsi"/>
                <w:sz w:val="18"/>
                <w:szCs w:val="18"/>
              </w:rPr>
              <w:t>1161+1_1162-1)_(*31_?)del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Hom</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*11151421</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18</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S-1035</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Epilepsy, Neuropathy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IGHMBP2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chr11:68696651-?_68707199+?del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8-15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proofErr w:type="gramStart"/>
            <w:r w:rsidRPr="0070744D">
              <w:rPr>
                <w:rFonts w:cstheme="minorHAnsi"/>
                <w:sz w:val="18"/>
                <w:szCs w:val="18"/>
              </w:rPr>
              <w:t>c.(</w:t>
            </w:r>
            <w:proofErr w:type="gramEnd"/>
            <w:r w:rsidRPr="0070744D">
              <w:rPr>
                <w:rFonts w:cstheme="minorHAnsi"/>
                <w:sz w:val="18"/>
                <w:szCs w:val="18"/>
              </w:rPr>
              <w:t>1060+1_1061-1)_(*1_?)del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Hom</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19</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S-5508</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ASD</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MECP2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chrX:153295818-?_153298008+?del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3-4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proofErr w:type="gramStart"/>
            <w:r w:rsidRPr="0070744D">
              <w:rPr>
                <w:rFonts w:cstheme="minorHAnsi"/>
                <w:sz w:val="18"/>
                <w:szCs w:val="18"/>
              </w:rPr>
              <w:t>c.(</w:t>
            </w:r>
            <w:proofErr w:type="gramEnd"/>
            <w:r w:rsidRPr="0070744D">
              <w:rPr>
                <w:rFonts w:cstheme="minorHAnsi"/>
                <w:sz w:val="18"/>
                <w:szCs w:val="18"/>
              </w:rPr>
              <w:t>26+1_27-1)_(*1_?)del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*17968969</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20</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R-0520</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CdLS</w:t>
            </w:r>
            <w:r w:rsidRPr="00236FB0">
              <w:rPr>
                <w:rFonts w:cstheme="minorHAnsi"/>
                <w:sz w:val="18"/>
                <w:szCs w:val="18"/>
                <w:vertAlign w:val="superscript"/>
              </w:rPr>
              <w:t>o</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NIPBL</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chr5:36995724-?_37038840+?del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11-34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c.(3121+1_3122-1)_(6108+1_6109-1)del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21</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S-2564</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CdLS</w:t>
            </w:r>
            <w:r w:rsidRPr="00236FB0">
              <w:rPr>
                <w:rFonts w:cstheme="minorHAnsi"/>
                <w:sz w:val="18"/>
                <w:szCs w:val="18"/>
                <w:vertAlign w:val="superscript"/>
              </w:rPr>
              <w:t>o</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NIPBL</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chr5:36958206-?_36958333+?del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4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c.(230+1_231-1)_(358+1_359-1)del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22</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S-5367</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Joubert syndrome</w:t>
            </w:r>
            <w:r w:rsidRPr="00236FB0">
              <w:rPr>
                <w:rFonts w:cstheme="minorHAnsi"/>
                <w:sz w:val="18"/>
                <w:szCs w:val="18"/>
                <w:vertAlign w:val="superscript"/>
              </w:rPr>
              <w:t>o</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NPHP1</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chr2:110881368-?_110962545+?del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1-20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proofErr w:type="gramStart"/>
            <w:r w:rsidRPr="0070744D">
              <w:rPr>
                <w:rFonts w:cstheme="minorHAnsi"/>
                <w:sz w:val="18"/>
                <w:szCs w:val="18"/>
              </w:rPr>
              <w:t>c.(</w:t>
            </w:r>
            <w:proofErr w:type="gramEnd"/>
            <w:r w:rsidRPr="0070744D">
              <w:rPr>
                <w:rFonts w:cstheme="minorHAnsi"/>
                <w:sz w:val="18"/>
                <w:szCs w:val="18"/>
              </w:rPr>
              <w:t>?_-1)_(*1_?)del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Hom</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*15689444</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23</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S-6113</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Epilepsy, ASD</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NRXN1</w:t>
            </w:r>
          </w:p>
        </w:tc>
        <w:tc>
          <w:tcPr>
            <w:tcW w:w="2976" w:type="dxa"/>
            <w:shd w:val="clear" w:color="auto" w:fill="auto"/>
            <w:noWrap/>
            <w:vAlign w:val="center"/>
            <w:hideMark/>
          </w:tcPr>
          <w:p w:rsidR="0022219F" w:rsidRPr="000172F5" w:rsidRDefault="0022219F" w:rsidP="00645A41">
            <w:pPr>
              <w:spacing w:after="0" w:line="240" w:lineRule="auto"/>
              <w:rPr>
                <w:rFonts w:cstheme="minorHAnsi"/>
                <w:sz w:val="18"/>
                <w:szCs w:val="18"/>
              </w:rPr>
            </w:pPr>
            <w:r w:rsidRPr="000172F5">
              <w:rPr>
                <w:rFonts w:cstheme="minorHAnsi"/>
                <w:sz w:val="18"/>
                <w:szCs w:val="18"/>
              </w:rPr>
              <w:t>chr2:50692580-?_51149018+?del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6-18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c.(919+1_920-1)_(3484+1_3485- 1)</w:t>
            </w:r>
          </w:p>
          <w:p w:rsidR="0022219F" w:rsidRPr="0070744D" w:rsidRDefault="0022219F" w:rsidP="00645A41">
            <w:pPr>
              <w:spacing w:after="0" w:line="240" w:lineRule="auto"/>
              <w:rPr>
                <w:rFonts w:cstheme="minorHAnsi"/>
                <w:sz w:val="18"/>
                <w:szCs w:val="18"/>
              </w:rPr>
            </w:pPr>
            <w:r w:rsidRPr="0070744D">
              <w:rPr>
                <w:rFonts w:cstheme="minorHAnsi"/>
                <w:sz w:val="18"/>
                <w:szCs w:val="18"/>
              </w:rPr>
              <w:t>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*22617343</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24</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S-5906</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Sotos syndrome</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NSD1</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chr5:176636637-?_176639196+?del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5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c.(1236+1_1237-1)_(3796+1_3797-1)del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25</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S-2769</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Spasticity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PAFAH1B1</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chr17:2541583-?_2585096+?del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2-11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proofErr w:type="gramStart"/>
            <w:r w:rsidRPr="0070744D">
              <w:rPr>
                <w:rFonts w:cstheme="minorHAnsi"/>
                <w:sz w:val="18"/>
                <w:szCs w:val="18"/>
              </w:rPr>
              <w:t>c.(</w:t>
            </w:r>
            <w:proofErr w:type="gramEnd"/>
            <w:r w:rsidRPr="0070744D">
              <w:rPr>
                <w:rFonts w:cstheme="minorHAnsi"/>
                <w:sz w:val="18"/>
                <w:szCs w:val="18"/>
              </w:rPr>
              <w:t>?_-1)_(*1_?)del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*18285425</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26</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S-6624</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PMD</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PLP1</w:t>
            </w:r>
          </w:p>
        </w:tc>
        <w:tc>
          <w:tcPr>
            <w:tcW w:w="2976" w:type="dxa"/>
            <w:shd w:val="clear" w:color="auto" w:fill="auto"/>
            <w:noWrap/>
            <w:vAlign w:val="center"/>
            <w:hideMark/>
          </w:tcPr>
          <w:p w:rsidR="0022219F" w:rsidRPr="000172F5" w:rsidRDefault="0022219F" w:rsidP="00645A41">
            <w:pPr>
              <w:spacing w:after="0" w:line="240" w:lineRule="auto"/>
              <w:rPr>
                <w:rFonts w:cstheme="minorHAnsi"/>
                <w:sz w:val="18"/>
                <w:szCs w:val="18"/>
              </w:rPr>
            </w:pPr>
            <w:r w:rsidRPr="000172F5">
              <w:rPr>
                <w:rFonts w:cstheme="minorHAnsi"/>
                <w:sz w:val="18"/>
                <w:szCs w:val="18"/>
              </w:rPr>
              <w:t>chrX:103031924?_103045526+?dup</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1-7 dup (whole gene dup)</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proofErr w:type="gramStart"/>
            <w:r w:rsidRPr="0070744D">
              <w:rPr>
                <w:rFonts w:cstheme="minorHAnsi"/>
                <w:sz w:val="18"/>
                <w:szCs w:val="18"/>
              </w:rPr>
              <w:t>c.(</w:t>
            </w:r>
            <w:proofErr w:type="gramEnd"/>
            <w:r w:rsidRPr="0070744D">
              <w:rPr>
                <w:rFonts w:cstheme="minorHAnsi"/>
                <w:sz w:val="18"/>
                <w:szCs w:val="18"/>
              </w:rPr>
              <w:t>?_-1)_(*1_?)dup</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dup</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Hemi</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*21679407</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27</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R-0536</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Leukodystrophy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ROGDI</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chr16:4847461?_4848668+?delinsCAG</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7-11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c.432+462_*145delinsCAG</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Hom</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28</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S-2919</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Epilepsy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SCN1A</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chr2:166908229-?_166915198+?del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2-6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c.(264+1_265-1)_(964+1_965-1)del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*19400878</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29</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S-3157</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ID</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TRIP12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chr2:230656869?_230744795+?dup</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2-27 dup</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c.(?_-1)_(3990+1_3991-1)dup</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dup</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vMerge w:val="restart"/>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30</w:t>
            </w:r>
          </w:p>
        </w:tc>
        <w:tc>
          <w:tcPr>
            <w:tcW w:w="709" w:type="dxa"/>
            <w:vMerge w:val="restart"/>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S-3882</w:t>
            </w:r>
          </w:p>
        </w:tc>
        <w:tc>
          <w:tcPr>
            <w:tcW w:w="1682" w:type="dxa"/>
            <w:vMerge w:val="restart"/>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Microcephaly</w:t>
            </w:r>
          </w:p>
        </w:tc>
        <w:tc>
          <w:tcPr>
            <w:tcW w:w="1641" w:type="dxa"/>
            <w:vMerge w:val="restart"/>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TSEN2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chr3:12531300-?_12531488+?del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2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c.(?_-1)_(189+1_190-1)del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vMerge/>
            <w:shd w:val="clear" w:color="000000" w:fill="FFFF00"/>
            <w:noWrap/>
            <w:vAlign w:val="center"/>
            <w:hideMark/>
          </w:tcPr>
          <w:p w:rsidR="0022219F" w:rsidRPr="0070744D" w:rsidRDefault="0022219F" w:rsidP="00645A41">
            <w:pPr>
              <w:spacing w:after="0" w:line="240" w:lineRule="auto"/>
              <w:rPr>
                <w:rFonts w:cstheme="minorHAnsi"/>
                <w:sz w:val="18"/>
                <w:szCs w:val="18"/>
              </w:rPr>
            </w:pPr>
          </w:p>
        </w:tc>
        <w:tc>
          <w:tcPr>
            <w:tcW w:w="709" w:type="dxa"/>
            <w:vMerge/>
            <w:vAlign w:val="center"/>
            <w:hideMark/>
          </w:tcPr>
          <w:p w:rsidR="0022219F" w:rsidRPr="0070744D" w:rsidRDefault="0022219F" w:rsidP="00645A41">
            <w:pPr>
              <w:spacing w:after="0" w:line="240" w:lineRule="auto"/>
              <w:rPr>
                <w:rFonts w:cstheme="minorHAnsi"/>
                <w:sz w:val="18"/>
                <w:szCs w:val="18"/>
              </w:rPr>
            </w:pPr>
          </w:p>
        </w:tc>
        <w:tc>
          <w:tcPr>
            <w:tcW w:w="1682" w:type="dxa"/>
            <w:vMerge/>
            <w:vAlign w:val="center"/>
            <w:hideMark/>
          </w:tcPr>
          <w:p w:rsidR="0022219F" w:rsidRPr="0070744D" w:rsidRDefault="0022219F" w:rsidP="00645A41">
            <w:pPr>
              <w:spacing w:after="0" w:line="240" w:lineRule="auto"/>
              <w:rPr>
                <w:rFonts w:cstheme="minorHAnsi"/>
                <w:sz w:val="18"/>
                <w:szCs w:val="18"/>
              </w:rPr>
            </w:pPr>
          </w:p>
        </w:tc>
        <w:tc>
          <w:tcPr>
            <w:tcW w:w="1641" w:type="dxa"/>
            <w:vMerge/>
            <w:shd w:val="clear" w:color="auto" w:fill="auto"/>
            <w:noWrap/>
            <w:vAlign w:val="center"/>
            <w:hideMark/>
          </w:tcPr>
          <w:p w:rsidR="0022219F" w:rsidRPr="0070744D" w:rsidRDefault="0022219F" w:rsidP="00645A41">
            <w:pPr>
              <w:spacing w:after="0" w:line="240" w:lineRule="auto"/>
              <w:rPr>
                <w:rFonts w:cstheme="minorHAnsi"/>
                <w:sz w:val="18"/>
                <w:szCs w:val="18"/>
              </w:rPr>
            </w:pPr>
          </w:p>
        </w:tc>
        <w:tc>
          <w:tcPr>
            <w:tcW w:w="2976" w:type="dxa"/>
            <w:shd w:val="clear" w:color="auto" w:fill="auto"/>
            <w:noWrap/>
            <w:vAlign w:val="center"/>
            <w:hideMark/>
          </w:tcPr>
          <w:p w:rsidR="0022219F" w:rsidRPr="000172F5" w:rsidRDefault="0022219F" w:rsidP="00645A41">
            <w:pPr>
              <w:spacing w:after="0" w:line="240" w:lineRule="auto"/>
              <w:rPr>
                <w:rFonts w:cstheme="minorHAnsi"/>
                <w:sz w:val="18"/>
                <w:szCs w:val="18"/>
              </w:rPr>
            </w:pPr>
            <w:r w:rsidRPr="000172F5">
              <w:rPr>
                <w:rFonts w:cstheme="minorHAnsi"/>
                <w:sz w:val="18"/>
                <w:szCs w:val="18"/>
              </w:rPr>
              <w:t>chr3:12571274A&gt;T</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10</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c.1150A&gt;T</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MS</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VUS</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31</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S-4436</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ID</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70744D">
              <w:rPr>
                <w:rFonts w:cstheme="minorHAnsi"/>
                <w:i/>
                <w:iCs/>
                <w:sz w:val="18"/>
                <w:szCs w:val="18"/>
              </w:rPr>
              <w:t>TUSC3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chr8:15508206-?_15621757+?del</w:t>
            </w:r>
          </w:p>
        </w:tc>
        <w:tc>
          <w:tcPr>
            <w:tcW w:w="2127"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Ex 3-11 del</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proofErr w:type="gramStart"/>
            <w:r w:rsidRPr="0070744D">
              <w:rPr>
                <w:rFonts w:cstheme="minorHAnsi"/>
                <w:sz w:val="18"/>
                <w:szCs w:val="18"/>
              </w:rPr>
              <w:t>c.(</w:t>
            </w:r>
            <w:proofErr w:type="gramEnd"/>
            <w:r w:rsidRPr="0070744D">
              <w:rPr>
                <w:rFonts w:cstheme="minorHAnsi"/>
                <w:sz w:val="18"/>
                <w:szCs w:val="18"/>
              </w:rPr>
              <w:t>308+1_309-1)_ (*1_?)del</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Hom</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32</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S-2889</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Epilepsy, Microcephaly, ASD</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chr1p36.31-p36.22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chr1:5923325-?_12267077+?del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NPHP4, KCNAB2, ESPN, TNFRSF25, PLEKHG5, TAS1R1, CAMTA1, PER3, UTS2, PARK7, ENO1, CA6, H6PD, PIK3CD, NMNAT1, KIF1B, PGD, PEX14, TARDBP, MASP2, UBIAD1, MTHFR, NPPA, NPPB, PLOD1, MFN2, MIIP </w:t>
            </w:r>
            <w:r w:rsidRPr="00B54FCD">
              <w:rPr>
                <w:rFonts w:cstheme="minorHAnsi"/>
                <w:sz w:val="18"/>
                <w:szCs w:val="18"/>
              </w:rPr>
              <w:t>and</w:t>
            </w:r>
            <w:r w:rsidRPr="0070744D">
              <w:rPr>
                <w:rFonts w:cstheme="minorHAnsi"/>
                <w:i/>
                <w:sz w:val="18"/>
                <w:szCs w:val="18"/>
              </w:rPr>
              <w:t xml:space="preserve"> TNFRSF1B</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In this study</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33</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S-2857</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Epilepsy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chr1p36.33-p36.23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chr1:955553-?_8934967+?del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AGRN, TNFRSF4, B3GALT6, TAS1R3, CDK11A, GABRD, SKI, PEX10, MMEL1, TP73, NPHP4, KCNAB2, ESPN, TNFRSF25, PLEKHG5, TAS1R1, CAMTA1, PER3, </w:t>
            </w:r>
            <w:r w:rsidRPr="0070744D">
              <w:rPr>
                <w:rFonts w:cstheme="minorHAnsi"/>
                <w:i/>
                <w:sz w:val="18"/>
                <w:szCs w:val="18"/>
              </w:rPr>
              <w:lastRenderedPageBreak/>
              <w:t xml:space="preserve">UTS2, PARK7 </w:t>
            </w:r>
            <w:r w:rsidRPr="00B54FCD">
              <w:rPr>
                <w:rFonts w:cstheme="minorHAnsi"/>
                <w:sz w:val="18"/>
                <w:szCs w:val="18"/>
              </w:rPr>
              <w:t>and</w:t>
            </w:r>
            <w:r w:rsidRPr="0070744D">
              <w:rPr>
                <w:rFonts w:cstheme="minorHAnsi"/>
                <w:i/>
                <w:sz w:val="18"/>
                <w:szCs w:val="18"/>
              </w:rPr>
              <w:t xml:space="preserve"> ENO1</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lastRenderedPageBreak/>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*16690727</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lastRenderedPageBreak/>
              <w:t>34</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S-5116</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Epilepsy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chr1q43-q44</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chr1:243419476-?_245027609+?del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SDCCAG8, AKT3, ZBTB18 </w:t>
            </w:r>
            <w:r w:rsidRPr="00B54FCD">
              <w:rPr>
                <w:rFonts w:cstheme="minorHAnsi"/>
                <w:sz w:val="18"/>
                <w:szCs w:val="18"/>
              </w:rPr>
              <w:t>and</w:t>
            </w:r>
            <w:r w:rsidRPr="0070744D">
              <w:rPr>
                <w:rFonts w:cstheme="minorHAnsi"/>
                <w:i/>
                <w:sz w:val="18"/>
                <w:szCs w:val="18"/>
              </w:rPr>
              <w:t xml:space="preserve"> HNRNPU</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*26853090</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35</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S-2836</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Epilepsy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chr2q24.3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chr2:165946660-?_169313128+?del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SCN3A, SCN2A, GALNT3, TTC21B, SCN1A, SCN9A, STK39 </w:t>
            </w:r>
            <w:r w:rsidRPr="00B54FCD">
              <w:rPr>
                <w:rFonts w:cstheme="minorHAnsi"/>
                <w:sz w:val="18"/>
                <w:szCs w:val="18"/>
              </w:rPr>
              <w:t>and</w:t>
            </w:r>
            <w:r w:rsidRPr="0070744D">
              <w:rPr>
                <w:rFonts w:cstheme="minorHAnsi"/>
                <w:i/>
                <w:sz w:val="18"/>
                <w:szCs w:val="18"/>
              </w:rPr>
              <w:t xml:space="preserve"> CERS6</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*25524840</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36</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S-3496</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Epilepsy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chr2q24.3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chr2:165946660-?_169038600+?del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SCN3A, SCN2A, GALNT3, TTC21B, SCN1A, SCN9A </w:t>
            </w:r>
            <w:r w:rsidRPr="00B54FCD">
              <w:rPr>
                <w:rFonts w:cstheme="minorHAnsi"/>
                <w:sz w:val="18"/>
                <w:szCs w:val="18"/>
              </w:rPr>
              <w:t>and</w:t>
            </w:r>
            <w:r w:rsidRPr="0070744D">
              <w:rPr>
                <w:rFonts w:cstheme="minorHAnsi"/>
                <w:i/>
                <w:sz w:val="18"/>
                <w:szCs w:val="18"/>
              </w:rPr>
              <w:t xml:space="preserve"> STK39</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*25524840</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37</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S-1887</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Epilepsy</w:t>
            </w:r>
          </w:p>
        </w:tc>
        <w:tc>
          <w:tcPr>
            <w:tcW w:w="1641" w:type="dxa"/>
            <w:shd w:val="clear" w:color="auto" w:fill="auto"/>
            <w:noWrap/>
            <w:vAlign w:val="center"/>
            <w:hideMark/>
          </w:tcPr>
          <w:p w:rsidR="0022219F" w:rsidRPr="0070744D" w:rsidRDefault="0022219F" w:rsidP="00645A41">
            <w:pPr>
              <w:spacing w:after="0" w:line="240" w:lineRule="auto"/>
              <w:rPr>
                <w:rFonts w:cstheme="minorHAnsi"/>
                <w:i/>
                <w:iCs/>
                <w:sz w:val="18"/>
                <w:szCs w:val="18"/>
              </w:rPr>
            </w:pPr>
            <w:r w:rsidRPr="00B54FCD">
              <w:rPr>
                <w:rFonts w:cstheme="minorHAnsi"/>
                <w:iCs/>
                <w:sz w:val="18"/>
                <w:szCs w:val="18"/>
              </w:rPr>
              <w:t>chr2q24</w:t>
            </w:r>
            <w:r w:rsidRPr="0070744D">
              <w:rPr>
                <w:rFonts w:cstheme="minorHAnsi"/>
                <w:i/>
                <w:iCs/>
                <w:sz w:val="18"/>
                <w:szCs w:val="18"/>
              </w:rPr>
              <w:t>.3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chr2:166605291-?_167168266+?del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GALNT3, TTC21B, SCN1A </w:t>
            </w:r>
            <w:r w:rsidRPr="00B54FCD">
              <w:rPr>
                <w:rFonts w:cstheme="minorHAnsi"/>
                <w:sz w:val="18"/>
                <w:szCs w:val="18"/>
              </w:rPr>
              <w:t>and</w:t>
            </w:r>
            <w:r w:rsidRPr="0070744D">
              <w:rPr>
                <w:rFonts w:cstheme="minorHAnsi"/>
                <w:i/>
                <w:sz w:val="18"/>
                <w:szCs w:val="18"/>
              </w:rPr>
              <w:t xml:space="preserve"> SCN9A</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*25524840</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38</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S-594</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Developmental delay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chr2q37.1-q37.3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chr2:232879545-?_242795132+?del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DIS3L2, PRSS56, CHRND, CHRNG, GIGYF2, KCNJ13, NEU2, ATG16L1, SAG, DGKD, UGT1A8, UGT1A10, UGT1A9, UGT1A7, UGT1A6, UGT1A5, UGT1A4, UGT1A3, UGT1A1, COL6A3, MLPH, HES6, PER2, TRAF3IP1, TWIST2, HDAC4, NDUFA10, CAPN10, KIF1A, AGXT, PASK, ANO7, HDLBP, D2HGDH </w:t>
            </w:r>
            <w:r w:rsidRPr="00B54FCD">
              <w:rPr>
                <w:rFonts w:cstheme="minorHAnsi"/>
                <w:sz w:val="18"/>
                <w:szCs w:val="18"/>
              </w:rPr>
              <w:t>and</w:t>
            </w:r>
            <w:r w:rsidRPr="0070744D">
              <w:rPr>
                <w:rFonts w:cstheme="minorHAnsi"/>
                <w:i/>
                <w:sz w:val="18"/>
                <w:szCs w:val="18"/>
              </w:rPr>
              <w:t xml:space="preserve"> PDCD1</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*28690993</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39</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S-5221</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Macrocephaly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chr4q21.21-q22.3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chr4:78978724-?_96256782+?del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FRAS1, BMP2K, ANTXR2, COQ2, HELQ, WDFY3, ARHGAP24, MAPK10, PTPN13, DSPP, DMP1, IBSP, SPP1, PKD2, ABCG2, SNCA, SMARCAD1, PDLIM5, BMPR1B </w:t>
            </w:r>
            <w:r w:rsidRPr="00B54FCD">
              <w:rPr>
                <w:rFonts w:cstheme="minorHAnsi"/>
                <w:sz w:val="18"/>
                <w:szCs w:val="18"/>
              </w:rPr>
              <w:t>and</w:t>
            </w:r>
            <w:r w:rsidRPr="0070744D">
              <w:rPr>
                <w:rFonts w:cstheme="minorHAnsi"/>
                <w:i/>
                <w:sz w:val="18"/>
                <w:szCs w:val="18"/>
              </w:rPr>
              <w:t xml:space="preserve"> UNC5C</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*20522426</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40</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S-4861</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Epilepsy, ASD</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chr5q14.3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chr5:86564269-?_90459717+?del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RASA1, MEF2C </w:t>
            </w:r>
            <w:r w:rsidRPr="00B54FCD">
              <w:rPr>
                <w:rFonts w:cstheme="minorHAnsi"/>
                <w:sz w:val="18"/>
                <w:szCs w:val="18"/>
              </w:rPr>
              <w:t>and</w:t>
            </w:r>
            <w:r w:rsidRPr="0070744D">
              <w:rPr>
                <w:rFonts w:cstheme="minorHAnsi"/>
                <w:i/>
                <w:sz w:val="18"/>
                <w:szCs w:val="18"/>
              </w:rPr>
              <w:t xml:space="preserve"> GPR98</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*19471318</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41</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S-5188</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ASD</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chr5q14.3-q15</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chr5:89854713-?_96253309+?del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GPR98, NR2F1, TTC37, PCSK1, CAST, ERAP1 </w:t>
            </w:r>
            <w:r w:rsidRPr="00B54FCD">
              <w:rPr>
                <w:rFonts w:cstheme="minorHAnsi"/>
                <w:sz w:val="18"/>
                <w:szCs w:val="18"/>
              </w:rPr>
              <w:t>and</w:t>
            </w:r>
            <w:r w:rsidRPr="0070744D">
              <w:rPr>
                <w:rFonts w:cstheme="minorHAnsi"/>
                <w:i/>
                <w:sz w:val="18"/>
                <w:szCs w:val="18"/>
              </w:rPr>
              <w:t xml:space="preserve"> ERAP2</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*19471318</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42</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S-582</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Developmental delay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chr5q35.2-q35.3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chr5:175815821-?_177422934+?del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HIGD2A, SNCB, TSPAN17, UIMC1, FGFR4, NSD1, SLC34A1, F12, B4GALT7 </w:t>
            </w:r>
            <w:r w:rsidRPr="00B54FCD">
              <w:rPr>
                <w:rFonts w:cstheme="minorHAnsi"/>
                <w:sz w:val="18"/>
                <w:szCs w:val="18"/>
              </w:rPr>
              <w:t>and</w:t>
            </w:r>
            <w:r w:rsidRPr="0070744D">
              <w:rPr>
                <w:rFonts w:cstheme="minorHAnsi"/>
                <w:i/>
                <w:sz w:val="18"/>
                <w:szCs w:val="18"/>
              </w:rPr>
              <w:t xml:space="preserve"> PROP1</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*25510705</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43</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S-5411</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Microcephaly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chr6q27</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chr6:170591962-?_170881353+?del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DLL1 </w:t>
            </w:r>
            <w:r w:rsidRPr="00B54FCD">
              <w:rPr>
                <w:rFonts w:cstheme="minorHAnsi"/>
                <w:sz w:val="18"/>
                <w:szCs w:val="18"/>
              </w:rPr>
              <w:t>and</w:t>
            </w:r>
            <w:r w:rsidRPr="0070744D">
              <w:rPr>
                <w:rFonts w:cstheme="minorHAnsi"/>
                <w:i/>
                <w:sz w:val="18"/>
                <w:szCs w:val="18"/>
              </w:rPr>
              <w:t xml:space="preserve"> TBP</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*24736736</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lastRenderedPageBreak/>
              <w:t>44</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S-3030</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Microcephaly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chr7p14.1</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chr7:40172658-?_40314255+?del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MPLKIP </w:t>
            </w:r>
            <w:r w:rsidRPr="00B54FCD">
              <w:rPr>
                <w:rFonts w:cstheme="minorHAnsi"/>
                <w:sz w:val="18"/>
                <w:szCs w:val="18"/>
              </w:rPr>
              <w:t>and</w:t>
            </w:r>
            <w:r w:rsidRPr="0070744D">
              <w:rPr>
                <w:rFonts w:cstheme="minorHAnsi"/>
                <w:i/>
                <w:sz w:val="18"/>
                <w:szCs w:val="18"/>
              </w:rPr>
              <w:t xml:space="preserve"> SUGCT</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Hom</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*21296629</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45</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S-5204</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Developmental delay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chr7q11.23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chr7:72742578-?_74016760+?dup</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FKBP6, FZD9, MLXIPL, STX1A, ELN, LIMK1, RFC2 </w:t>
            </w:r>
            <w:r w:rsidRPr="00B54FCD">
              <w:rPr>
                <w:rFonts w:cstheme="minorHAnsi"/>
                <w:sz w:val="18"/>
                <w:szCs w:val="18"/>
              </w:rPr>
              <w:t>and</w:t>
            </w:r>
            <w:r w:rsidRPr="0070744D">
              <w:rPr>
                <w:rFonts w:cstheme="minorHAnsi"/>
                <w:i/>
                <w:sz w:val="18"/>
                <w:szCs w:val="18"/>
              </w:rPr>
              <w:t xml:space="preserve"> GTF2IRD1</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dup</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*26333794</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46</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S-1592</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Attention deficit hyperactivity disorder</w:t>
            </w:r>
            <w:r w:rsidRPr="0011710E">
              <w:rPr>
                <w:rFonts w:cstheme="minorHAnsi"/>
                <w:sz w:val="18"/>
                <w:szCs w:val="18"/>
                <w:vertAlign w:val="superscript"/>
              </w:rPr>
              <w:t>o</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chr7q31.2-q31.32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chr7:116165117-?_122635688+?del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CAV1, MET, ST7, CFTR, CTTNBP2, KCND2, TSPAN12, AASS </w:t>
            </w:r>
            <w:r w:rsidRPr="00B54FCD">
              <w:rPr>
                <w:rFonts w:cstheme="minorHAnsi"/>
                <w:sz w:val="18"/>
                <w:szCs w:val="18"/>
              </w:rPr>
              <w:t>and</w:t>
            </w:r>
            <w:r w:rsidRPr="0070744D">
              <w:rPr>
                <w:rFonts w:cstheme="minorHAnsi"/>
                <w:i/>
                <w:sz w:val="18"/>
                <w:szCs w:val="18"/>
              </w:rPr>
              <w:t xml:space="preserve"> TAS2R16</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*28224041</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47</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S-4962</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Kabuki syndrome</w:t>
            </w:r>
            <w:r w:rsidRPr="0011710E">
              <w:rPr>
                <w:rFonts w:cstheme="minorHAnsi"/>
                <w:sz w:val="18"/>
                <w:szCs w:val="18"/>
                <w:vertAlign w:val="superscript"/>
              </w:rPr>
              <w:t>o</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chr8p23.3-p23.1</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chr8:1496860-?_6728348+?del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DLGAP2, CLN8, ARHGEF10, CSMD1, MCPH1 </w:t>
            </w:r>
            <w:r w:rsidRPr="00B54FCD">
              <w:rPr>
                <w:rFonts w:cstheme="minorHAnsi"/>
                <w:sz w:val="18"/>
                <w:szCs w:val="18"/>
              </w:rPr>
              <w:t>and</w:t>
            </w:r>
            <w:r w:rsidRPr="0070744D">
              <w:rPr>
                <w:rFonts w:cstheme="minorHAnsi"/>
                <w:i/>
                <w:sz w:val="18"/>
                <w:szCs w:val="18"/>
              </w:rPr>
              <w:t xml:space="preserve"> DEFB1</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*1619636</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48</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S-4289</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Joubert syndrome</w:t>
            </w:r>
            <w:r w:rsidRPr="0011710E">
              <w:rPr>
                <w:rFonts w:cstheme="minorHAnsi"/>
                <w:sz w:val="18"/>
                <w:szCs w:val="18"/>
                <w:vertAlign w:val="superscript"/>
              </w:rPr>
              <w:t>o</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chr15q11.2-q13.1</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chr15:23810930-?_28544662+?del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MKRN3, MAGEL2, NDN, PWRN1, NPAP1, SNURF, SNRPN, SNORD116-1, SNORD116-10, SNORD115-1, UBE3A, ATP10A, GABRB3, GABRA5, GABRG3, OCA2 </w:t>
            </w:r>
            <w:r w:rsidRPr="00B54FCD">
              <w:rPr>
                <w:rFonts w:cstheme="minorHAnsi"/>
                <w:sz w:val="18"/>
                <w:szCs w:val="18"/>
              </w:rPr>
              <w:t>and</w:t>
            </w:r>
            <w:r w:rsidRPr="0070744D">
              <w:rPr>
                <w:rFonts w:cstheme="minorHAnsi"/>
                <w:i/>
                <w:sz w:val="18"/>
                <w:szCs w:val="18"/>
              </w:rPr>
              <w:t xml:space="preserve"> HERC2</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*18840528</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49</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S-177</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Leigh syndrome</w:t>
            </w:r>
            <w:r w:rsidRPr="00236FB0">
              <w:rPr>
                <w:rFonts w:cstheme="minorHAnsi"/>
                <w:sz w:val="18"/>
                <w:szCs w:val="18"/>
                <w:vertAlign w:val="superscript"/>
              </w:rPr>
              <w:t>o</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chr15q24.1-q25.1</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chr15:74630313-?_78927929+?del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CYP11A1, CYP1A1, CYP1A2, MPI, NEIL1, ETFA, PSTPIP1, CIB2, DNAJA4, CHRNA5, CHRNA3 </w:t>
            </w:r>
            <w:r w:rsidRPr="00B54FCD">
              <w:rPr>
                <w:rFonts w:cstheme="minorHAnsi"/>
                <w:sz w:val="18"/>
                <w:szCs w:val="18"/>
              </w:rPr>
              <w:t>and</w:t>
            </w:r>
            <w:r w:rsidRPr="0070744D">
              <w:rPr>
                <w:rFonts w:cstheme="minorHAnsi"/>
                <w:i/>
                <w:sz w:val="18"/>
                <w:szCs w:val="18"/>
              </w:rPr>
              <w:t xml:space="preserve"> CHRNB4</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*17360722</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50</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S-3969</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Sotos syndrome</w:t>
            </w:r>
            <w:r w:rsidRPr="0011710E">
              <w:rPr>
                <w:rFonts w:cstheme="minorHAnsi"/>
                <w:sz w:val="18"/>
                <w:szCs w:val="18"/>
                <w:vertAlign w:val="superscript"/>
              </w:rPr>
              <w:t>o</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chr16p13.11-p12.3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chr16:15758636-?_17564653+?del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NDE1, MYH11, ABCC1, ABCC6 </w:t>
            </w:r>
            <w:r w:rsidRPr="00B54FCD">
              <w:rPr>
                <w:rFonts w:cstheme="minorHAnsi"/>
                <w:sz w:val="18"/>
                <w:szCs w:val="18"/>
              </w:rPr>
              <w:t>and</w:t>
            </w:r>
            <w:r w:rsidRPr="0070744D">
              <w:rPr>
                <w:rFonts w:cstheme="minorHAnsi"/>
                <w:i/>
                <w:sz w:val="18"/>
                <w:szCs w:val="18"/>
              </w:rPr>
              <w:t xml:space="preserve"> XYLT1</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AR</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*23704059</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51</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S-3888</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Microcephaly, ID</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chr17p11.2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chr17:16842861-?_19871774+?del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TNFRSF13B, FLCN, PEMT, RAI1, SREBF1, ATPAF2, MYO15A, LLGL1, SHMT1, B9D1, SLC47A1, ALDH3A2, SLC47A2 </w:t>
            </w:r>
            <w:r w:rsidRPr="00B54FCD">
              <w:rPr>
                <w:rFonts w:cstheme="minorHAnsi"/>
                <w:sz w:val="18"/>
                <w:szCs w:val="18"/>
              </w:rPr>
              <w:t>and</w:t>
            </w:r>
            <w:r w:rsidRPr="0070744D">
              <w:rPr>
                <w:rFonts w:cstheme="minorHAnsi"/>
                <w:i/>
                <w:sz w:val="18"/>
                <w:szCs w:val="18"/>
              </w:rPr>
              <w:t xml:space="preserve"> AKAP10</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*27075776</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52</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S-3209</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Neuropathy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chr17p12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chr17:14110127-?_15164044+?del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COX10, PMP22</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*9285799</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53</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S-6580</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Neuropathy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chr17p12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chr17:14110127-?_15162510+?dup</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COX10, PMP22</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dup</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*23224996</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54</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S-6503</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Neuropathy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chr17p12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chr17:14110127-?_15162510+?dup</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COX10, PMP22</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dup</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*23224996</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55</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S-5648</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Developmental delay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chr17p13.3-p13.2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chr17:2568666-?_3422144+?del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PAFAH1B1, ASPA </w:t>
            </w:r>
            <w:r w:rsidRPr="00B54FCD">
              <w:rPr>
                <w:rFonts w:cstheme="minorHAnsi"/>
                <w:sz w:val="18"/>
                <w:szCs w:val="18"/>
              </w:rPr>
              <w:t>and</w:t>
            </w:r>
            <w:r w:rsidRPr="0070744D">
              <w:rPr>
                <w:rFonts w:cstheme="minorHAnsi"/>
                <w:i/>
                <w:sz w:val="18"/>
                <w:szCs w:val="18"/>
              </w:rPr>
              <w:t xml:space="preserve"> TRPV3</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*20452996</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56</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S-3191</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Developmental delay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chr18q12.1-q12.2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chr18:28574436-?_33848648+?del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DSC3, DSC2, DSG1, DSG4, DSG2, TTR, MEP1B, DTNA, ZNF24, ELP2 </w:t>
            </w:r>
            <w:r w:rsidRPr="00B54FCD">
              <w:rPr>
                <w:rFonts w:cstheme="minorHAnsi"/>
                <w:sz w:val="18"/>
                <w:szCs w:val="18"/>
              </w:rPr>
              <w:t>and</w:t>
            </w:r>
            <w:r w:rsidRPr="0070744D">
              <w:rPr>
                <w:rFonts w:cstheme="minorHAnsi"/>
                <w:i/>
                <w:sz w:val="18"/>
                <w:szCs w:val="18"/>
              </w:rPr>
              <w:t xml:space="preserve"> MOCOS</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*23727450</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57</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S-6017</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Pitt-Hopkins syndrome</w:t>
            </w:r>
            <w:r>
              <w:rPr>
                <w:rFonts w:cstheme="minorHAnsi"/>
                <w:sz w:val="18"/>
                <w:szCs w:val="18"/>
                <w:vertAlign w:val="superscript"/>
              </w:rPr>
              <w:t>i</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chr18q21.2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chr18:50278424-?_53303128+?del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DCC </w:t>
            </w:r>
            <w:r w:rsidRPr="00B54FCD">
              <w:rPr>
                <w:rFonts w:cstheme="minorHAnsi"/>
                <w:sz w:val="18"/>
                <w:szCs w:val="18"/>
              </w:rPr>
              <w:t>and</w:t>
            </w:r>
            <w:r w:rsidRPr="0070744D">
              <w:rPr>
                <w:rFonts w:cstheme="minorHAnsi"/>
                <w:i/>
                <w:sz w:val="18"/>
                <w:szCs w:val="18"/>
              </w:rPr>
              <w:t xml:space="preserve"> TCF4</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*23165966</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lastRenderedPageBreak/>
              <w:t>58</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S-3206</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Developmental delay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chr19p13.3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chr19:3586493-?_4517716+?del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GIPC3, TBXA2R, PIP5K1C, RAX2, ATCAY, MAP2K2, CREB3L3, SH3GL1 </w:t>
            </w:r>
            <w:r w:rsidRPr="00B54FCD">
              <w:rPr>
                <w:rFonts w:cstheme="minorHAnsi"/>
                <w:sz w:val="18"/>
                <w:szCs w:val="18"/>
              </w:rPr>
              <w:t>and</w:t>
            </w:r>
            <w:r w:rsidRPr="0070744D">
              <w:rPr>
                <w:rFonts w:cstheme="minorHAnsi"/>
                <w:i/>
                <w:sz w:val="18"/>
                <w:szCs w:val="18"/>
              </w:rPr>
              <w:t xml:space="preserve"> PLIN4</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*27239227</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59</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S-338</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Sotos syndrome</w:t>
            </w:r>
            <w:r w:rsidRPr="00960ED9">
              <w:rPr>
                <w:rFonts w:cstheme="minorHAnsi"/>
                <w:sz w:val="18"/>
                <w:szCs w:val="18"/>
                <w:vertAlign w:val="superscript"/>
              </w:rPr>
              <w:t>o</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chr22q13.31-q13.33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chr22:44221881-?_51169740+?del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SULT4A1, PNPLA3, UPK3A, SMC1B, FBLN1, ATXN10, PPARA, TRMU, CELSR1, BRD1, ALG12, IL17REL, MLC1, TUBGCP6, SCO2, TYMP, CPT1B, CHKB, ARSA </w:t>
            </w:r>
            <w:r w:rsidRPr="00B54FCD">
              <w:rPr>
                <w:rFonts w:cstheme="minorHAnsi"/>
                <w:sz w:val="18"/>
                <w:szCs w:val="18"/>
              </w:rPr>
              <w:t>and</w:t>
            </w:r>
            <w:r w:rsidRPr="0070744D">
              <w:rPr>
                <w:rFonts w:cstheme="minorHAnsi"/>
                <w:i/>
                <w:sz w:val="18"/>
                <w:szCs w:val="18"/>
              </w:rPr>
              <w:t xml:space="preserve"> SHANK3</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AD</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*12920066</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60</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S-4467</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Epilepsy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chrXp22.13</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chrX:18525217-?_18690188+?del</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CDKL5 </w:t>
            </w:r>
            <w:r w:rsidRPr="00B54FCD">
              <w:rPr>
                <w:rFonts w:cstheme="minorHAnsi"/>
                <w:sz w:val="18"/>
                <w:szCs w:val="18"/>
              </w:rPr>
              <w:t>and</w:t>
            </w:r>
            <w:r w:rsidRPr="0070744D">
              <w:rPr>
                <w:rFonts w:cstheme="minorHAnsi"/>
                <w:i/>
                <w:sz w:val="18"/>
                <w:szCs w:val="18"/>
              </w:rPr>
              <w:t xml:space="preserve"> RS1</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del</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Het</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*21293276</w:t>
            </w:r>
          </w:p>
        </w:tc>
      </w:tr>
      <w:tr w:rsidR="0022219F" w:rsidRPr="0070744D" w:rsidTr="00645A41">
        <w:trPr>
          <w:gridAfter w:val="1"/>
          <w:wAfter w:w="7" w:type="dxa"/>
          <w:trHeight w:val="283"/>
        </w:trPr>
        <w:tc>
          <w:tcPr>
            <w:tcW w:w="42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61</w:t>
            </w:r>
          </w:p>
        </w:tc>
        <w:tc>
          <w:tcPr>
            <w:tcW w:w="709"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S-4223</w:t>
            </w:r>
          </w:p>
        </w:tc>
        <w:tc>
          <w:tcPr>
            <w:tcW w:w="1682"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Developmental delay</w:t>
            </w:r>
          </w:p>
        </w:tc>
        <w:tc>
          <w:tcPr>
            <w:tcW w:w="1641"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chrXq22.1-q22.2</w:t>
            </w:r>
          </w:p>
        </w:tc>
        <w:tc>
          <w:tcPr>
            <w:tcW w:w="2976" w:type="dxa"/>
            <w:shd w:val="clear" w:color="auto" w:fill="auto"/>
            <w:noWrap/>
            <w:vAlign w:val="center"/>
            <w:hideMark/>
          </w:tcPr>
          <w:p w:rsidR="0022219F" w:rsidRPr="00B54FCD" w:rsidRDefault="0022219F" w:rsidP="00645A41">
            <w:pPr>
              <w:spacing w:after="0" w:line="240" w:lineRule="auto"/>
              <w:rPr>
                <w:rFonts w:cstheme="minorHAnsi"/>
                <w:iCs/>
                <w:sz w:val="18"/>
                <w:szCs w:val="18"/>
              </w:rPr>
            </w:pPr>
            <w:r w:rsidRPr="00B54FCD">
              <w:rPr>
                <w:rFonts w:cstheme="minorHAnsi"/>
                <w:iCs/>
                <w:sz w:val="18"/>
                <w:szCs w:val="18"/>
              </w:rPr>
              <w:t>chrX:102471082?_103268232+?dup</w:t>
            </w:r>
          </w:p>
        </w:tc>
        <w:tc>
          <w:tcPr>
            <w:tcW w:w="2127" w:type="dxa"/>
            <w:shd w:val="clear" w:color="auto" w:fill="auto"/>
            <w:noWrap/>
            <w:vAlign w:val="center"/>
            <w:hideMark/>
          </w:tcPr>
          <w:p w:rsidR="0022219F" w:rsidRPr="0070744D" w:rsidRDefault="0022219F" w:rsidP="00645A41">
            <w:pPr>
              <w:spacing w:after="0" w:line="240" w:lineRule="auto"/>
              <w:rPr>
                <w:rFonts w:cstheme="minorHAnsi"/>
                <w:i/>
                <w:sz w:val="18"/>
                <w:szCs w:val="18"/>
              </w:rPr>
            </w:pPr>
            <w:r w:rsidRPr="0070744D">
              <w:rPr>
                <w:rFonts w:cstheme="minorHAnsi"/>
                <w:i/>
                <w:sz w:val="18"/>
                <w:szCs w:val="18"/>
              </w:rPr>
              <w:t xml:space="preserve">BEX4, PLP1 </w:t>
            </w:r>
            <w:r w:rsidRPr="00B54FCD">
              <w:rPr>
                <w:rFonts w:cstheme="minorHAnsi"/>
                <w:sz w:val="18"/>
                <w:szCs w:val="18"/>
              </w:rPr>
              <w:t>and</w:t>
            </w:r>
            <w:r w:rsidRPr="0070744D">
              <w:rPr>
                <w:rFonts w:cstheme="minorHAnsi"/>
                <w:i/>
                <w:sz w:val="18"/>
                <w:szCs w:val="18"/>
              </w:rPr>
              <w:t xml:space="preserve"> H2BFWT</w:t>
            </w:r>
          </w:p>
        </w:tc>
        <w:tc>
          <w:tcPr>
            <w:tcW w:w="2835" w:type="dxa"/>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NA</w:t>
            </w:r>
          </w:p>
        </w:tc>
        <w:tc>
          <w:tcPr>
            <w:tcW w:w="851"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Large dup</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LP</w:t>
            </w:r>
          </w:p>
        </w:tc>
        <w:tc>
          <w:tcPr>
            <w:tcW w:w="709"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Hemi</w:t>
            </w:r>
          </w:p>
        </w:tc>
        <w:tc>
          <w:tcPr>
            <w:tcW w:w="425"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XL</w:t>
            </w:r>
          </w:p>
        </w:tc>
        <w:tc>
          <w:tcPr>
            <w:tcW w:w="1417" w:type="dxa"/>
            <w:gridSpan w:val="2"/>
            <w:shd w:val="clear" w:color="auto" w:fill="auto"/>
            <w:noWrap/>
            <w:vAlign w:val="center"/>
            <w:hideMark/>
          </w:tcPr>
          <w:p w:rsidR="0022219F" w:rsidRPr="0070744D" w:rsidRDefault="0022219F" w:rsidP="00645A41">
            <w:pPr>
              <w:spacing w:after="0" w:line="240" w:lineRule="auto"/>
              <w:rPr>
                <w:rFonts w:cstheme="minorHAnsi"/>
                <w:sz w:val="18"/>
                <w:szCs w:val="18"/>
              </w:rPr>
            </w:pPr>
            <w:r w:rsidRPr="0070744D">
              <w:rPr>
                <w:rFonts w:cstheme="minorHAnsi"/>
                <w:sz w:val="18"/>
                <w:szCs w:val="18"/>
              </w:rPr>
              <w:t>*24646727</w:t>
            </w:r>
          </w:p>
        </w:tc>
      </w:tr>
    </w:tbl>
    <w:p w:rsidR="0022219F" w:rsidRPr="008E6DD1" w:rsidRDefault="0022219F" w:rsidP="0022219F">
      <w:pPr>
        <w:spacing w:after="0" w:line="240" w:lineRule="auto"/>
        <w:rPr>
          <w:sz w:val="20"/>
          <w:szCs w:val="20"/>
        </w:rPr>
      </w:pPr>
    </w:p>
    <w:p w:rsidR="0022219F" w:rsidRPr="00493149" w:rsidRDefault="0022219F" w:rsidP="0022219F">
      <w:pPr>
        <w:spacing w:after="0" w:line="240" w:lineRule="auto"/>
        <w:rPr>
          <w:rFonts w:cs="Times New Roman"/>
          <w:b/>
          <w:sz w:val="20"/>
          <w:szCs w:val="20"/>
        </w:rPr>
      </w:pPr>
      <w:r w:rsidRPr="00493149">
        <w:rPr>
          <w:rFonts w:cs="Times New Roman"/>
          <w:b/>
          <w:sz w:val="20"/>
          <w:szCs w:val="20"/>
        </w:rPr>
        <w:t>Abbreviations:</w:t>
      </w:r>
    </w:p>
    <w:p w:rsidR="0022219F" w:rsidRPr="00493149" w:rsidRDefault="0022219F" w:rsidP="0022219F">
      <w:pPr>
        <w:spacing w:after="0" w:line="240" w:lineRule="auto"/>
        <w:rPr>
          <w:rFonts w:cs="Times New Roman"/>
          <w:sz w:val="20"/>
          <w:szCs w:val="20"/>
        </w:rPr>
      </w:pPr>
      <w:r w:rsidRPr="00493149">
        <w:rPr>
          <w:rFonts w:cs="Times New Roman"/>
          <w:sz w:val="20"/>
          <w:szCs w:val="20"/>
        </w:rPr>
        <w:t>AD-Autosomal dominant; ASD-Autism spectrum disorders; AR-Autosomal recessive; CdLS-Cornelia de Lange syndrome; CS-Clinical Significance; Del-Deletion; Dup-Duplication; Ex-Exon; Hemi-Hemizygous; Het-Heterozygous; Hom-Homozygous; ID-Intellectual disability; Int-Intron; LP-Likely Pathogenic; MOI-Mode of Inheritance; MS-Missense; NS-Nonsense; PMD-Pelizaeus-Merzbacher disease; P-Pathogenic; XL-X-linked.</w:t>
      </w:r>
    </w:p>
    <w:p w:rsidR="0022219F" w:rsidRPr="00493149" w:rsidRDefault="0022219F" w:rsidP="0022219F">
      <w:pPr>
        <w:spacing w:after="0"/>
        <w:rPr>
          <w:rFonts w:cs="Times New Roman"/>
          <w:bCs/>
          <w:sz w:val="20"/>
          <w:szCs w:val="20"/>
        </w:rPr>
      </w:pPr>
      <w:r w:rsidRPr="00493149">
        <w:rPr>
          <w:rFonts w:cs="Times New Roman"/>
          <w:bCs/>
          <w:sz w:val="20"/>
          <w:szCs w:val="20"/>
        </w:rPr>
        <w:t>Δ:  ClinVar database ID, *:  Reference from PubMed database (PMID) with overlapping deletion/duplication (exact breakpoints not known)</w:t>
      </w:r>
    </w:p>
    <w:p w:rsidR="0022219F" w:rsidRPr="00493149" w:rsidRDefault="0022219F" w:rsidP="0022219F">
      <w:pPr>
        <w:spacing w:after="0" w:line="240" w:lineRule="auto"/>
        <w:rPr>
          <w:bCs/>
          <w:sz w:val="20"/>
          <w:szCs w:val="20"/>
        </w:rPr>
      </w:pPr>
      <w:r w:rsidRPr="00493149">
        <w:rPr>
          <w:bCs/>
          <w:sz w:val="20"/>
          <w:szCs w:val="20"/>
        </w:rPr>
        <w:t>For the disease conditions in clinical subtypes, following abbreviation have been used</w:t>
      </w:r>
    </w:p>
    <w:p w:rsidR="0022219F" w:rsidRPr="00493149" w:rsidRDefault="0022219F" w:rsidP="0022219F">
      <w:pPr>
        <w:spacing w:after="0" w:line="240" w:lineRule="auto"/>
        <w:rPr>
          <w:bCs/>
          <w:sz w:val="20"/>
          <w:szCs w:val="20"/>
        </w:rPr>
      </w:pPr>
      <w:proofErr w:type="gramStart"/>
      <w:r w:rsidRPr="00493149">
        <w:rPr>
          <w:bCs/>
          <w:sz w:val="20"/>
          <w:szCs w:val="20"/>
        </w:rPr>
        <w:t>i</w:t>
      </w:r>
      <w:proofErr w:type="gramEnd"/>
      <w:r w:rsidRPr="00493149">
        <w:rPr>
          <w:bCs/>
          <w:sz w:val="20"/>
          <w:szCs w:val="20"/>
        </w:rPr>
        <w:t>: Intellectual disability; md: muscular dystrophy; o: others</w:t>
      </w:r>
    </w:p>
    <w:p w:rsidR="00654EF5" w:rsidRPr="00D8050C" w:rsidRDefault="00D8050C" w:rsidP="00D8050C">
      <w:pPr>
        <w:rPr>
          <w:sz w:val="24"/>
        </w:rPr>
      </w:pPr>
      <w:r>
        <w:rPr>
          <w:sz w:val="24"/>
        </w:rPr>
        <w:br w:type="column"/>
      </w:r>
      <w:r w:rsidR="00FE4153">
        <w:rPr>
          <w:b/>
        </w:rPr>
        <w:lastRenderedPageBreak/>
        <w:t>Table S5</w:t>
      </w:r>
      <w:r w:rsidR="00654EF5" w:rsidRPr="008137E3">
        <w:rPr>
          <w:b/>
        </w:rPr>
        <w:t xml:space="preserve">: </w:t>
      </w:r>
      <w:r w:rsidR="004A457B">
        <w:rPr>
          <w:b/>
        </w:rPr>
        <w:t>List of</w:t>
      </w:r>
      <w:r w:rsidR="00654EF5" w:rsidRPr="008137E3">
        <w:rPr>
          <w:b/>
        </w:rPr>
        <w:t xml:space="preserve"> </w:t>
      </w:r>
      <w:r w:rsidR="00654EF5">
        <w:rPr>
          <w:b/>
        </w:rPr>
        <w:t>‘</w:t>
      </w:r>
      <w:r w:rsidR="00CD3C72" w:rsidRPr="00CD3C72">
        <w:rPr>
          <w:b/>
        </w:rPr>
        <w:t>variant</w:t>
      </w:r>
      <w:r w:rsidR="00654EF5">
        <w:rPr>
          <w:b/>
        </w:rPr>
        <w:t xml:space="preserve"> of uncertain significance with probable damaging effect’ (</w:t>
      </w:r>
      <w:r w:rsidR="00654EF5" w:rsidRPr="008137E3">
        <w:rPr>
          <w:b/>
        </w:rPr>
        <w:t>VUSD</w:t>
      </w:r>
      <w:r w:rsidR="00654EF5">
        <w:rPr>
          <w:b/>
        </w:rPr>
        <w:t>)</w:t>
      </w:r>
      <w:r w:rsidR="007C6D81">
        <w:rPr>
          <w:b/>
        </w:rPr>
        <w:t xml:space="preserve"> identified</w:t>
      </w:r>
      <w:r w:rsidR="00654EF5" w:rsidRPr="008137E3">
        <w:rPr>
          <w:b/>
        </w:rPr>
        <w:t xml:space="preserve"> </w:t>
      </w:r>
      <w:r w:rsidR="00C710D2" w:rsidRPr="00AE313A">
        <w:rPr>
          <w:b/>
        </w:rPr>
        <w:t>in</w:t>
      </w:r>
      <w:r w:rsidR="00C710D2">
        <w:rPr>
          <w:b/>
        </w:rPr>
        <w:t xml:space="preserve"> the study</w:t>
      </w:r>
      <w:r w:rsidR="002370CC">
        <w:rPr>
          <w:b/>
        </w:rPr>
        <w:t>.</w:t>
      </w:r>
    </w:p>
    <w:tbl>
      <w:tblPr>
        <w:tblW w:w="1658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5"/>
        <w:gridCol w:w="709"/>
        <w:gridCol w:w="1276"/>
        <w:gridCol w:w="993"/>
        <w:gridCol w:w="567"/>
        <w:gridCol w:w="1508"/>
        <w:gridCol w:w="1276"/>
        <w:gridCol w:w="567"/>
        <w:gridCol w:w="708"/>
        <w:gridCol w:w="567"/>
        <w:gridCol w:w="1134"/>
        <w:gridCol w:w="1134"/>
        <w:gridCol w:w="851"/>
        <w:gridCol w:w="567"/>
        <w:gridCol w:w="425"/>
        <w:gridCol w:w="425"/>
        <w:gridCol w:w="426"/>
        <w:gridCol w:w="425"/>
        <w:gridCol w:w="425"/>
        <w:gridCol w:w="425"/>
        <w:gridCol w:w="426"/>
        <w:gridCol w:w="425"/>
        <w:gridCol w:w="425"/>
        <w:gridCol w:w="476"/>
      </w:tblGrid>
      <w:tr w:rsidR="00B75349" w:rsidRPr="00DE64DD" w:rsidTr="00B75349">
        <w:trPr>
          <w:trHeight w:val="283"/>
        </w:trPr>
        <w:tc>
          <w:tcPr>
            <w:tcW w:w="425" w:type="dxa"/>
            <w:vMerge w:val="restart"/>
            <w:shd w:val="clear" w:color="auto" w:fill="auto"/>
            <w:noWrap/>
            <w:vAlign w:val="center"/>
            <w:hideMark/>
          </w:tcPr>
          <w:p w:rsidR="00155284" w:rsidRDefault="00E149E0" w:rsidP="00B75349">
            <w:pPr>
              <w:pStyle w:val="NoSpacing"/>
              <w:rPr>
                <w:b/>
                <w:sz w:val="16"/>
                <w:szCs w:val="16"/>
                <w:lang w:eastAsia="en-IN"/>
              </w:rPr>
            </w:pPr>
            <w:r w:rsidRPr="00E149E0">
              <w:rPr>
                <w:b/>
                <w:sz w:val="16"/>
                <w:szCs w:val="16"/>
                <w:lang w:eastAsia="en-IN"/>
              </w:rPr>
              <w:t>Sl. No</w:t>
            </w:r>
          </w:p>
        </w:tc>
        <w:tc>
          <w:tcPr>
            <w:tcW w:w="709" w:type="dxa"/>
            <w:vMerge w:val="restart"/>
            <w:shd w:val="clear" w:color="auto" w:fill="auto"/>
            <w:noWrap/>
            <w:vAlign w:val="center"/>
            <w:hideMark/>
          </w:tcPr>
          <w:p w:rsidR="00155284" w:rsidRDefault="00E149E0" w:rsidP="00B75349">
            <w:pPr>
              <w:pStyle w:val="NoSpacing"/>
              <w:rPr>
                <w:b/>
                <w:sz w:val="16"/>
                <w:szCs w:val="16"/>
                <w:lang w:eastAsia="en-IN"/>
              </w:rPr>
            </w:pPr>
            <w:r w:rsidRPr="00E149E0">
              <w:rPr>
                <w:b/>
                <w:sz w:val="16"/>
                <w:szCs w:val="16"/>
                <w:lang w:eastAsia="en-IN"/>
              </w:rPr>
              <w:t>Sample ID</w:t>
            </w:r>
          </w:p>
        </w:tc>
        <w:tc>
          <w:tcPr>
            <w:tcW w:w="1276" w:type="dxa"/>
            <w:vMerge w:val="restart"/>
            <w:shd w:val="clear" w:color="auto" w:fill="auto"/>
            <w:noWrap/>
            <w:vAlign w:val="center"/>
            <w:hideMark/>
          </w:tcPr>
          <w:p w:rsidR="00155284" w:rsidRDefault="00E149E0" w:rsidP="00B75349">
            <w:pPr>
              <w:pStyle w:val="NoSpacing"/>
              <w:rPr>
                <w:b/>
                <w:sz w:val="16"/>
                <w:szCs w:val="16"/>
                <w:lang w:eastAsia="en-IN"/>
              </w:rPr>
            </w:pPr>
            <w:r w:rsidRPr="00E149E0">
              <w:rPr>
                <w:b/>
                <w:sz w:val="16"/>
                <w:szCs w:val="16"/>
                <w:lang w:eastAsia="en-IN"/>
              </w:rPr>
              <w:t>Disease condition</w:t>
            </w:r>
          </w:p>
        </w:tc>
        <w:tc>
          <w:tcPr>
            <w:tcW w:w="993" w:type="dxa"/>
            <w:vMerge w:val="restart"/>
            <w:shd w:val="clear" w:color="auto" w:fill="auto"/>
            <w:noWrap/>
            <w:vAlign w:val="center"/>
            <w:hideMark/>
          </w:tcPr>
          <w:p w:rsidR="00155284" w:rsidRDefault="00E149E0" w:rsidP="00B75349">
            <w:pPr>
              <w:pStyle w:val="NoSpacing"/>
              <w:rPr>
                <w:b/>
                <w:sz w:val="16"/>
                <w:szCs w:val="16"/>
                <w:lang w:eastAsia="en-IN"/>
              </w:rPr>
            </w:pPr>
            <w:r w:rsidRPr="00E149E0">
              <w:rPr>
                <w:b/>
                <w:sz w:val="16"/>
                <w:szCs w:val="16"/>
                <w:lang w:eastAsia="en-IN"/>
              </w:rPr>
              <w:t>Gene/</w:t>
            </w:r>
          </w:p>
          <w:p w:rsidR="00155284" w:rsidRDefault="00E149E0" w:rsidP="00B75349">
            <w:pPr>
              <w:pStyle w:val="NoSpacing"/>
              <w:rPr>
                <w:b/>
                <w:sz w:val="16"/>
                <w:szCs w:val="16"/>
                <w:lang w:eastAsia="en-IN"/>
              </w:rPr>
            </w:pPr>
            <w:r w:rsidRPr="00E149E0">
              <w:rPr>
                <w:b/>
                <w:sz w:val="16"/>
                <w:szCs w:val="16"/>
                <w:lang w:eastAsia="en-IN"/>
              </w:rPr>
              <w:t>Genomic</w:t>
            </w:r>
          </w:p>
          <w:p w:rsidR="00155284" w:rsidRDefault="00E149E0" w:rsidP="00B75349">
            <w:pPr>
              <w:pStyle w:val="NoSpacing"/>
              <w:rPr>
                <w:b/>
                <w:sz w:val="16"/>
                <w:szCs w:val="16"/>
                <w:lang w:eastAsia="en-IN"/>
              </w:rPr>
            </w:pPr>
            <w:r w:rsidRPr="00E149E0">
              <w:rPr>
                <w:b/>
                <w:sz w:val="16"/>
                <w:szCs w:val="16"/>
                <w:lang w:eastAsia="en-IN"/>
              </w:rPr>
              <w:t>region</w:t>
            </w:r>
          </w:p>
        </w:tc>
        <w:tc>
          <w:tcPr>
            <w:tcW w:w="567" w:type="dxa"/>
            <w:vMerge w:val="restart"/>
            <w:shd w:val="clear" w:color="auto" w:fill="auto"/>
            <w:noWrap/>
            <w:vAlign w:val="center"/>
            <w:hideMark/>
          </w:tcPr>
          <w:p w:rsidR="00155284" w:rsidRDefault="00E149E0" w:rsidP="00B75349">
            <w:pPr>
              <w:pStyle w:val="NoSpacing"/>
              <w:rPr>
                <w:b/>
                <w:sz w:val="16"/>
                <w:szCs w:val="16"/>
                <w:lang w:eastAsia="en-IN"/>
              </w:rPr>
            </w:pPr>
            <w:r w:rsidRPr="00E149E0">
              <w:rPr>
                <w:b/>
                <w:sz w:val="16"/>
                <w:szCs w:val="16"/>
                <w:lang w:eastAsia="en-IN"/>
              </w:rPr>
              <w:t>Ex/</w:t>
            </w:r>
          </w:p>
          <w:p w:rsidR="00155284" w:rsidRDefault="00E149E0" w:rsidP="00B75349">
            <w:pPr>
              <w:pStyle w:val="NoSpacing"/>
              <w:rPr>
                <w:b/>
                <w:sz w:val="16"/>
                <w:szCs w:val="16"/>
                <w:lang w:eastAsia="en-IN"/>
              </w:rPr>
            </w:pPr>
            <w:r w:rsidRPr="00E149E0">
              <w:rPr>
                <w:b/>
                <w:sz w:val="16"/>
                <w:szCs w:val="16"/>
                <w:lang w:eastAsia="en-IN"/>
              </w:rPr>
              <w:t>Int</w:t>
            </w:r>
          </w:p>
        </w:tc>
        <w:tc>
          <w:tcPr>
            <w:tcW w:w="1508" w:type="dxa"/>
            <w:vMerge w:val="restart"/>
            <w:shd w:val="clear" w:color="auto" w:fill="auto"/>
            <w:noWrap/>
            <w:vAlign w:val="center"/>
            <w:hideMark/>
          </w:tcPr>
          <w:p w:rsidR="00155284" w:rsidRDefault="00C4242F" w:rsidP="00B75349">
            <w:pPr>
              <w:pStyle w:val="NoSpacing"/>
              <w:rPr>
                <w:b/>
                <w:sz w:val="16"/>
                <w:szCs w:val="16"/>
                <w:lang w:eastAsia="en-IN"/>
              </w:rPr>
            </w:pPr>
            <w:r w:rsidRPr="00C4242F">
              <w:rPr>
                <w:b/>
                <w:sz w:val="16"/>
                <w:szCs w:val="16"/>
                <w:lang w:eastAsia="en-IN"/>
              </w:rPr>
              <w:t>Nucleotide</w:t>
            </w:r>
            <w:r>
              <w:rPr>
                <w:b/>
                <w:sz w:val="16"/>
                <w:szCs w:val="16"/>
                <w:lang w:eastAsia="en-IN"/>
              </w:rPr>
              <w:t xml:space="preserve">/chr. </w:t>
            </w:r>
            <w:r w:rsidR="00E149E0" w:rsidRPr="00E149E0">
              <w:rPr>
                <w:b/>
                <w:sz w:val="16"/>
                <w:szCs w:val="16"/>
                <w:lang w:eastAsia="en-IN"/>
              </w:rPr>
              <w:t>coordinate</w:t>
            </w:r>
          </w:p>
        </w:tc>
        <w:tc>
          <w:tcPr>
            <w:tcW w:w="1276" w:type="dxa"/>
            <w:vMerge w:val="restart"/>
            <w:shd w:val="clear" w:color="auto" w:fill="auto"/>
            <w:noWrap/>
            <w:vAlign w:val="center"/>
            <w:hideMark/>
          </w:tcPr>
          <w:p w:rsidR="00155284" w:rsidRDefault="00E149E0" w:rsidP="00B75349">
            <w:pPr>
              <w:pStyle w:val="NoSpacing"/>
              <w:rPr>
                <w:b/>
                <w:sz w:val="16"/>
                <w:szCs w:val="16"/>
                <w:lang w:eastAsia="en-IN"/>
              </w:rPr>
            </w:pPr>
            <w:r w:rsidRPr="00E149E0">
              <w:rPr>
                <w:b/>
                <w:sz w:val="16"/>
                <w:szCs w:val="16"/>
                <w:lang w:eastAsia="en-IN"/>
              </w:rPr>
              <w:t>Protein</w:t>
            </w:r>
          </w:p>
        </w:tc>
        <w:tc>
          <w:tcPr>
            <w:tcW w:w="567" w:type="dxa"/>
            <w:vMerge w:val="restart"/>
            <w:shd w:val="clear" w:color="auto" w:fill="auto"/>
            <w:noWrap/>
            <w:vAlign w:val="center"/>
            <w:hideMark/>
          </w:tcPr>
          <w:p w:rsidR="00155284" w:rsidRDefault="00E149E0" w:rsidP="00B75349">
            <w:pPr>
              <w:pStyle w:val="NoSpacing"/>
              <w:rPr>
                <w:b/>
                <w:sz w:val="16"/>
                <w:szCs w:val="16"/>
                <w:lang w:eastAsia="en-IN"/>
              </w:rPr>
            </w:pPr>
            <w:r w:rsidRPr="00E149E0">
              <w:rPr>
                <w:b/>
                <w:sz w:val="16"/>
                <w:szCs w:val="16"/>
                <w:lang w:eastAsia="en-IN"/>
              </w:rPr>
              <w:t>VT</w:t>
            </w:r>
          </w:p>
        </w:tc>
        <w:tc>
          <w:tcPr>
            <w:tcW w:w="708" w:type="dxa"/>
            <w:vMerge w:val="restart"/>
            <w:shd w:val="clear" w:color="auto" w:fill="auto"/>
            <w:noWrap/>
            <w:vAlign w:val="center"/>
            <w:hideMark/>
          </w:tcPr>
          <w:p w:rsidR="00155284" w:rsidRDefault="00E149E0" w:rsidP="00B75349">
            <w:pPr>
              <w:pStyle w:val="NoSpacing"/>
              <w:rPr>
                <w:b/>
                <w:sz w:val="16"/>
                <w:szCs w:val="16"/>
                <w:lang w:eastAsia="en-IN"/>
              </w:rPr>
            </w:pPr>
            <w:r w:rsidRPr="00E149E0">
              <w:rPr>
                <w:b/>
                <w:sz w:val="16"/>
                <w:szCs w:val="16"/>
                <w:lang w:eastAsia="en-IN"/>
              </w:rPr>
              <w:t>Zygosity</w:t>
            </w:r>
          </w:p>
        </w:tc>
        <w:tc>
          <w:tcPr>
            <w:tcW w:w="567" w:type="dxa"/>
            <w:vMerge w:val="restart"/>
            <w:shd w:val="clear" w:color="auto" w:fill="auto"/>
            <w:noWrap/>
            <w:vAlign w:val="center"/>
            <w:hideMark/>
          </w:tcPr>
          <w:p w:rsidR="00155284" w:rsidRDefault="00E149E0" w:rsidP="00B75349">
            <w:pPr>
              <w:pStyle w:val="NoSpacing"/>
              <w:rPr>
                <w:b/>
                <w:sz w:val="16"/>
                <w:szCs w:val="16"/>
                <w:lang w:eastAsia="en-IN"/>
              </w:rPr>
            </w:pPr>
            <w:r w:rsidRPr="00E149E0">
              <w:rPr>
                <w:b/>
                <w:sz w:val="16"/>
                <w:szCs w:val="16"/>
                <w:lang w:eastAsia="en-IN"/>
              </w:rPr>
              <w:t>MOI</w:t>
            </w:r>
          </w:p>
        </w:tc>
        <w:tc>
          <w:tcPr>
            <w:tcW w:w="1134" w:type="dxa"/>
            <w:vMerge w:val="restart"/>
            <w:shd w:val="clear" w:color="auto" w:fill="auto"/>
            <w:noWrap/>
            <w:vAlign w:val="center"/>
            <w:hideMark/>
          </w:tcPr>
          <w:p w:rsidR="00155284" w:rsidRDefault="00E149E0" w:rsidP="00B75349">
            <w:pPr>
              <w:pStyle w:val="NoSpacing"/>
              <w:rPr>
                <w:b/>
                <w:sz w:val="16"/>
                <w:szCs w:val="16"/>
              </w:rPr>
            </w:pPr>
            <w:r w:rsidRPr="00E149E0">
              <w:rPr>
                <w:b/>
                <w:sz w:val="16"/>
                <w:szCs w:val="16"/>
              </w:rPr>
              <w:t>Reference</w:t>
            </w:r>
          </w:p>
        </w:tc>
        <w:tc>
          <w:tcPr>
            <w:tcW w:w="2552" w:type="dxa"/>
            <w:gridSpan w:val="3"/>
            <w:shd w:val="clear" w:color="auto" w:fill="auto"/>
            <w:noWrap/>
            <w:vAlign w:val="center"/>
            <w:hideMark/>
          </w:tcPr>
          <w:p w:rsidR="00155284" w:rsidRDefault="00E149E0" w:rsidP="00B75349">
            <w:pPr>
              <w:pStyle w:val="NoSpacing"/>
              <w:rPr>
                <w:b/>
                <w:sz w:val="16"/>
                <w:szCs w:val="16"/>
                <w:lang w:eastAsia="en-IN"/>
              </w:rPr>
            </w:pPr>
            <w:r w:rsidRPr="00E149E0">
              <w:rPr>
                <w:b/>
                <w:sz w:val="16"/>
                <w:szCs w:val="16"/>
                <w:lang w:eastAsia="en-IN"/>
              </w:rPr>
              <w:t>Public Databases</w:t>
            </w:r>
          </w:p>
        </w:tc>
        <w:tc>
          <w:tcPr>
            <w:tcW w:w="4303" w:type="dxa"/>
            <w:gridSpan w:val="10"/>
            <w:shd w:val="clear" w:color="auto" w:fill="auto"/>
            <w:noWrap/>
            <w:vAlign w:val="center"/>
            <w:hideMark/>
          </w:tcPr>
          <w:p w:rsidR="00155284" w:rsidRDefault="00E149E0" w:rsidP="00B75349">
            <w:pPr>
              <w:pStyle w:val="NoSpacing"/>
              <w:rPr>
                <w:b/>
                <w:sz w:val="16"/>
                <w:szCs w:val="16"/>
                <w:lang w:eastAsia="en-IN"/>
              </w:rPr>
            </w:pPr>
            <w:r w:rsidRPr="00E149E0">
              <w:rPr>
                <w:b/>
                <w:i/>
                <w:sz w:val="16"/>
                <w:szCs w:val="16"/>
                <w:lang w:eastAsia="en-IN"/>
              </w:rPr>
              <w:t>In Silico</w:t>
            </w:r>
            <w:r w:rsidRPr="00E149E0">
              <w:rPr>
                <w:b/>
                <w:sz w:val="16"/>
                <w:szCs w:val="16"/>
                <w:lang w:eastAsia="en-IN"/>
              </w:rPr>
              <w:t xml:space="preserve"> Predictors</w:t>
            </w:r>
          </w:p>
        </w:tc>
      </w:tr>
      <w:tr w:rsidR="00743E83" w:rsidRPr="002D2611" w:rsidTr="00B75349">
        <w:trPr>
          <w:trHeight w:val="283"/>
        </w:trPr>
        <w:tc>
          <w:tcPr>
            <w:tcW w:w="425" w:type="dxa"/>
            <w:vMerge/>
            <w:shd w:val="clear" w:color="auto" w:fill="auto"/>
            <w:noWrap/>
            <w:vAlign w:val="center"/>
            <w:hideMark/>
          </w:tcPr>
          <w:p w:rsidR="00155284" w:rsidRDefault="00155284" w:rsidP="00B75349">
            <w:pPr>
              <w:pStyle w:val="NoSpacing"/>
              <w:rPr>
                <w:sz w:val="16"/>
                <w:szCs w:val="16"/>
                <w:lang w:eastAsia="en-IN"/>
              </w:rPr>
            </w:pPr>
          </w:p>
        </w:tc>
        <w:tc>
          <w:tcPr>
            <w:tcW w:w="709" w:type="dxa"/>
            <w:vMerge/>
            <w:shd w:val="clear" w:color="auto" w:fill="auto"/>
            <w:noWrap/>
            <w:vAlign w:val="center"/>
            <w:hideMark/>
          </w:tcPr>
          <w:p w:rsidR="00155284" w:rsidRDefault="00155284" w:rsidP="00B75349">
            <w:pPr>
              <w:pStyle w:val="NoSpacing"/>
              <w:rPr>
                <w:sz w:val="16"/>
                <w:szCs w:val="16"/>
                <w:lang w:eastAsia="en-IN"/>
              </w:rPr>
            </w:pPr>
          </w:p>
        </w:tc>
        <w:tc>
          <w:tcPr>
            <w:tcW w:w="1276" w:type="dxa"/>
            <w:vMerge/>
            <w:shd w:val="clear" w:color="auto" w:fill="auto"/>
            <w:noWrap/>
            <w:vAlign w:val="center"/>
            <w:hideMark/>
          </w:tcPr>
          <w:p w:rsidR="00155284" w:rsidRDefault="00155284" w:rsidP="00B75349">
            <w:pPr>
              <w:pStyle w:val="NoSpacing"/>
              <w:rPr>
                <w:sz w:val="16"/>
                <w:szCs w:val="16"/>
                <w:lang w:eastAsia="en-IN"/>
              </w:rPr>
            </w:pPr>
          </w:p>
        </w:tc>
        <w:tc>
          <w:tcPr>
            <w:tcW w:w="993" w:type="dxa"/>
            <w:vMerge/>
            <w:shd w:val="clear" w:color="auto" w:fill="auto"/>
            <w:noWrap/>
            <w:vAlign w:val="center"/>
            <w:hideMark/>
          </w:tcPr>
          <w:p w:rsidR="00155284" w:rsidRDefault="00155284" w:rsidP="00B75349">
            <w:pPr>
              <w:pStyle w:val="NoSpacing"/>
              <w:rPr>
                <w:sz w:val="16"/>
                <w:szCs w:val="16"/>
                <w:lang w:eastAsia="en-IN"/>
              </w:rPr>
            </w:pPr>
          </w:p>
        </w:tc>
        <w:tc>
          <w:tcPr>
            <w:tcW w:w="567" w:type="dxa"/>
            <w:vMerge/>
            <w:shd w:val="clear" w:color="auto" w:fill="auto"/>
            <w:noWrap/>
            <w:vAlign w:val="center"/>
            <w:hideMark/>
          </w:tcPr>
          <w:p w:rsidR="00155284" w:rsidRDefault="00155284" w:rsidP="00B75349">
            <w:pPr>
              <w:pStyle w:val="NoSpacing"/>
              <w:rPr>
                <w:sz w:val="16"/>
                <w:szCs w:val="16"/>
                <w:lang w:eastAsia="en-IN"/>
              </w:rPr>
            </w:pPr>
          </w:p>
        </w:tc>
        <w:tc>
          <w:tcPr>
            <w:tcW w:w="1508" w:type="dxa"/>
            <w:vMerge/>
            <w:shd w:val="clear" w:color="auto" w:fill="auto"/>
            <w:noWrap/>
            <w:vAlign w:val="center"/>
            <w:hideMark/>
          </w:tcPr>
          <w:p w:rsidR="00155284" w:rsidRDefault="00155284" w:rsidP="00B75349">
            <w:pPr>
              <w:pStyle w:val="NoSpacing"/>
              <w:rPr>
                <w:sz w:val="16"/>
                <w:szCs w:val="16"/>
                <w:lang w:eastAsia="en-IN"/>
              </w:rPr>
            </w:pPr>
          </w:p>
        </w:tc>
        <w:tc>
          <w:tcPr>
            <w:tcW w:w="1276" w:type="dxa"/>
            <w:vMerge/>
            <w:shd w:val="clear" w:color="auto" w:fill="auto"/>
            <w:noWrap/>
            <w:vAlign w:val="center"/>
            <w:hideMark/>
          </w:tcPr>
          <w:p w:rsidR="00155284" w:rsidRDefault="00155284" w:rsidP="00B75349">
            <w:pPr>
              <w:pStyle w:val="NoSpacing"/>
              <w:rPr>
                <w:sz w:val="16"/>
                <w:szCs w:val="16"/>
                <w:lang w:eastAsia="en-IN"/>
              </w:rPr>
            </w:pPr>
          </w:p>
        </w:tc>
        <w:tc>
          <w:tcPr>
            <w:tcW w:w="567" w:type="dxa"/>
            <w:vMerge/>
            <w:shd w:val="clear" w:color="auto" w:fill="auto"/>
            <w:noWrap/>
            <w:vAlign w:val="center"/>
            <w:hideMark/>
          </w:tcPr>
          <w:p w:rsidR="00155284" w:rsidRDefault="00155284" w:rsidP="00B75349">
            <w:pPr>
              <w:pStyle w:val="NoSpacing"/>
              <w:rPr>
                <w:sz w:val="16"/>
                <w:szCs w:val="16"/>
                <w:lang w:eastAsia="en-IN"/>
              </w:rPr>
            </w:pPr>
          </w:p>
        </w:tc>
        <w:tc>
          <w:tcPr>
            <w:tcW w:w="708" w:type="dxa"/>
            <w:vMerge/>
            <w:shd w:val="clear" w:color="auto" w:fill="auto"/>
            <w:noWrap/>
            <w:vAlign w:val="center"/>
            <w:hideMark/>
          </w:tcPr>
          <w:p w:rsidR="00155284" w:rsidRDefault="00155284" w:rsidP="00B75349">
            <w:pPr>
              <w:pStyle w:val="NoSpacing"/>
              <w:rPr>
                <w:sz w:val="16"/>
                <w:szCs w:val="16"/>
                <w:lang w:eastAsia="en-IN"/>
              </w:rPr>
            </w:pPr>
          </w:p>
        </w:tc>
        <w:tc>
          <w:tcPr>
            <w:tcW w:w="567" w:type="dxa"/>
            <w:vMerge/>
            <w:shd w:val="clear" w:color="auto" w:fill="auto"/>
            <w:noWrap/>
            <w:vAlign w:val="center"/>
            <w:hideMark/>
          </w:tcPr>
          <w:p w:rsidR="00155284" w:rsidRDefault="00155284" w:rsidP="00B75349">
            <w:pPr>
              <w:pStyle w:val="NoSpacing"/>
              <w:rPr>
                <w:sz w:val="16"/>
                <w:szCs w:val="16"/>
                <w:lang w:eastAsia="en-IN"/>
              </w:rPr>
            </w:pPr>
          </w:p>
        </w:tc>
        <w:tc>
          <w:tcPr>
            <w:tcW w:w="1134" w:type="dxa"/>
            <w:vMerge/>
            <w:shd w:val="clear" w:color="auto" w:fill="auto"/>
            <w:noWrap/>
            <w:vAlign w:val="center"/>
            <w:hideMark/>
          </w:tcPr>
          <w:p w:rsidR="00155284" w:rsidRDefault="00155284" w:rsidP="00B75349">
            <w:pPr>
              <w:pStyle w:val="NoSpacing"/>
              <w:rPr>
                <w:sz w:val="16"/>
                <w:szCs w:val="16"/>
                <w:lang w:eastAsia="en-IN"/>
              </w:rPr>
            </w:pPr>
          </w:p>
        </w:tc>
        <w:tc>
          <w:tcPr>
            <w:tcW w:w="1134" w:type="dxa"/>
            <w:shd w:val="clear" w:color="auto" w:fill="auto"/>
            <w:noWrap/>
            <w:vAlign w:val="center"/>
            <w:hideMark/>
          </w:tcPr>
          <w:p w:rsidR="00155284" w:rsidRDefault="00E149E0" w:rsidP="00B75349">
            <w:pPr>
              <w:pStyle w:val="NoSpacing"/>
              <w:rPr>
                <w:b/>
                <w:sz w:val="16"/>
                <w:szCs w:val="16"/>
              </w:rPr>
            </w:pPr>
            <w:r w:rsidRPr="00E149E0">
              <w:rPr>
                <w:b/>
                <w:sz w:val="16"/>
                <w:szCs w:val="16"/>
              </w:rPr>
              <w:t>dbSNP</w:t>
            </w:r>
          </w:p>
        </w:tc>
        <w:tc>
          <w:tcPr>
            <w:tcW w:w="851" w:type="dxa"/>
            <w:shd w:val="clear" w:color="auto" w:fill="auto"/>
            <w:noWrap/>
            <w:vAlign w:val="center"/>
            <w:hideMark/>
          </w:tcPr>
          <w:p w:rsidR="00155284" w:rsidRDefault="00D36FCC" w:rsidP="00B75349">
            <w:pPr>
              <w:pStyle w:val="NoSpacing"/>
              <w:rPr>
                <w:b/>
                <w:sz w:val="16"/>
                <w:szCs w:val="16"/>
              </w:rPr>
            </w:pPr>
            <w:r w:rsidRPr="00EF19F4">
              <w:rPr>
                <w:b/>
                <w:sz w:val="16"/>
                <w:szCs w:val="16"/>
              </w:rPr>
              <w:t>ClinV</w:t>
            </w:r>
            <w:r w:rsidR="00E149E0" w:rsidRPr="00EF19F4">
              <w:rPr>
                <w:b/>
                <w:sz w:val="16"/>
                <w:szCs w:val="16"/>
              </w:rPr>
              <w:t>ar</w:t>
            </w:r>
          </w:p>
        </w:tc>
        <w:tc>
          <w:tcPr>
            <w:tcW w:w="567" w:type="dxa"/>
            <w:shd w:val="clear" w:color="auto" w:fill="auto"/>
            <w:noWrap/>
            <w:vAlign w:val="center"/>
            <w:hideMark/>
          </w:tcPr>
          <w:p w:rsidR="00155284" w:rsidRDefault="00E149E0" w:rsidP="00B75349">
            <w:pPr>
              <w:pStyle w:val="NoSpacing"/>
              <w:rPr>
                <w:b/>
                <w:sz w:val="16"/>
                <w:szCs w:val="16"/>
              </w:rPr>
            </w:pPr>
            <w:r w:rsidRPr="00E149E0">
              <w:rPr>
                <w:b/>
                <w:sz w:val="16"/>
                <w:szCs w:val="16"/>
              </w:rPr>
              <w:t>ExAC</w:t>
            </w:r>
            <w:r w:rsidR="00EF19F4" w:rsidRPr="00EF19F4">
              <w:rPr>
                <w:b/>
                <w:sz w:val="16"/>
                <w:szCs w:val="16"/>
                <w:vertAlign w:val="superscript"/>
              </w:rPr>
              <w:t>$</w:t>
            </w:r>
          </w:p>
        </w:tc>
        <w:tc>
          <w:tcPr>
            <w:tcW w:w="425" w:type="dxa"/>
            <w:shd w:val="clear" w:color="auto" w:fill="auto"/>
            <w:noWrap/>
            <w:vAlign w:val="center"/>
            <w:hideMark/>
          </w:tcPr>
          <w:p w:rsidR="00155284" w:rsidRDefault="00E149E0" w:rsidP="00B75349">
            <w:pPr>
              <w:pStyle w:val="NoSpacing"/>
              <w:rPr>
                <w:b/>
                <w:sz w:val="16"/>
                <w:szCs w:val="16"/>
              </w:rPr>
            </w:pPr>
            <w:r w:rsidRPr="00E149E0">
              <w:rPr>
                <w:b/>
                <w:sz w:val="16"/>
                <w:szCs w:val="16"/>
              </w:rPr>
              <w:t>FA</w:t>
            </w:r>
          </w:p>
        </w:tc>
        <w:tc>
          <w:tcPr>
            <w:tcW w:w="425" w:type="dxa"/>
            <w:shd w:val="clear" w:color="auto" w:fill="auto"/>
            <w:noWrap/>
            <w:vAlign w:val="center"/>
            <w:hideMark/>
          </w:tcPr>
          <w:p w:rsidR="00155284" w:rsidRDefault="00E149E0" w:rsidP="00B75349">
            <w:pPr>
              <w:pStyle w:val="NoSpacing"/>
              <w:rPr>
                <w:b/>
                <w:sz w:val="16"/>
                <w:szCs w:val="16"/>
              </w:rPr>
            </w:pPr>
            <w:r w:rsidRPr="00E149E0">
              <w:rPr>
                <w:b/>
                <w:sz w:val="16"/>
                <w:szCs w:val="16"/>
              </w:rPr>
              <w:t>LRT</w:t>
            </w:r>
          </w:p>
        </w:tc>
        <w:tc>
          <w:tcPr>
            <w:tcW w:w="426" w:type="dxa"/>
            <w:shd w:val="clear" w:color="auto" w:fill="auto"/>
            <w:noWrap/>
            <w:vAlign w:val="center"/>
            <w:hideMark/>
          </w:tcPr>
          <w:p w:rsidR="00155284" w:rsidRDefault="00E149E0" w:rsidP="00B75349">
            <w:pPr>
              <w:pStyle w:val="NoSpacing"/>
              <w:rPr>
                <w:b/>
                <w:sz w:val="16"/>
                <w:szCs w:val="16"/>
              </w:rPr>
            </w:pPr>
            <w:r w:rsidRPr="00E149E0">
              <w:rPr>
                <w:b/>
                <w:sz w:val="16"/>
                <w:szCs w:val="16"/>
              </w:rPr>
              <w:t>MT</w:t>
            </w:r>
          </w:p>
        </w:tc>
        <w:tc>
          <w:tcPr>
            <w:tcW w:w="425" w:type="dxa"/>
            <w:shd w:val="clear" w:color="auto" w:fill="auto"/>
            <w:noWrap/>
            <w:vAlign w:val="center"/>
            <w:hideMark/>
          </w:tcPr>
          <w:p w:rsidR="00155284" w:rsidRDefault="00E149E0" w:rsidP="00B75349">
            <w:pPr>
              <w:pStyle w:val="NoSpacing"/>
              <w:rPr>
                <w:b/>
                <w:sz w:val="16"/>
                <w:szCs w:val="16"/>
              </w:rPr>
            </w:pPr>
            <w:r w:rsidRPr="00E149E0">
              <w:rPr>
                <w:b/>
                <w:sz w:val="16"/>
                <w:szCs w:val="16"/>
              </w:rPr>
              <w:t>MA</w:t>
            </w:r>
          </w:p>
        </w:tc>
        <w:tc>
          <w:tcPr>
            <w:tcW w:w="425" w:type="dxa"/>
            <w:shd w:val="clear" w:color="auto" w:fill="auto"/>
            <w:noWrap/>
            <w:vAlign w:val="center"/>
            <w:hideMark/>
          </w:tcPr>
          <w:p w:rsidR="00155284" w:rsidRDefault="00E149E0" w:rsidP="00B75349">
            <w:pPr>
              <w:pStyle w:val="NoSpacing"/>
              <w:rPr>
                <w:b/>
                <w:sz w:val="16"/>
                <w:szCs w:val="16"/>
              </w:rPr>
            </w:pPr>
            <w:r w:rsidRPr="00E149E0">
              <w:rPr>
                <w:b/>
                <w:sz w:val="16"/>
                <w:szCs w:val="16"/>
              </w:rPr>
              <w:t>PP</w:t>
            </w:r>
          </w:p>
        </w:tc>
        <w:tc>
          <w:tcPr>
            <w:tcW w:w="425" w:type="dxa"/>
            <w:shd w:val="clear" w:color="auto" w:fill="auto"/>
            <w:noWrap/>
            <w:vAlign w:val="center"/>
            <w:hideMark/>
          </w:tcPr>
          <w:p w:rsidR="00155284" w:rsidRDefault="00E149E0" w:rsidP="00B75349">
            <w:pPr>
              <w:pStyle w:val="NoSpacing"/>
              <w:rPr>
                <w:b/>
                <w:sz w:val="16"/>
                <w:szCs w:val="16"/>
              </w:rPr>
            </w:pPr>
            <w:r w:rsidRPr="00E149E0">
              <w:rPr>
                <w:b/>
                <w:sz w:val="16"/>
                <w:szCs w:val="16"/>
              </w:rPr>
              <w:t>SIFT</w:t>
            </w:r>
          </w:p>
        </w:tc>
        <w:tc>
          <w:tcPr>
            <w:tcW w:w="426" w:type="dxa"/>
            <w:shd w:val="clear" w:color="auto" w:fill="auto"/>
            <w:noWrap/>
            <w:vAlign w:val="center"/>
            <w:hideMark/>
          </w:tcPr>
          <w:p w:rsidR="00155284" w:rsidRDefault="00E149E0" w:rsidP="00B75349">
            <w:pPr>
              <w:pStyle w:val="NoSpacing"/>
              <w:rPr>
                <w:b/>
                <w:sz w:val="16"/>
                <w:szCs w:val="16"/>
              </w:rPr>
            </w:pPr>
            <w:r w:rsidRPr="00E149E0">
              <w:rPr>
                <w:b/>
                <w:sz w:val="16"/>
                <w:szCs w:val="16"/>
              </w:rPr>
              <w:t>NN</w:t>
            </w:r>
          </w:p>
        </w:tc>
        <w:tc>
          <w:tcPr>
            <w:tcW w:w="425" w:type="dxa"/>
            <w:shd w:val="clear" w:color="auto" w:fill="auto"/>
            <w:noWrap/>
            <w:vAlign w:val="center"/>
            <w:hideMark/>
          </w:tcPr>
          <w:p w:rsidR="00155284" w:rsidRDefault="00E149E0" w:rsidP="00B75349">
            <w:pPr>
              <w:pStyle w:val="NoSpacing"/>
              <w:rPr>
                <w:b/>
                <w:sz w:val="16"/>
                <w:szCs w:val="16"/>
              </w:rPr>
            </w:pPr>
            <w:r w:rsidRPr="00E149E0">
              <w:rPr>
                <w:b/>
                <w:sz w:val="16"/>
                <w:szCs w:val="16"/>
              </w:rPr>
              <w:t>SP</w:t>
            </w:r>
          </w:p>
        </w:tc>
        <w:tc>
          <w:tcPr>
            <w:tcW w:w="425" w:type="dxa"/>
            <w:shd w:val="clear" w:color="auto" w:fill="auto"/>
            <w:noWrap/>
            <w:vAlign w:val="center"/>
            <w:hideMark/>
          </w:tcPr>
          <w:p w:rsidR="00155284" w:rsidRDefault="00E149E0" w:rsidP="00B75349">
            <w:pPr>
              <w:pStyle w:val="NoSpacing"/>
              <w:rPr>
                <w:b/>
                <w:sz w:val="16"/>
                <w:szCs w:val="16"/>
              </w:rPr>
            </w:pPr>
            <w:r w:rsidRPr="00E149E0">
              <w:rPr>
                <w:b/>
                <w:sz w:val="16"/>
                <w:szCs w:val="16"/>
              </w:rPr>
              <w:t>HS</w:t>
            </w:r>
          </w:p>
        </w:tc>
        <w:tc>
          <w:tcPr>
            <w:tcW w:w="476" w:type="dxa"/>
            <w:shd w:val="clear" w:color="auto" w:fill="auto"/>
            <w:noWrap/>
            <w:vAlign w:val="center"/>
            <w:hideMark/>
          </w:tcPr>
          <w:p w:rsidR="00155284" w:rsidRDefault="00E149E0" w:rsidP="00B75349">
            <w:pPr>
              <w:pStyle w:val="NoSpacing"/>
              <w:rPr>
                <w:b/>
                <w:sz w:val="15"/>
                <w:szCs w:val="15"/>
              </w:rPr>
            </w:pPr>
            <w:r w:rsidRPr="00E149E0">
              <w:rPr>
                <w:b/>
                <w:sz w:val="15"/>
                <w:szCs w:val="15"/>
              </w:rPr>
              <w:t>P</w:t>
            </w:r>
            <w:r w:rsidR="003D1291">
              <w:rPr>
                <w:b/>
                <w:sz w:val="15"/>
                <w:szCs w:val="15"/>
              </w:rPr>
              <w:t>r</w:t>
            </w:r>
            <w:r w:rsidRPr="00E149E0">
              <w:rPr>
                <w:b/>
                <w:sz w:val="15"/>
                <w:szCs w:val="15"/>
              </w:rPr>
              <w:t>o</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1</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S-4432</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Spasticity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ALDH18A1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4</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c.382C&gt;T</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p.Arg128Cys</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971D94" w:rsidP="00B75349">
            <w:pPr>
              <w:pStyle w:val="NoSpacing"/>
              <w:rPr>
                <w:sz w:val="16"/>
                <w:szCs w:val="16"/>
                <w:lang w:eastAsia="en-IN"/>
              </w:rPr>
            </w:pPr>
            <w:r>
              <w:rPr>
                <w:sz w:val="16"/>
                <w:szCs w:val="16"/>
                <w:lang w:eastAsia="en-IN"/>
              </w:rPr>
              <w:t>2</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S-5097</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ALDH7A1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17</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c.1556G&gt;A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p.Arg519Lys</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*23925287</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rs561343926</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Pr="00EF19F4" w:rsidRDefault="00E149E0" w:rsidP="00B75349">
            <w:pPr>
              <w:pStyle w:val="NoSpacing"/>
              <w:rPr>
                <w:sz w:val="16"/>
                <w:szCs w:val="16"/>
                <w:lang w:eastAsia="en-IN"/>
              </w:rPr>
            </w:pPr>
            <w:r w:rsidRPr="00EF19F4">
              <w:rPr>
                <w:sz w:val="16"/>
                <w:szCs w:val="16"/>
                <w:lang w:eastAsia="en-IN"/>
              </w:rPr>
              <w:t>&lt;0.01</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971D94" w:rsidP="00B75349">
            <w:pPr>
              <w:pStyle w:val="NoSpacing"/>
              <w:rPr>
                <w:sz w:val="16"/>
                <w:szCs w:val="16"/>
                <w:lang w:eastAsia="en-IN"/>
              </w:rPr>
            </w:pPr>
            <w:r>
              <w:rPr>
                <w:sz w:val="16"/>
                <w:szCs w:val="16"/>
                <w:lang w:eastAsia="en-IN"/>
              </w:rPr>
              <w:t>3</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S-3889</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ALDH7A1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18</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c.1598C&gt;A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p.Ala533Asp</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4</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S-5300</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ARHGEF9</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5</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c.754C&gt;T</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p.Gln252Ter</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Hemi</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XL</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971D94" w:rsidP="00B75349">
            <w:pPr>
              <w:pStyle w:val="NoSpacing"/>
              <w:rPr>
                <w:sz w:val="16"/>
                <w:szCs w:val="16"/>
                <w:lang w:eastAsia="en-IN"/>
              </w:rPr>
            </w:pPr>
            <w:r>
              <w:rPr>
                <w:sz w:val="16"/>
                <w:szCs w:val="16"/>
                <w:lang w:eastAsia="en-IN"/>
              </w:rPr>
              <w:t>5</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S-4314</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Leukodystrophy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ARSA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c.173G&gt;A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p.Gly58Glu</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971D94" w:rsidP="00B75349">
            <w:pPr>
              <w:pStyle w:val="NoSpacing"/>
              <w:rPr>
                <w:sz w:val="16"/>
                <w:szCs w:val="16"/>
                <w:lang w:eastAsia="en-IN"/>
              </w:rPr>
            </w:pPr>
            <w:r>
              <w:rPr>
                <w:sz w:val="16"/>
                <w:szCs w:val="16"/>
                <w:lang w:eastAsia="en-IN"/>
              </w:rPr>
              <w:t>6</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S-1845</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Leukodystrophy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ARSA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3</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c.577C&gt;T</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p.Pro193Ser</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7</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S-4021</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ATRX</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14</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c.4317G&gt;A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p.Lys1439=</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Hemi</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XL</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*8968741</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8</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S-2895</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Joubert syndrome</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C5orf42</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26</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c.4643A&gt;G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p.Asp1548Gly</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AB0221" w:rsidP="00B75349">
            <w:pPr>
              <w:pStyle w:val="NoSpacing"/>
              <w:rPr>
                <w:sz w:val="16"/>
                <w:szCs w:val="16"/>
              </w:rPr>
            </w:pPr>
            <w:r>
              <w:rPr>
                <w:sz w:val="16"/>
                <w:szCs w:val="16"/>
              </w:rPr>
              <w:t>*</w:t>
            </w:r>
            <w:r w:rsidR="00E149E0" w:rsidRPr="00E149E0">
              <w:rPr>
                <w:sz w:val="16"/>
                <w:szCs w:val="16"/>
              </w:rPr>
              <w:t>25407461</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rs759649053</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0605589.1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9</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R-0691</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 ID</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CLN6</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7</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c.679G&gt;A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p.Glu227Lys</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rs746753722</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0625854.1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&lt;0.01</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10</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S-4869</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CLN8</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2</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c.208C&gt;T</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p.Arg70Cys</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rs765097897</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0201947.1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&lt;0.01</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11</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S-3540</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Muscular dystrophy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CRADD</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2</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c.285dupC</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p.Asp96ArgfsTer6</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Indel</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0502270.1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12</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S-277</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Neuropathy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GAN</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2</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c.278G&gt;A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p.Gly93Glu</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13</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S-1429</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Dystonia</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GCH1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3</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c.458A&gt;T</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p.His153Leu</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14</w:t>
            </w:r>
          </w:p>
        </w:tc>
        <w:tc>
          <w:tcPr>
            <w:tcW w:w="709"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S-5772</w:t>
            </w:r>
          </w:p>
          <w:p w:rsidR="00155284" w:rsidRDefault="00155284" w:rsidP="00B75349">
            <w:pPr>
              <w:pStyle w:val="NoSpacing"/>
              <w:rPr>
                <w:sz w:val="16"/>
                <w:szCs w:val="16"/>
                <w:lang w:eastAsia="en-IN"/>
              </w:rPr>
            </w:pPr>
          </w:p>
        </w:tc>
        <w:tc>
          <w:tcPr>
            <w:tcW w:w="1276"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Myopathy</w:t>
            </w:r>
          </w:p>
          <w:p w:rsidR="00155284" w:rsidRDefault="00155284" w:rsidP="00B75349">
            <w:pPr>
              <w:pStyle w:val="NoSpacing"/>
              <w:rPr>
                <w:sz w:val="16"/>
                <w:szCs w:val="16"/>
                <w:lang w:eastAsia="en-IN"/>
              </w:rPr>
            </w:pPr>
          </w:p>
        </w:tc>
        <w:tc>
          <w:tcPr>
            <w:tcW w:w="993" w:type="dxa"/>
            <w:vMerge w:val="restart"/>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GNE</w:t>
            </w:r>
          </w:p>
          <w:p w:rsidR="00155284" w:rsidRDefault="00155284" w:rsidP="00B75349">
            <w:pPr>
              <w:pStyle w:val="NoSpacing"/>
              <w:rPr>
                <w:i/>
                <w:iCs/>
                <w:sz w:val="16"/>
                <w:szCs w:val="16"/>
                <w:lang w:eastAsia="en-IN"/>
              </w:rPr>
            </w:pP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7</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c.1174T&gt;C</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p.Tyr392His</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1134" w:type="dxa"/>
            <w:shd w:val="clear" w:color="auto" w:fill="auto"/>
            <w:noWrap/>
            <w:vAlign w:val="center"/>
            <w:hideMark/>
          </w:tcPr>
          <w:p w:rsidR="00155284" w:rsidRDefault="00E149E0" w:rsidP="00B75349">
            <w:pPr>
              <w:pStyle w:val="NoSpacing"/>
              <w:rPr>
                <w:sz w:val="16"/>
                <w:szCs w:val="16"/>
                <w:vertAlign w:val="superscript"/>
                <w:lang w:eastAsia="en-IN"/>
              </w:rPr>
            </w:pPr>
            <w:r w:rsidRPr="00E149E0">
              <w:rPr>
                <w:sz w:val="16"/>
                <w:szCs w:val="16"/>
                <w:lang w:eastAsia="en-IN"/>
              </w:rPr>
              <w:t>rs1192630467</w:t>
            </w:r>
          </w:p>
        </w:tc>
        <w:tc>
          <w:tcPr>
            <w:tcW w:w="851" w:type="dxa"/>
            <w:shd w:val="clear" w:color="auto" w:fill="auto"/>
            <w:noWrap/>
            <w:vAlign w:val="center"/>
            <w:hideMark/>
          </w:tcPr>
          <w:p w:rsidR="00155284" w:rsidRDefault="00E149E0" w:rsidP="00B75349">
            <w:pPr>
              <w:pStyle w:val="NoSpacing"/>
              <w:rPr>
                <w:sz w:val="16"/>
                <w:szCs w:val="16"/>
                <w:vertAlign w:val="superscript"/>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vMerge/>
            <w:shd w:val="clear" w:color="auto" w:fill="auto"/>
            <w:noWrap/>
            <w:vAlign w:val="center"/>
            <w:hideMark/>
          </w:tcPr>
          <w:p w:rsidR="00155284" w:rsidRDefault="00155284" w:rsidP="00B75349">
            <w:pPr>
              <w:pStyle w:val="NoSpacing"/>
              <w:rPr>
                <w:sz w:val="16"/>
                <w:szCs w:val="16"/>
                <w:lang w:eastAsia="en-IN"/>
              </w:rPr>
            </w:pPr>
          </w:p>
        </w:tc>
        <w:tc>
          <w:tcPr>
            <w:tcW w:w="709" w:type="dxa"/>
            <w:vMerge/>
            <w:shd w:val="clear" w:color="auto" w:fill="auto"/>
            <w:noWrap/>
            <w:vAlign w:val="center"/>
            <w:hideMark/>
          </w:tcPr>
          <w:p w:rsidR="00155284" w:rsidRDefault="00155284" w:rsidP="00B75349">
            <w:pPr>
              <w:pStyle w:val="NoSpacing"/>
              <w:rPr>
                <w:sz w:val="16"/>
                <w:szCs w:val="16"/>
                <w:lang w:eastAsia="en-IN"/>
              </w:rPr>
            </w:pPr>
          </w:p>
        </w:tc>
        <w:tc>
          <w:tcPr>
            <w:tcW w:w="1276" w:type="dxa"/>
            <w:vMerge/>
            <w:shd w:val="clear" w:color="auto" w:fill="auto"/>
            <w:noWrap/>
            <w:vAlign w:val="center"/>
            <w:hideMark/>
          </w:tcPr>
          <w:p w:rsidR="00155284" w:rsidRDefault="00155284" w:rsidP="00B75349">
            <w:pPr>
              <w:pStyle w:val="NoSpacing"/>
              <w:rPr>
                <w:sz w:val="16"/>
                <w:szCs w:val="16"/>
                <w:lang w:eastAsia="en-IN"/>
              </w:rPr>
            </w:pPr>
          </w:p>
        </w:tc>
        <w:tc>
          <w:tcPr>
            <w:tcW w:w="993" w:type="dxa"/>
            <w:vMerge/>
            <w:shd w:val="clear" w:color="auto" w:fill="auto"/>
            <w:noWrap/>
            <w:vAlign w:val="center"/>
            <w:hideMark/>
          </w:tcPr>
          <w:p w:rsidR="00155284" w:rsidRDefault="00155284" w:rsidP="00B75349">
            <w:pPr>
              <w:pStyle w:val="NoSpacing"/>
              <w:rPr>
                <w:i/>
                <w:iCs/>
                <w:sz w:val="16"/>
                <w:szCs w:val="16"/>
                <w:lang w:eastAsia="en-IN"/>
              </w:rPr>
            </w:pP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12</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c.2179G&gt;A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p.Val727Met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*24005727</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rs121908627</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0627754.1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&lt;0.01</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15</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S-2623</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Ataxia</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ITPR1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45</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c.6136G&gt;C</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p.Glu2046Gln</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*27108798</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16</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S-345</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SeSAME</w:t>
            </w:r>
          </w:p>
          <w:p w:rsidR="00155284" w:rsidRDefault="00E149E0" w:rsidP="00B75349">
            <w:pPr>
              <w:pStyle w:val="NoSpacing"/>
              <w:rPr>
                <w:sz w:val="16"/>
                <w:szCs w:val="16"/>
                <w:lang w:eastAsia="en-IN"/>
              </w:rPr>
            </w:pPr>
            <w:r w:rsidRPr="00E149E0">
              <w:rPr>
                <w:sz w:val="16"/>
                <w:szCs w:val="16"/>
                <w:lang w:eastAsia="en-IN"/>
              </w:rPr>
              <w:t>syndrome</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KCNJ10</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2</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c.230_231delinsAA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p.Gly77Glu</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17</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S-5207</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KCNQ2</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4</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c.601C&gt;G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p.Arg201Gly</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18</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S-4383</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Hypotonia</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LMNA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c.98_100delAGG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p.Glu33del</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Indel</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r>
      <w:tr w:rsidR="00743E83" w:rsidRPr="00DE64DD" w:rsidTr="00B75349">
        <w:trPr>
          <w:trHeight w:val="283"/>
        </w:trPr>
        <w:tc>
          <w:tcPr>
            <w:tcW w:w="425"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19</w:t>
            </w:r>
          </w:p>
        </w:tc>
        <w:tc>
          <w:tcPr>
            <w:tcW w:w="709"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R-0563</w:t>
            </w:r>
          </w:p>
          <w:p w:rsidR="00155284" w:rsidRDefault="00155284" w:rsidP="00B75349">
            <w:pPr>
              <w:pStyle w:val="NoSpacing"/>
              <w:rPr>
                <w:sz w:val="16"/>
                <w:szCs w:val="16"/>
                <w:lang w:eastAsia="en-IN"/>
              </w:rPr>
            </w:pPr>
          </w:p>
        </w:tc>
        <w:tc>
          <w:tcPr>
            <w:tcW w:w="1276"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p w:rsidR="00155284" w:rsidRDefault="00155284" w:rsidP="00B75349">
            <w:pPr>
              <w:pStyle w:val="NoSpacing"/>
              <w:rPr>
                <w:sz w:val="16"/>
                <w:szCs w:val="16"/>
                <w:lang w:eastAsia="en-IN"/>
              </w:rPr>
            </w:pPr>
          </w:p>
        </w:tc>
        <w:tc>
          <w:tcPr>
            <w:tcW w:w="993" w:type="dxa"/>
            <w:vMerge w:val="restart"/>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MCCC2</w:t>
            </w:r>
          </w:p>
          <w:p w:rsidR="00155284" w:rsidRDefault="00155284" w:rsidP="00B75349">
            <w:pPr>
              <w:pStyle w:val="NoSpacing"/>
              <w:rPr>
                <w:i/>
                <w:iCs/>
                <w:sz w:val="16"/>
                <w:szCs w:val="16"/>
                <w:lang w:eastAsia="en-IN"/>
              </w:rPr>
            </w:pP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Int 3</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c.281+4C&gt;T</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rs758998339</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&lt;0.01</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vMerge/>
            <w:shd w:val="clear" w:color="auto" w:fill="auto"/>
            <w:noWrap/>
            <w:vAlign w:val="center"/>
            <w:hideMark/>
          </w:tcPr>
          <w:p w:rsidR="00155284" w:rsidRDefault="00155284" w:rsidP="00B75349">
            <w:pPr>
              <w:pStyle w:val="NoSpacing"/>
              <w:rPr>
                <w:sz w:val="16"/>
                <w:szCs w:val="16"/>
                <w:lang w:eastAsia="en-IN"/>
              </w:rPr>
            </w:pPr>
          </w:p>
        </w:tc>
        <w:tc>
          <w:tcPr>
            <w:tcW w:w="709" w:type="dxa"/>
            <w:vMerge/>
            <w:shd w:val="clear" w:color="auto" w:fill="auto"/>
            <w:noWrap/>
            <w:vAlign w:val="center"/>
            <w:hideMark/>
          </w:tcPr>
          <w:p w:rsidR="00155284" w:rsidRDefault="00155284" w:rsidP="00B75349">
            <w:pPr>
              <w:pStyle w:val="NoSpacing"/>
              <w:rPr>
                <w:sz w:val="16"/>
                <w:szCs w:val="16"/>
                <w:lang w:eastAsia="en-IN"/>
              </w:rPr>
            </w:pPr>
          </w:p>
        </w:tc>
        <w:tc>
          <w:tcPr>
            <w:tcW w:w="1276" w:type="dxa"/>
            <w:vMerge/>
            <w:shd w:val="clear" w:color="auto" w:fill="auto"/>
            <w:noWrap/>
            <w:vAlign w:val="center"/>
            <w:hideMark/>
          </w:tcPr>
          <w:p w:rsidR="00155284" w:rsidRDefault="00155284" w:rsidP="00B75349">
            <w:pPr>
              <w:pStyle w:val="NoSpacing"/>
              <w:rPr>
                <w:sz w:val="16"/>
                <w:szCs w:val="16"/>
                <w:lang w:eastAsia="en-IN"/>
              </w:rPr>
            </w:pPr>
          </w:p>
        </w:tc>
        <w:tc>
          <w:tcPr>
            <w:tcW w:w="993" w:type="dxa"/>
            <w:vMerge/>
            <w:shd w:val="clear" w:color="auto" w:fill="auto"/>
            <w:noWrap/>
            <w:vAlign w:val="center"/>
            <w:hideMark/>
          </w:tcPr>
          <w:p w:rsidR="00155284" w:rsidRDefault="00155284" w:rsidP="00B75349">
            <w:pPr>
              <w:pStyle w:val="NoSpacing"/>
              <w:rPr>
                <w:i/>
                <w:iCs/>
                <w:sz w:val="16"/>
                <w:szCs w:val="16"/>
                <w:lang w:eastAsia="en-IN"/>
              </w:rPr>
            </w:pP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9</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c.845A&gt;G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p.His282Arg</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*22642865</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20</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S-4506</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Neuropathy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MFN2</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4</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c.262A&gt;T</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p.Ile88Phe</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*26392352</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21</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S-5119</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Leigh syndrome</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NDUFA1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2</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c.109A&gt;G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p.Arg37Gly</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Hemi</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XL</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22</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S-3715</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Sotos syndrome</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NSD1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20</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c.6063T&gt;G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p.His2021Gln</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lastRenderedPageBreak/>
              <w:t>23</w:t>
            </w:r>
          </w:p>
        </w:tc>
        <w:tc>
          <w:tcPr>
            <w:tcW w:w="709"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S-3450</w:t>
            </w:r>
          </w:p>
          <w:p w:rsidR="00155284" w:rsidRDefault="00155284" w:rsidP="00B75349">
            <w:pPr>
              <w:pStyle w:val="NoSpacing"/>
              <w:rPr>
                <w:sz w:val="16"/>
                <w:szCs w:val="16"/>
                <w:lang w:eastAsia="en-IN"/>
              </w:rPr>
            </w:pPr>
          </w:p>
        </w:tc>
        <w:tc>
          <w:tcPr>
            <w:tcW w:w="1276"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Neuropathy</w:t>
            </w:r>
          </w:p>
          <w:p w:rsidR="00155284" w:rsidRDefault="00155284" w:rsidP="00B75349">
            <w:pPr>
              <w:pStyle w:val="NoSpacing"/>
              <w:rPr>
                <w:sz w:val="16"/>
                <w:szCs w:val="16"/>
                <w:lang w:eastAsia="en-IN"/>
              </w:rPr>
            </w:pPr>
          </w:p>
        </w:tc>
        <w:tc>
          <w:tcPr>
            <w:tcW w:w="993" w:type="dxa"/>
            <w:vMerge w:val="restart"/>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NTRK1</w:t>
            </w:r>
          </w:p>
          <w:p w:rsidR="00155284" w:rsidRDefault="00155284" w:rsidP="00B75349">
            <w:pPr>
              <w:pStyle w:val="NoSpacing"/>
              <w:rPr>
                <w:i/>
                <w:iCs/>
                <w:sz w:val="16"/>
                <w:szCs w:val="16"/>
                <w:lang w:eastAsia="en-IN"/>
              </w:rPr>
            </w:pP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8</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c.1030G&gt;C</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p.Gly344Arg</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vertAlign w:val="superscript"/>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vMerge/>
            <w:shd w:val="clear" w:color="auto" w:fill="auto"/>
            <w:noWrap/>
            <w:vAlign w:val="center"/>
            <w:hideMark/>
          </w:tcPr>
          <w:p w:rsidR="00155284" w:rsidRDefault="00155284" w:rsidP="00B75349">
            <w:pPr>
              <w:pStyle w:val="NoSpacing"/>
              <w:rPr>
                <w:sz w:val="16"/>
                <w:szCs w:val="16"/>
                <w:lang w:eastAsia="en-IN"/>
              </w:rPr>
            </w:pPr>
          </w:p>
        </w:tc>
        <w:tc>
          <w:tcPr>
            <w:tcW w:w="709" w:type="dxa"/>
            <w:vMerge/>
            <w:shd w:val="clear" w:color="auto" w:fill="auto"/>
            <w:noWrap/>
            <w:vAlign w:val="center"/>
            <w:hideMark/>
          </w:tcPr>
          <w:p w:rsidR="00155284" w:rsidRDefault="00155284" w:rsidP="00B75349">
            <w:pPr>
              <w:pStyle w:val="NoSpacing"/>
              <w:rPr>
                <w:sz w:val="16"/>
                <w:szCs w:val="16"/>
                <w:lang w:eastAsia="en-IN"/>
              </w:rPr>
            </w:pPr>
          </w:p>
        </w:tc>
        <w:tc>
          <w:tcPr>
            <w:tcW w:w="1276" w:type="dxa"/>
            <w:vMerge/>
            <w:shd w:val="clear" w:color="auto" w:fill="auto"/>
            <w:noWrap/>
            <w:vAlign w:val="center"/>
            <w:hideMark/>
          </w:tcPr>
          <w:p w:rsidR="00155284" w:rsidRDefault="00155284" w:rsidP="00B75349">
            <w:pPr>
              <w:pStyle w:val="NoSpacing"/>
              <w:rPr>
                <w:sz w:val="16"/>
                <w:szCs w:val="16"/>
                <w:lang w:eastAsia="en-IN"/>
              </w:rPr>
            </w:pPr>
          </w:p>
        </w:tc>
        <w:tc>
          <w:tcPr>
            <w:tcW w:w="993" w:type="dxa"/>
            <w:vMerge/>
            <w:shd w:val="clear" w:color="auto" w:fill="auto"/>
            <w:noWrap/>
            <w:vAlign w:val="center"/>
            <w:hideMark/>
          </w:tcPr>
          <w:p w:rsidR="00155284" w:rsidRDefault="00155284" w:rsidP="00B75349">
            <w:pPr>
              <w:pStyle w:val="NoSpacing"/>
              <w:rPr>
                <w:i/>
                <w:iCs/>
                <w:sz w:val="16"/>
                <w:szCs w:val="16"/>
                <w:lang w:eastAsia="en-IN"/>
              </w:rPr>
            </w:pP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16</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c.2294G&gt;A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p.Arg765His</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rs780724170</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&lt;0.01</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24</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S-760</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PC</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8</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c.784G&gt;A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p.Glu262Lys</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rs1324553572</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25</w:t>
            </w:r>
          </w:p>
        </w:tc>
        <w:tc>
          <w:tcPr>
            <w:tcW w:w="709"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S-2433</w:t>
            </w:r>
          </w:p>
          <w:p w:rsidR="00155284" w:rsidRDefault="00155284" w:rsidP="00B75349">
            <w:pPr>
              <w:pStyle w:val="NoSpacing"/>
              <w:rPr>
                <w:sz w:val="16"/>
                <w:szCs w:val="16"/>
                <w:lang w:eastAsia="en-IN"/>
              </w:rPr>
            </w:pPr>
          </w:p>
        </w:tc>
        <w:tc>
          <w:tcPr>
            <w:tcW w:w="1276"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NBIA</w:t>
            </w:r>
          </w:p>
          <w:p w:rsidR="00155284" w:rsidRDefault="00155284" w:rsidP="00B75349">
            <w:pPr>
              <w:pStyle w:val="NoSpacing"/>
              <w:rPr>
                <w:sz w:val="16"/>
                <w:szCs w:val="16"/>
                <w:lang w:eastAsia="en-IN"/>
              </w:rPr>
            </w:pPr>
          </w:p>
        </w:tc>
        <w:tc>
          <w:tcPr>
            <w:tcW w:w="993" w:type="dxa"/>
            <w:vMerge w:val="restart"/>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PLA2G6</w:t>
            </w:r>
          </w:p>
          <w:p w:rsidR="00155284" w:rsidRDefault="00155284" w:rsidP="00B75349">
            <w:pPr>
              <w:pStyle w:val="NoSpacing"/>
              <w:rPr>
                <w:i/>
                <w:iCs/>
                <w:sz w:val="16"/>
                <w:szCs w:val="16"/>
                <w:lang w:eastAsia="en-IN"/>
              </w:rPr>
            </w:pP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13</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c.1804T&gt;C</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p.Tyr602His</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vertAlign w:val="superscript"/>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vertAlign w:val="superscript"/>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vMerge/>
            <w:shd w:val="clear" w:color="auto" w:fill="auto"/>
            <w:noWrap/>
            <w:vAlign w:val="center"/>
            <w:hideMark/>
          </w:tcPr>
          <w:p w:rsidR="00155284" w:rsidRDefault="00155284" w:rsidP="00B75349">
            <w:pPr>
              <w:pStyle w:val="NoSpacing"/>
              <w:rPr>
                <w:sz w:val="16"/>
                <w:szCs w:val="16"/>
                <w:lang w:eastAsia="en-IN"/>
              </w:rPr>
            </w:pPr>
          </w:p>
        </w:tc>
        <w:tc>
          <w:tcPr>
            <w:tcW w:w="709" w:type="dxa"/>
            <w:vMerge/>
            <w:shd w:val="clear" w:color="auto" w:fill="auto"/>
            <w:noWrap/>
            <w:vAlign w:val="center"/>
            <w:hideMark/>
          </w:tcPr>
          <w:p w:rsidR="00155284" w:rsidRDefault="00155284" w:rsidP="00B75349">
            <w:pPr>
              <w:pStyle w:val="NoSpacing"/>
              <w:rPr>
                <w:sz w:val="16"/>
                <w:szCs w:val="16"/>
                <w:lang w:eastAsia="en-IN"/>
              </w:rPr>
            </w:pPr>
          </w:p>
        </w:tc>
        <w:tc>
          <w:tcPr>
            <w:tcW w:w="1276" w:type="dxa"/>
            <w:vMerge/>
            <w:shd w:val="clear" w:color="auto" w:fill="auto"/>
            <w:noWrap/>
            <w:vAlign w:val="center"/>
            <w:hideMark/>
          </w:tcPr>
          <w:p w:rsidR="00155284" w:rsidRDefault="00155284" w:rsidP="00B75349">
            <w:pPr>
              <w:pStyle w:val="NoSpacing"/>
              <w:rPr>
                <w:sz w:val="16"/>
                <w:szCs w:val="16"/>
                <w:lang w:eastAsia="en-IN"/>
              </w:rPr>
            </w:pPr>
          </w:p>
        </w:tc>
        <w:tc>
          <w:tcPr>
            <w:tcW w:w="993" w:type="dxa"/>
            <w:vMerge/>
            <w:shd w:val="clear" w:color="auto" w:fill="auto"/>
            <w:noWrap/>
            <w:vAlign w:val="center"/>
            <w:hideMark/>
          </w:tcPr>
          <w:p w:rsidR="00155284" w:rsidRDefault="00155284" w:rsidP="00B75349">
            <w:pPr>
              <w:pStyle w:val="NoSpacing"/>
              <w:rPr>
                <w:i/>
                <w:iCs/>
                <w:sz w:val="16"/>
                <w:szCs w:val="16"/>
                <w:lang w:eastAsia="en-IN"/>
              </w:rPr>
            </w:pP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14</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c.1894C&gt;T</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p.Arg632Trp</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*16783378</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rs121908683</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0006576.2</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&lt;0.01</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26</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S-3240</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Neuropathy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PMP22</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4</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c.239T&gt;C</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p.Leu80Pro</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*9055797</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27</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S-2369</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Muscular dystrophy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POMT1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18</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c.1868G&gt;C</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p.Arg623Thr</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*17878207</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rs779321311</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&lt;0.01</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28</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S-3551</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Ataxia,</w:t>
            </w:r>
          </w:p>
          <w:p w:rsidR="00155284" w:rsidRDefault="00E149E0" w:rsidP="00B75349">
            <w:pPr>
              <w:pStyle w:val="NoSpacing"/>
              <w:rPr>
                <w:sz w:val="16"/>
                <w:szCs w:val="16"/>
                <w:lang w:eastAsia="en-IN"/>
              </w:rPr>
            </w:pPr>
            <w:r w:rsidRPr="00E149E0">
              <w:rPr>
                <w:sz w:val="16"/>
                <w:szCs w:val="16"/>
                <w:lang w:eastAsia="en-IN"/>
              </w:rPr>
              <w:t>Dystonia</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PSEN1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5</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c.404A&gt;G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p.Asn135Ser</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*15776278</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rs63751278</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0084303.1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29</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S-2573</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AGS</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RNASEH2A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2</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c.158C&gt;G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p.Pro53Arg</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*28387595</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30</w:t>
            </w:r>
          </w:p>
        </w:tc>
        <w:tc>
          <w:tcPr>
            <w:tcW w:w="709"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S-2211</w:t>
            </w:r>
          </w:p>
        </w:tc>
        <w:tc>
          <w:tcPr>
            <w:tcW w:w="1276" w:type="dxa"/>
            <w:vMerge w:val="restart"/>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Hypotonia</w:t>
            </w:r>
          </w:p>
        </w:tc>
        <w:tc>
          <w:tcPr>
            <w:tcW w:w="993" w:type="dxa"/>
            <w:vMerge w:val="restart"/>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RYR1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33</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c.4934G&gt;A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p.Arg1645Gln</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*18253926</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rs193922778</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0119627.1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vMerge/>
            <w:vAlign w:val="center"/>
            <w:hideMark/>
          </w:tcPr>
          <w:p w:rsidR="00155284" w:rsidRDefault="00155284" w:rsidP="00B75349">
            <w:pPr>
              <w:pStyle w:val="NoSpacing"/>
              <w:rPr>
                <w:sz w:val="16"/>
                <w:szCs w:val="16"/>
                <w:lang w:eastAsia="en-IN"/>
              </w:rPr>
            </w:pPr>
          </w:p>
        </w:tc>
        <w:tc>
          <w:tcPr>
            <w:tcW w:w="709" w:type="dxa"/>
            <w:vMerge/>
            <w:vAlign w:val="center"/>
            <w:hideMark/>
          </w:tcPr>
          <w:p w:rsidR="00155284" w:rsidRDefault="00155284" w:rsidP="00B75349">
            <w:pPr>
              <w:pStyle w:val="NoSpacing"/>
              <w:rPr>
                <w:sz w:val="16"/>
                <w:szCs w:val="16"/>
                <w:lang w:eastAsia="en-IN"/>
              </w:rPr>
            </w:pPr>
          </w:p>
        </w:tc>
        <w:tc>
          <w:tcPr>
            <w:tcW w:w="1276" w:type="dxa"/>
            <w:vMerge/>
            <w:vAlign w:val="center"/>
            <w:hideMark/>
          </w:tcPr>
          <w:p w:rsidR="00155284" w:rsidRDefault="00155284" w:rsidP="00B75349">
            <w:pPr>
              <w:pStyle w:val="NoSpacing"/>
              <w:rPr>
                <w:sz w:val="16"/>
                <w:szCs w:val="16"/>
                <w:lang w:eastAsia="en-IN"/>
              </w:rPr>
            </w:pPr>
          </w:p>
        </w:tc>
        <w:tc>
          <w:tcPr>
            <w:tcW w:w="993" w:type="dxa"/>
            <w:vMerge/>
            <w:shd w:val="clear" w:color="auto" w:fill="auto"/>
            <w:noWrap/>
            <w:vAlign w:val="center"/>
            <w:hideMark/>
          </w:tcPr>
          <w:p w:rsidR="00155284" w:rsidRDefault="00155284" w:rsidP="00B75349">
            <w:pPr>
              <w:pStyle w:val="NoSpacing"/>
              <w:rPr>
                <w:i/>
                <w:iCs/>
                <w:sz w:val="16"/>
                <w:szCs w:val="16"/>
                <w:lang w:eastAsia="en-IN"/>
              </w:rPr>
            </w:pP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Int 68</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c.10348-6C&gt;G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*18253926</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rs193922837</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0119410.1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&lt;0.01</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31</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S-2854</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Spasticity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SACS</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8</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c.1607C&gt;T</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p.Pro536Leu</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*20876471</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rs1440541889</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0523535.1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3</w:t>
            </w:r>
            <w:r w:rsidR="00971D94">
              <w:rPr>
                <w:sz w:val="16"/>
                <w:szCs w:val="16"/>
                <w:lang w:eastAsia="en-IN"/>
              </w:rPr>
              <w:t>2</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R-0563</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SCN1A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6</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c.746A&gt;G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p.Asp249Gly</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rs762927460</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&lt;0.01</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971D94" w:rsidP="00B75349">
            <w:pPr>
              <w:pStyle w:val="NoSpacing"/>
              <w:rPr>
                <w:sz w:val="16"/>
                <w:szCs w:val="16"/>
                <w:lang w:eastAsia="en-IN"/>
              </w:rPr>
            </w:pPr>
            <w:r>
              <w:rPr>
                <w:sz w:val="16"/>
                <w:szCs w:val="16"/>
                <w:lang w:eastAsia="en-IN"/>
              </w:rPr>
              <w:t>33</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S-3323</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SCN1A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8</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c.1145A&gt;G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p.Asp382Gly</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vertAlign w:val="superscript"/>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971D94" w:rsidP="00B75349">
            <w:pPr>
              <w:pStyle w:val="NoSpacing"/>
              <w:rPr>
                <w:sz w:val="16"/>
                <w:szCs w:val="16"/>
                <w:lang w:eastAsia="en-IN"/>
              </w:rPr>
            </w:pPr>
            <w:r>
              <w:rPr>
                <w:sz w:val="16"/>
                <w:szCs w:val="16"/>
                <w:lang w:eastAsia="en-IN"/>
              </w:rPr>
              <w:t>34</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S-1140</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SCN1A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16</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c.2972T&gt;G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p.Leu991Arg</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vertAlign w:val="superscript"/>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971D94" w:rsidP="00B75349">
            <w:pPr>
              <w:pStyle w:val="NoSpacing"/>
              <w:rPr>
                <w:sz w:val="16"/>
                <w:szCs w:val="16"/>
                <w:lang w:eastAsia="en-IN"/>
              </w:rPr>
            </w:pPr>
            <w:r>
              <w:rPr>
                <w:sz w:val="16"/>
                <w:szCs w:val="16"/>
                <w:lang w:eastAsia="en-IN"/>
              </w:rPr>
              <w:t>35</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S-4617</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SCN1A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23</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c.4339G&gt;T</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p.Val1447Leu</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36</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S-334</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 ID</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SCN2A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15</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c.2558G&gt;A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p.Arg853Gln</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*23935176</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rs794727152</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0197677</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37</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S-4317</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p w:rsidR="00155284" w:rsidRDefault="00E149E0" w:rsidP="00B75349">
            <w:pPr>
              <w:pStyle w:val="NoSpacing"/>
              <w:rPr>
                <w:sz w:val="16"/>
                <w:szCs w:val="16"/>
                <w:lang w:eastAsia="en-IN"/>
              </w:rPr>
            </w:pPr>
            <w:r w:rsidRPr="00E149E0">
              <w:rPr>
                <w:sz w:val="16"/>
                <w:szCs w:val="16"/>
                <w:lang w:eastAsia="en-IN"/>
              </w:rPr>
              <w:t>Ataxia</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SCN9A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4</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c.446C&gt;G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p.Pro149Arg</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38</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S-4510</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Ataxia</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SETX</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15</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c.6029A&gt;G</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p.Asn2010Ser</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*19696032</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rs759806045</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&lt;0.01</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39</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S-5518</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Muscular dystrophy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SGCA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3</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c.241C&gt;T</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p.Arg81Cys</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*17994539</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rs398123098</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0077938</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40</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S-4320</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Neuropathy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SIGMAR1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4</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c.446G&gt;A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p.Gly149Glu</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rs546522200</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41</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S-3676</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Neuropathy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SIGMAR1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4</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c.446G&gt;A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p.Gly149Glu</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rs546522200</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42</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S-5011</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ALS</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SOD1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5</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c.436G&gt;A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p.Ala146Thr</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*7496169</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rs121912447</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0015892.26</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43</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S-3365</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ASD</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TCF4</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12</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c.990G&gt;A</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p.Ser330=</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*25693842</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rs587784469</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RCV00</w:t>
            </w:r>
          </w:p>
          <w:p w:rsidR="00155284" w:rsidRDefault="00E149E0" w:rsidP="00B75349">
            <w:pPr>
              <w:pStyle w:val="NoSpacing"/>
              <w:rPr>
                <w:sz w:val="16"/>
                <w:szCs w:val="16"/>
              </w:rPr>
            </w:pPr>
            <w:r w:rsidRPr="00E149E0">
              <w:rPr>
                <w:sz w:val="16"/>
                <w:szCs w:val="16"/>
              </w:rPr>
              <w:t>0147730.1</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B</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44</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R-0490</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Neuropathy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TTR</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3</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c.218G&gt;C</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p.Gly73Ala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MS</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*16971399</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45</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S-200</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CHRNA7</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1-4</w:t>
            </w:r>
            <w:r w:rsidR="00EF19F4">
              <w:rPr>
                <w:sz w:val="16"/>
                <w:szCs w:val="16"/>
                <w:lang w:eastAsia="en-IN"/>
              </w:rPr>
              <w:t xml:space="preserve"> </w:t>
            </w:r>
            <w:r w:rsidRPr="00E149E0">
              <w:rPr>
                <w:sz w:val="16"/>
                <w:szCs w:val="16"/>
                <w:lang w:eastAsia="en-IN"/>
              </w:rPr>
              <w:lastRenderedPageBreak/>
              <w:t>dup</w:t>
            </w:r>
          </w:p>
        </w:tc>
        <w:tc>
          <w:tcPr>
            <w:tcW w:w="15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lastRenderedPageBreak/>
              <w:t>c.(?</w:t>
            </w:r>
            <w:r w:rsidR="003D1291">
              <w:rPr>
                <w:sz w:val="16"/>
                <w:szCs w:val="16"/>
                <w:lang w:eastAsia="en-IN"/>
              </w:rPr>
              <w:t>-</w:t>
            </w:r>
            <w:r w:rsidRPr="00E149E0">
              <w:rPr>
                <w:sz w:val="16"/>
                <w:szCs w:val="16"/>
                <w:lang w:eastAsia="en-IN"/>
              </w:rPr>
              <w:t>12)_(350+1_?)</w:t>
            </w:r>
            <w:r w:rsidR="003D1291">
              <w:rPr>
                <w:sz w:val="16"/>
                <w:szCs w:val="16"/>
                <w:lang w:eastAsia="en-IN"/>
              </w:rPr>
              <w:t xml:space="preserve"> </w:t>
            </w:r>
            <w:r w:rsidRPr="00E149E0">
              <w:rPr>
                <w:sz w:val="16"/>
                <w:szCs w:val="16"/>
                <w:lang w:eastAsia="en-IN"/>
              </w:rPr>
              <w:lastRenderedPageBreak/>
              <w:t>dup</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lastRenderedPageBreak/>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 xml:space="preserve">Large </w:t>
            </w:r>
            <w:r w:rsidRPr="00E149E0">
              <w:rPr>
                <w:sz w:val="16"/>
                <w:szCs w:val="16"/>
                <w:lang w:eastAsia="en-IN"/>
              </w:rPr>
              <w:lastRenderedPageBreak/>
              <w:t>dup</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lastRenderedPageBreak/>
              <w:t>Inc</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lastRenderedPageBreak/>
              <w:t>46</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S-5954</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Epilepsy,</w:t>
            </w:r>
          </w:p>
          <w:p w:rsidR="00155284" w:rsidRDefault="00E149E0" w:rsidP="00B75349">
            <w:pPr>
              <w:pStyle w:val="NoSpacing"/>
              <w:rPr>
                <w:sz w:val="16"/>
                <w:szCs w:val="16"/>
                <w:lang w:eastAsia="en-IN"/>
              </w:rPr>
            </w:pPr>
            <w:r w:rsidRPr="00E149E0">
              <w:rPr>
                <w:sz w:val="16"/>
                <w:szCs w:val="16"/>
                <w:lang w:eastAsia="en-IN"/>
              </w:rPr>
              <w:t>Ataxia</w:t>
            </w:r>
          </w:p>
        </w:tc>
        <w:tc>
          <w:tcPr>
            <w:tcW w:w="993" w:type="dxa"/>
            <w:shd w:val="clear" w:color="auto" w:fill="auto"/>
            <w:noWrap/>
            <w:vAlign w:val="center"/>
            <w:hideMark/>
          </w:tcPr>
          <w:p w:rsidR="00155284" w:rsidRDefault="00E149E0" w:rsidP="00B75349">
            <w:pPr>
              <w:pStyle w:val="NoSpacing"/>
              <w:rPr>
                <w:i/>
                <w:iCs/>
                <w:sz w:val="16"/>
                <w:szCs w:val="16"/>
                <w:lang w:eastAsia="en-IN"/>
              </w:rPr>
            </w:pPr>
            <w:r w:rsidRPr="00E149E0">
              <w:rPr>
                <w:i/>
                <w:iCs/>
                <w:sz w:val="16"/>
                <w:szCs w:val="16"/>
                <w:lang w:eastAsia="en-IN"/>
              </w:rPr>
              <w:t>KCTD7</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Ex 3-4</w:t>
            </w:r>
            <w:r w:rsidR="00EF19F4">
              <w:rPr>
                <w:sz w:val="16"/>
                <w:szCs w:val="16"/>
                <w:lang w:eastAsia="en-IN"/>
              </w:rPr>
              <w:t xml:space="preserve"> </w:t>
            </w:r>
            <w:r w:rsidRPr="00E149E0">
              <w:rPr>
                <w:sz w:val="16"/>
                <w:szCs w:val="16"/>
                <w:lang w:eastAsia="en-IN"/>
              </w:rPr>
              <w:t>dup</w:t>
            </w:r>
          </w:p>
        </w:tc>
        <w:tc>
          <w:tcPr>
            <w:tcW w:w="1508" w:type="dxa"/>
            <w:shd w:val="clear" w:color="auto" w:fill="auto"/>
            <w:noWrap/>
            <w:vAlign w:val="center"/>
            <w:hideMark/>
          </w:tcPr>
          <w:p w:rsidR="00155284" w:rsidRDefault="00EF19F4" w:rsidP="00B75349">
            <w:pPr>
              <w:pStyle w:val="NoSpacing"/>
              <w:rPr>
                <w:sz w:val="16"/>
                <w:szCs w:val="16"/>
                <w:lang w:eastAsia="en-IN"/>
              </w:rPr>
            </w:pPr>
            <w:proofErr w:type="gramStart"/>
            <w:r>
              <w:rPr>
                <w:sz w:val="16"/>
                <w:szCs w:val="16"/>
                <w:lang w:eastAsia="en-IN"/>
              </w:rPr>
              <w:t>c.(</w:t>
            </w:r>
            <w:proofErr w:type="gramEnd"/>
            <w:r>
              <w:rPr>
                <w:sz w:val="16"/>
                <w:szCs w:val="16"/>
                <w:lang w:eastAsia="en-IN"/>
              </w:rPr>
              <w:t>314+1_315</w:t>
            </w:r>
            <w:r w:rsidR="00E149E0" w:rsidRPr="00E149E0">
              <w:rPr>
                <w:sz w:val="16"/>
                <w:szCs w:val="16"/>
                <w:lang w:eastAsia="en-IN"/>
              </w:rPr>
              <w:t>1)_(*3997_?)d</w:t>
            </w:r>
            <w:r w:rsidR="00866516">
              <w:rPr>
                <w:sz w:val="16"/>
                <w:szCs w:val="16"/>
                <w:lang w:eastAsia="en-IN"/>
              </w:rPr>
              <w:t>u</w:t>
            </w:r>
            <w:r w:rsidR="00E149E0" w:rsidRPr="00E149E0">
              <w:rPr>
                <w:sz w:val="16"/>
                <w:szCs w:val="16"/>
                <w:lang w:eastAsia="en-IN"/>
              </w:rPr>
              <w:t>p</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Lar</w:t>
            </w:r>
            <w:r w:rsidR="003D1291">
              <w:rPr>
                <w:sz w:val="16"/>
                <w:szCs w:val="16"/>
                <w:lang w:eastAsia="en-IN"/>
              </w:rPr>
              <w:t>g</w:t>
            </w:r>
            <w:r w:rsidRPr="00E149E0">
              <w:rPr>
                <w:sz w:val="16"/>
                <w:szCs w:val="16"/>
                <w:lang w:eastAsia="en-IN"/>
              </w:rPr>
              <w:t>e</w:t>
            </w:r>
            <w:r w:rsidR="003D1291">
              <w:rPr>
                <w:sz w:val="16"/>
                <w:szCs w:val="16"/>
                <w:lang w:eastAsia="en-IN"/>
              </w:rPr>
              <w:t xml:space="preserve"> </w:t>
            </w:r>
            <w:r w:rsidRPr="00E149E0">
              <w:rPr>
                <w:sz w:val="16"/>
                <w:szCs w:val="16"/>
                <w:lang w:eastAsia="en-IN"/>
              </w:rPr>
              <w:t>dup</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Hom</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AR</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r w:rsidR="00743E83" w:rsidRPr="00DE64DD" w:rsidTr="00B75349">
        <w:trPr>
          <w:trHeight w:val="283"/>
        </w:trPr>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47</w:t>
            </w:r>
          </w:p>
        </w:tc>
        <w:tc>
          <w:tcPr>
            <w:tcW w:w="709"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S-4263</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Developmental delay</w:t>
            </w:r>
          </w:p>
        </w:tc>
        <w:tc>
          <w:tcPr>
            <w:tcW w:w="993" w:type="dxa"/>
            <w:shd w:val="clear" w:color="auto" w:fill="auto"/>
            <w:noWrap/>
            <w:vAlign w:val="center"/>
            <w:hideMark/>
          </w:tcPr>
          <w:p w:rsidR="00155284" w:rsidRPr="00EF19F4" w:rsidRDefault="00E149E0" w:rsidP="00B75349">
            <w:pPr>
              <w:pStyle w:val="NoSpacing"/>
              <w:rPr>
                <w:iCs/>
                <w:sz w:val="16"/>
                <w:szCs w:val="16"/>
                <w:lang w:eastAsia="en-IN"/>
              </w:rPr>
            </w:pPr>
            <w:r w:rsidRPr="00EF19F4">
              <w:rPr>
                <w:iCs/>
                <w:sz w:val="16"/>
                <w:szCs w:val="16"/>
                <w:lang w:eastAsia="en-IN"/>
              </w:rPr>
              <w:t>chr4q21.</w:t>
            </w:r>
          </w:p>
          <w:p w:rsidR="00155284" w:rsidRDefault="00E149E0" w:rsidP="00B75349">
            <w:pPr>
              <w:pStyle w:val="NoSpacing"/>
              <w:rPr>
                <w:i/>
                <w:iCs/>
                <w:sz w:val="16"/>
                <w:szCs w:val="16"/>
                <w:lang w:eastAsia="en-IN"/>
              </w:rPr>
            </w:pPr>
            <w:r w:rsidRPr="00EF19F4">
              <w:rPr>
                <w:iCs/>
                <w:sz w:val="16"/>
                <w:szCs w:val="16"/>
                <w:lang w:eastAsia="en-IN"/>
              </w:rPr>
              <w:t>21-q21.23</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1508" w:type="dxa"/>
            <w:shd w:val="clear" w:color="auto" w:fill="auto"/>
            <w:noWrap/>
            <w:vAlign w:val="center"/>
            <w:hideMark/>
          </w:tcPr>
          <w:p w:rsidR="00155284" w:rsidRDefault="00EF19F4" w:rsidP="00B75349">
            <w:pPr>
              <w:pStyle w:val="NoSpacing"/>
              <w:rPr>
                <w:sz w:val="16"/>
                <w:szCs w:val="16"/>
                <w:lang w:eastAsia="en-IN"/>
              </w:rPr>
            </w:pPr>
            <w:r>
              <w:rPr>
                <w:sz w:val="16"/>
                <w:szCs w:val="16"/>
                <w:lang w:eastAsia="en-IN"/>
              </w:rPr>
              <w:t>chr4:80828583</w:t>
            </w:r>
            <w:r w:rsidR="00E149E0" w:rsidRPr="00E149E0">
              <w:rPr>
                <w:sz w:val="16"/>
                <w:szCs w:val="16"/>
                <w:lang w:eastAsia="en-IN"/>
              </w:rPr>
              <w:t>?_86491874+?del</w:t>
            </w:r>
          </w:p>
        </w:tc>
        <w:tc>
          <w:tcPr>
            <w:tcW w:w="12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567" w:type="dxa"/>
            <w:shd w:val="clear" w:color="auto" w:fill="auto"/>
            <w:noWrap/>
            <w:vAlign w:val="center"/>
            <w:hideMark/>
          </w:tcPr>
          <w:p w:rsidR="00155284" w:rsidRDefault="00E149E0" w:rsidP="00EF19F4">
            <w:pPr>
              <w:pStyle w:val="NoSpacing"/>
              <w:rPr>
                <w:sz w:val="16"/>
                <w:szCs w:val="16"/>
                <w:lang w:eastAsia="en-IN"/>
              </w:rPr>
            </w:pPr>
            <w:r w:rsidRPr="00E149E0">
              <w:rPr>
                <w:sz w:val="16"/>
                <w:szCs w:val="16"/>
                <w:lang w:eastAsia="en-IN"/>
              </w:rPr>
              <w:t>Large del</w:t>
            </w:r>
          </w:p>
        </w:tc>
        <w:tc>
          <w:tcPr>
            <w:tcW w:w="708"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Het</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AD</w:t>
            </w:r>
          </w:p>
        </w:tc>
        <w:tc>
          <w:tcPr>
            <w:tcW w:w="1134" w:type="dxa"/>
            <w:shd w:val="clear" w:color="auto" w:fill="auto"/>
            <w:noWrap/>
            <w:vAlign w:val="center"/>
            <w:hideMark/>
          </w:tcPr>
          <w:p w:rsidR="00155284" w:rsidRDefault="00E149E0" w:rsidP="00B75349">
            <w:pPr>
              <w:pStyle w:val="NoSpacing"/>
              <w:rPr>
                <w:sz w:val="16"/>
                <w:szCs w:val="16"/>
              </w:rPr>
            </w:pPr>
            <w:r w:rsidRPr="00E149E0">
              <w:rPr>
                <w:sz w:val="16"/>
                <w:szCs w:val="16"/>
              </w:rPr>
              <w:t>In this study</w:t>
            </w:r>
          </w:p>
        </w:tc>
        <w:tc>
          <w:tcPr>
            <w:tcW w:w="1134"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851" w:type="dxa"/>
            <w:shd w:val="clear" w:color="auto" w:fill="auto"/>
            <w:noWrap/>
            <w:vAlign w:val="center"/>
            <w:hideMark/>
          </w:tcPr>
          <w:p w:rsidR="00155284" w:rsidRDefault="00E149E0" w:rsidP="00B75349">
            <w:pPr>
              <w:pStyle w:val="NoSpacing"/>
              <w:rPr>
                <w:sz w:val="16"/>
                <w:szCs w:val="16"/>
              </w:rPr>
            </w:pPr>
            <w:r w:rsidRPr="00E149E0">
              <w:rPr>
                <w:sz w:val="16"/>
                <w:szCs w:val="16"/>
              </w:rPr>
              <w:t>NA</w:t>
            </w:r>
          </w:p>
        </w:tc>
        <w:tc>
          <w:tcPr>
            <w:tcW w:w="567"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25"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c>
          <w:tcPr>
            <w:tcW w:w="476" w:type="dxa"/>
            <w:shd w:val="clear" w:color="auto" w:fill="auto"/>
            <w:noWrap/>
            <w:vAlign w:val="center"/>
            <w:hideMark/>
          </w:tcPr>
          <w:p w:rsidR="00155284" w:rsidRDefault="00E149E0" w:rsidP="00B75349">
            <w:pPr>
              <w:pStyle w:val="NoSpacing"/>
              <w:rPr>
                <w:sz w:val="16"/>
                <w:szCs w:val="16"/>
                <w:lang w:eastAsia="en-IN"/>
              </w:rPr>
            </w:pPr>
            <w:r w:rsidRPr="00E149E0">
              <w:rPr>
                <w:sz w:val="16"/>
                <w:szCs w:val="16"/>
                <w:lang w:eastAsia="en-IN"/>
              </w:rPr>
              <w:t>NA</w:t>
            </w:r>
          </w:p>
        </w:tc>
      </w:tr>
    </w:tbl>
    <w:p w:rsidR="00866516" w:rsidRDefault="00866516" w:rsidP="00654EF5">
      <w:pPr>
        <w:spacing w:after="0" w:line="240" w:lineRule="auto"/>
        <w:jc w:val="both"/>
        <w:rPr>
          <w:rFonts w:eastAsia="Times New Roman" w:cs="Times New Roman"/>
          <w:b/>
          <w:color w:val="000000"/>
          <w:sz w:val="20"/>
          <w:szCs w:val="15"/>
          <w:lang w:eastAsia="en-IN"/>
        </w:rPr>
      </w:pPr>
    </w:p>
    <w:p w:rsidR="00654EF5" w:rsidRPr="00D0790A" w:rsidRDefault="00654EF5" w:rsidP="00654EF5">
      <w:pPr>
        <w:spacing w:after="0" w:line="240" w:lineRule="auto"/>
        <w:jc w:val="both"/>
        <w:rPr>
          <w:rFonts w:eastAsia="Times New Roman" w:cs="Times New Roman"/>
          <w:b/>
          <w:color w:val="000000"/>
          <w:sz w:val="20"/>
          <w:szCs w:val="15"/>
          <w:lang w:eastAsia="en-IN"/>
        </w:rPr>
      </w:pPr>
      <w:r w:rsidRPr="00D0790A">
        <w:rPr>
          <w:rFonts w:eastAsia="Times New Roman" w:cs="Times New Roman"/>
          <w:b/>
          <w:color w:val="000000"/>
          <w:sz w:val="20"/>
          <w:szCs w:val="15"/>
          <w:lang w:eastAsia="en-IN"/>
        </w:rPr>
        <w:t>Abbreviations:</w:t>
      </w:r>
    </w:p>
    <w:p w:rsidR="00654EF5" w:rsidRPr="00D0790A" w:rsidRDefault="00654EF5" w:rsidP="00654EF5">
      <w:pPr>
        <w:spacing w:after="0" w:line="240" w:lineRule="auto"/>
        <w:jc w:val="both"/>
        <w:rPr>
          <w:rFonts w:eastAsia="Times New Roman" w:cs="Times New Roman"/>
          <w:color w:val="000000"/>
          <w:sz w:val="20"/>
          <w:szCs w:val="15"/>
          <w:lang w:eastAsia="en-IN"/>
        </w:rPr>
      </w:pPr>
      <w:r>
        <w:rPr>
          <w:rFonts w:eastAsia="Times New Roman" w:cs="Times New Roman"/>
          <w:color w:val="000000"/>
          <w:sz w:val="20"/>
          <w:szCs w:val="15"/>
          <w:lang w:eastAsia="en-IN"/>
        </w:rPr>
        <w:t>AD-Autosomal d</w:t>
      </w:r>
      <w:r w:rsidRPr="00D0790A">
        <w:rPr>
          <w:rFonts w:eastAsia="Times New Roman" w:cs="Times New Roman"/>
          <w:color w:val="000000"/>
          <w:sz w:val="20"/>
          <w:szCs w:val="15"/>
          <w:lang w:eastAsia="en-IN"/>
        </w:rPr>
        <w:t>ominant</w:t>
      </w:r>
      <w:r>
        <w:rPr>
          <w:rFonts w:eastAsia="Times New Roman" w:cs="Times New Roman"/>
          <w:color w:val="000000"/>
          <w:sz w:val="20"/>
          <w:szCs w:val="15"/>
          <w:lang w:eastAsia="en-IN"/>
        </w:rPr>
        <w:t>; AGS-</w:t>
      </w:r>
      <w:r w:rsidRPr="00D0790A">
        <w:rPr>
          <w:rFonts w:eastAsia="Times New Roman" w:cs="Times New Roman"/>
          <w:color w:val="000000"/>
          <w:sz w:val="20"/>
          <w:szCs w:val="15"/>
          <w:lang w:eastAsia="en-IN"/>
        </w:rPr>
        <w:t>Aicardi-Goutieres syndrome</w:t>
      </w:r>
      <w:r>
        <w:rPr>
          <w:rFonts w:eastAsia="Times New Roman" w:cs="Times New Roman"/>
          <w:color w:val="000000"/>
          <w:sz w:val="20"/>
          <w:szCs w:val="15"/>
          <w:lang w:eastAsia="en-IN"/>
        </w:rPr>
        <w:t xml:space="preserve">; </w:t>
      </w:r>
      <w:r w:rsidRPr="00D0790A">
        <w:rPr>
          <w:rFonts w:eastAsia="Times New Roman" w:cs="Times New Roman"/>
          <w:color w:val="000000"/>
          <w:sz w:val="20"/>
          <w:szCs w:val="15"/>
          <w:lang w:eastAsia="en-IN"/>
        </w:rPr>
        <w:t>ALS-Amyotrophic lateral sclerosis</w:t>
      </w:r>
      <w:r>
        <w:rPr>
          <w:rFonts w:eastAsia="Times New Roman" w:cs="Times New Roman"/>
          <w:color w:val="000000"/>
          <w:sz w:val="20"/>
          <w:szCs w:val="15"/>
          <w:lang w:eastAsia="en-IN"/>
        </w:rPr>
        <w:t>; AR-Autosomal r</w:t>
      </w:r>
      <w:r w:rsidRPr="00D0790A">
        <w:rPr>
          <w:rFonts w:eastAsia="Times New Roman" w:cs="Times New Roman"/>
          <w:color w:val="000000"/>
          <w:sz w:val="20"/>
          <w:szCs w:val="15"/>
          <w:lang w:eastAsia="en-IN"/>
        </w:rPr>
        <w:t>ecessive</w:t>
      </w:r>
      <w:r>
        <w:rPr>
          <w:rFonts w:eastAsia="Times New Roman" w:cs="Times New Roman"/>
          <w:color w:val="000000"/>
          <w:sz w:val="20"/>
          <w:szCs w:val="15"/>
          <w:lang w:eastAsia="en-IN"/>
        </w:rPr>
        <w:t xml:space="preserve">; </w:t>
      </w:r>
      <w:r w:rsidRPr="00D0790A">
        <w:rPr>
          <w:rFonts w:eastAsia="Times New Roman" w:cs="Times New Roman"/>
          <w:color w:val="000000"/>
          <w:sz w:val="20"/>
          <w:szCs w:val="15"/>
          <w:lang w:eastAsia="en-IN"/>
        </w:rPr>
        <w:t>ASD-Autism spectrum disorders</w:t>
      </w:r>
      <w:r>
        <w:rPr>
          <w:rFonts w:eastAsia="Times New Roman" w:cs="Times New Roman"/>
          <w:color w:val="000000"/>
          <w:sz w:val="20"/>
          <w:szCs w:val="15"/>
          <w:lang w:eastAsia="en-IN"/>
        </w:rPr>
        <w:t>; B-</w:t>
      </w:r>
      <w:r w:rsidRPr="00D0790A">
        <w:rPr>
          <w:rFonts w:eastAsia="Times New Roman" w:cs="Times New Roman"/>
          <w:color w:val="000000"/>
          <w:sz w:val="20"/>
          <w:szCs w:val="15"/>
          <w:lang w:eastAsia="en-IN"/>
        </w:rPr>
        <w:t>Benign</w:t>
      </w:r>
      <w:r>
        <w:rPr>
          <w:rFonts w:eastAsia="Times New Roman" w:cs="Times New Roman"/>
          <w:color w:val="000000"/>
          <w:sz w:val="20"/>
          <w:szCs w:val="15"/>
          <w:lang w:eastAsia="en-IN"/>
        </w:rPr>
        <w:t xml:space="preserve">; </w:t>
      </w:r>
      <w:r w:rsidRPr="00D0790A">
        <w:rPr>
          <w:rFonts w:eastAsia="Times New Roman" w:cs="Times New Roman"/>
          <w:color w:val="000000"/>
          <w:sz w:val="20"/>
          <w:szCs w:val="15"/>
          <w:lang w:eastAsia="en-IN"/>
        </w:rPr>
        <w:t xml:space="preserve">CS-Clinical </w:t>
      </w:r>
      <w:r>
        <w:rPr>
          <w:rFonts w:eastAsia="Times New Roman" w:cs="Times New Roman"/>
          <w:color w:val="000000"/>
          <w:sz w:val="20"/>
          <w:szCs w:val="15"/>
          <w:lang w:eastAsia="en-IN"/>
        </w:rPr>
        <w:t>s</w:t>
      </w:r>
      <w:r w:rsidRPr="00D0790A">
        <w:rPr>
          <w:rFonts w:eastAsia="Times New Roman" w:cs="Times New Roman"/>
          <w:color w:val="000000"/>
          <w:sz w:val="20"/>
          <w:szCs w:val="15"/>
          <w:lang w:eastAsia="en-IN"/>
        </w:rPr>
        <w:t>ignificance</w:t>
      </w:r>
      <w:r>
        <w:rPr>
          <w:rFonts w:eastAsia="Times New Roman" w:cs="Times New Roman"/>
          <w:color w:val="000000"/>
          <w:sz w:val="20"/>
          <w:szCs w:val="15"/>
          <w:lang w:eastAsia="en-IN"/>
        </w:rPr>
        <w:t>; D-</w:t>
      </w:r>
      <w:r w:rsidRPr="00D0790A">
        <w:rPr>
          <w:rFonts w:eastAsia="Times New Roman" w:cs="Times New Roman"/>
          <w:color w:val="000000"/>
          <w:sz w:val="20"/>
          <w:szCs w:val="15"/>
          <w:lang w:eastAsia="en-IN"/>
        </w:rPr>
        <w:t>Damaging</w:t>
      </w:r>
      <w:r>
        <w:rPr>
          <w:rFonts w:eastAsia="Times New Roman" w:cs="Times New Roman"/>
          <w:color w:val="000000"/>
          <w:sz w:val="20"/>
          <w:szCs w:val="15"/>
          <w:lang w:eastAsia="en-IN"/>
        </w:rPr>
        <w:t>; Del-</w:t>
      </w:r>
      <w:r w:rsidRPr="00D0790A">
        <w:rPr>
          <w:rFonts w:eastAsia="Times New Roman" w:cs="Times New Roman"/>
          <w:color w:val="000000"/>
          <w:sz w:val="20"/>
          <w:szCs w:val="15"/>
          <w:lang w:eastAsia="en-IN"/>
        </w:rPr>
        <w:t>Deletion</w:t>
      </w:r>
      <w:r>
        <w:rPr>
          <w:rFonts w:eastAsia="Times New Roman" w:cs="Times New Roman"/>
          <w:color w:val="000000"/>
          <w:sz w:val="20"/>
          <w:szCs w:val="15"/>
          <w:lang w:eastAsia="en-IN"/>
        </w:rPr>
        <w:t xml:space="preserve">; </w:t>
      </w:r>
      <w:r w:rsidRPr="00D0790A">
        <w:rPr>
          <w:rFonts w:eastAsia="Times New Roman" w:cs="Times New Roman"/>
          <w:color w:val="000000"/>
          <w:sz w:val="20"/>
          <w:szCs w:val="15"/>
          <w:lang w:eastAsia="en-IN"/>
        </w:rPr>
        <w:t>Dup-Duplication</w:t>
      </w:r>
      <w:r>
        <w:rPr>
          <w:rFonts w:eastAsia="Times New Roman" w:cs="Times New Roman"/>
          <w:color w:val="000000"/>
          <w:sz w:val="20"/>
          <w:szCs w:val="15"/>
          <w:lang w:eastAsia="en-IN"/>
        </w:rPr>
        <w:t xml:space="preserve">; </w:t>
      </w:r>
      <w:r w:rsidRPr="00D0790A">
        <w:rPr>
          <w:rFonts w:eastAsia="Times New Roman" w:cs="Times New Roman"/>
          <w:color w:val="000000"/>
          <w:sz w:val="20"/>
          <w:szCs w:val="15"/>
          <w:lang w:eastAsia="en-IN"/>
        </w:rPr>
        <w:t>ExAC-</w:t>
      </w:r>
      <w:r>
        <w:rPr>
          <w:rFonts w:eastAsia="Times New Roman" w:cs="Times New Roman"/>
          <w:color w:val="000000"/>
          <w:sz w:val="20"/>
          <w:szCs w:val="15"/>
          <w:lang w:eastAsia="en-IN"/>
        </w:rPr>
        <w:t>Exome A</w:t>
      </w:r>
      <w:r w:rsidRPr="00D0790A">
        <w:rPr>
          <w:rFonts w:eastAsia="Times New Roman" w:cs="Times New Roman"/>
          <w:color w:val="000000"/>
          <w:sz w:val="20"/>
          <w:szCs w:val="15"/>
          <w:lang w:eastAsia="en-IN"/>
        </w:rPr>
        <w:t>ggregation Consortium</w:t>
      </w:r>
      <w:r>
        <w:rPr>
          <w:rFonts w:eastAsia="Times New Roman" w:cs="Times New Roman"/>
          <w:color w:val="000000"/>
          <w:sz w:val="20"/>
          <w:szCs w:val="15"/>
          <w:lang w:eastAsia="en-IN"/>
        </w:rPr>
        <w:t xml:space="preserve">; </w:t>
      </w:r>
      <w:r w:rsidRPr="00D0790A">
        <w:rPr>
          <w:rFonts w:eastAsia="Times New Roman" w:cs="Times New Roman"/>
          <w:color w:val="000000"/>
          <w:sz w:val="20"/>
          <w:szCs w:val="15"/>
          <w:lang w:eastAsia="en-IN"/>
        </w:rPr>
        <w:t xml:space="preserve">FA-FATHMM (Functional </w:t>
      </w:r>
      <w:r>
        <w:rPr>
          <w:rFonts w:eastAsia="Times New Roman" w:cs="Times New Roman"/>
          <w:color w:val="000000"/>
          <w:sz w:val="20"/>
          <w:szCs w:val="15"/>
          <w:lang w:eastAsia="en-IN"/>
        </w:rPr>
        <w:t>a</w:t>
      </w:r>
      <w:r w:rsidRPr="00D0790A">
        <w:rPr>
          <w:rFonts w:eastAsia="Times New Roman" w:cs="Times New Roman"/>
          <w:color w:val="000000"/>
          <w:sz w:val="20"/>
          <w:szCs w:val="15"/>
          <w:lang w:eastAsia="en-IN"/>
        </w:rPr>
        <w:t>nalysis through Hid</w:t>
      </w:r>
      <w:r>
        <w:rPr>
          <w:rFonts w:eastAsia="Times New Roman" w:cs="Times New Roman"/>
          <w:color w:val="000000"/>
          <w:sz w:val="20"/>
          <w:szCs w:val="15"/>
          <w:lang w:eastAsia="en-IN"/>
        </w:rPr>
        <w:t xml:space="preserve">den Markov models); </w:t>
      </w:r>
      <w:r w:rsidRPr="00D0790A">
        <w:rPr>
          <w:rFonts w:eastAsia="Times New Roman" w:cs="Times New Roman"/>
          <w:color w:val="000000"/>
          <w:sz w:val="20"/>
          <w:szCs w:val="15"/>
          <w:lang w:eastAsia="en-IN"/>
        </w:rPr>
        <w:t>Hem</w:t>
      </w:r>
      <w:r w:rsidR="004941C3">
        <w:rPr>
          <w:rFonts w:eastAsia="Times New Roman" w:cs="Times New Roman"/>
          <w:color w:val="000000"/>
          <w:sz w:val="20"/>
          <w:szCs w:val="15"/>
          <w:lang w:eastAsia="en-IN"/>
        </w:rPr>
        <w:t>i</w:t>
      </w:r>
      <w:r w:rsidRPr="00D0790A">
        <w:rPr>
          <w:rFonts w:eastAsia="Times New Roman" w:cs="Times New Roman"/>
          <w:color w:val="000000"/>
          <w:sz w:val="20"/>
          <w:szCs w:val="15"/>
          <w:lang w:eastAsia="en-IN"/>
        </w:rPr>
        <w:t>-Hemizygous</w:t>
      </w:r>
      <w:r>
        <w:rPr>
          <w:rFonts w:eastAsia="Times New Roman" w:cs="Times New Roman"/>
          <w:color w:val="000000"/>
          <w:sz w:val="20"/>
          <w:szCs w:val="15"/>
          <w:lang w:eastAsia="en-IN"/>
        </w:rPr>
        <w:t xml:space="preserve">; </w:t>
      </w:r>
      <w:r w:rsidRPr="00D0790A">
        <w:rPr>
          <w:rFonts w:eastAsia="Times New Roman" w:cs="Times New Roman"/>
          <w:color w:val="000000"/>
          <w:sz w:val="20"/>
          <w:szCs w:val="15"/>
          <w:lang w:eastAsia="en-IN"/>
        </w:rPr>
        <w:t>Het-Heterozygous</w:t>
      </w:r>
      <w:r>
        <w:rPr>
          <w:rFonts w:eastAsia="Times New Roman" w:cs="Times New Roman"/>
          <w:color w:val="000000"/>
          <w:sz w:val="20"/>
          <w:szCs w:val="15"/>
          <w:lang w:eastAsia="en-IN"/>
        </w:rPr>
        <w:t xml:space="preserve">; </w:t>
      </w:r>
      <w:r w:rsidRPr="00D0790A">
        <w:rPr>
          <w:rFonts w:eastAsia="Times New Roman" w:cs="Times New Roman"/>
          <w:color w:val="000000"/>
          <w:sz w:val="20"/>
          <w:szCs w:val="15"/>
          <w:lang w:eastAsia="en-IN"/>
        </w:rPr>
        <w:t>Hom-Homozygous</w:t>
      </w:r>
      <w:r>
        <w:rPr>
          <w:rFonts w:eastAsia="Times New Roman" w:cs="Times New Roman"/>
          <w:color w:val="000000"/>
          <w:sz w:val="20"/>
          <w:szCs w:val="15"/>
          <w:lang w:eastAsia="en-IN"/>
        </w:rPr>
        <w:t>; HSF-Human splicing f</w:t>
      </w:r>
      <w:r w:rsidRPr="00D0790A">
        <w:rPr>
          <w:rFonts w:eastAsia="Times New Roman" w:cs="Times New Roman"/>
          <w:color w:val="000000"/>
          <w:sz w:val="20"/>
          <w:szCs w:val="15"/>
          <w:lang w:eastAsia="en-IN"/>
        </w:rPr>
        <w:t>inder</w:t>
      </w:r>
      <w:r>
        <w:rPr>
          <w:rFonts w:eastAsia="Times New Roman" w:cs="Times New Roman"/>
          <w:color w:val="000000"/>
          <w:sz w:val="20"/>
          <w:szCs w:val="15"/>
          <w:lang w:eastAsia="en-IN"/>
        </w:rPr>
        <w:t>; Inc-</w:t>
      </w:r>
      <w:r w:rsidRPr="00D0790A">
        <w:rPr>
          <w:rFonts w:eastAsia="Times New Roman" w:cs="Times New Roman"/>
          <w:color w:val="000000"/>
          <w:sz w:val="20"/>
          <w:szCs w:val="15"/>
          <w:lang w:eastAsia="en-IN"/>
        </w:rPr>
        <w:t>Inconclusive</w:t>
      </w:r>
      <w:r>
        <w:rPr>
          <w:rFonts w:eastAsia="Times New Roman" w:cs="Times New Roman"/>
          <w:color w:val="000000"/>
          <w:sz w:val="20"/>
          <w:szCs w:val="15"/>
          <w:lang w:eastAsia="en-IN"/>
        </w:rPr>
        <w:t xml:space="preserve">; </w:t>
      </w:r>
      <w:r w:rsidRPr="00D0790A">
        <w:rPr>
          <w:rFonts w:eastAsia="Times New Roman" w:cs="Times New Roman"/>
          <w:color w:val="000000"/>
          <w:sz w:val="20"/>
          <w:szCs w:val="15"/>
          <w:lang w:eastAsia="en-IN"/>
        </w:rPr>
        <w:t>ID-Intellectual disability</w:t>
      </w:r>
      <w:r>
        <w:rPr>
          <w:rFonts w:eastAsia="Times New Roman" w:cs="Times New Roman"/>
          <w:color w:val="000000"/>
          <w:sz w:val="20"/>
          <w:szCs w:val="15"/>
          <w:lang w:eastAsia="en-IN"/>
        </w:rPr>
        <w:t>; Indel-</w:t>
      </w:r>
      <w:r w:rsidRPr="00D0790A">
        <w:rPr>
          <w:rFonts w:eastAsia="Times New Roman" w:cs="Times New Roman"/>
          <w:color w:val="000000"/>
          <w:sz w:val="20"/>
          <w:szCs w:val="15"/>
          <w:lang w:eastAsia="en-IN"/>
        </w:rPr>
        <w:t xml:space="preserve"> Small deletion/duplication/insertion or insertion/deletion </w:t>
      </w:r>
      <w:r>
        <w:rPr>
          <w:rFonts w:eastAsia="Times New Roman" w:cs="Times New Roman"/>
          <w:color w:val="000000"/>
          <w:sz w:val="20"/>
          <w:szCs w:val="15"/>
          <w:lang w:eastAsia="en-IN"/>
        </w:rPr>
        <w:t xml:space="preserve">; </w:t>
      </w:r>
      <w:r w:rsidRPr="00D0790A">
        <w:rPr>
          <w:rFonts w:eastAsia="Times New Roman" w:cs="Times New Roman"/>
          <w:color w:val="000000"/>
          <w:sz w:val="20"/>
          <w:szCs w:val="15"/>
          <w:lang w:eastAsia="en-IN"/>
        </w:rPr>
        <w:t>Int-Intron</w:t>
      </w:r>
      <w:r>
        <w:rPr>
          <w:rFonts w:eastAsia="Times New Roman" w:cs="Times New Roman"/>
          <w:color w:val="000000"/>
          <w:sz w:val="20"/>
          <w:szCs w:val="15"/>
          <w:lang w:eastAsia="en-IN"/>
        </w:rPr>
        <w:t>; LRT-</w:t>
      </w:r>
      <w:r w:rsidRPr="00D0790A">
        <w:rPr>
          <w:rFonts w:eastAsia="Times New Roman" w:cs="Times New Roman"/>
          <w:color w:val="000000"/>
          <w:sz w:val="20"/>
          <w:szCs w:val="15"/>
          <w:lang w:eastAsia="en-IN"/>
        </w:rPr>
        <w:t>Likelihood-ratio test</w:t>
      </w:r>
      <w:r>
        <w:rPr>
          <w:rFonts w:eastAsia="Times New Roman" w:cs="Times New Roman"/>
          <w:color w:val="000000"/>
          <w:sz w:val="20"/>
          <w:szCs w:val="15"/>
          <w:lang w:eastAsia="en-IN"/>
        </w:rPr>
        <w:t>; MA-Mutation a</w:t>
      </w:r>
      <w:r w:rsidRPr="00D0790A">
        <w:rPr>
          <w:rFonts w:eastAsia="Times New Roman" w:cs="Times New Roman"/>
          <w:color w:val="000000"/>
          <w:sz w:val="20"/>
          <w:szCs w:val="15"/>
          <w:lang w:eastAsia="en-IN"/>
        </w:rPr>
        <w:t>ssessor;</w:t>
      </w:r>
      <w:r>
        <w:rPr>
          <w:rFonts w:eastAsia="Times New Roman" w:cs="Times New Roman"/>
          <w:color w:val="000000"/>
          <w:sz w:val="20"/>
          <w:szCs w:val="15"/>
          <w:lang w:eastAsia="en-IN"/>
        </w:rPr>
        <w:t xml:space="preserve"> MOI-Mode of i</w:t>
      </w:r>
      <w:r w:rsidRPr="00D0790A">
        <w:rPr>
          <w:rFonts w:eastAsia="Times New Roman" w:cs="Times New Roman"/>
          <w:color w:val="000000"/>
          <w:sz w:val="20"/>
          <w:szCs w:val="15"/>
          <w:lang w:eastAsia="en-IN"/>
        </w:rPr>
        <w:t>nheritance</w:t>
      </w:r>
      <w:r>
        <w:rPr>
          <w:rFonts w:eastAsia="Times New Roman" w:cs="Times New Roman"/>
          <w:color w:val="000000"/>
          <w:sz w:val="20"/>
          <w:szCs w:val="15"/>
          <w:lang w:eastAsia="en-IN"/>
        </w:rPr>
        <w:t>; MS-</w:t>
      </w:r>
      <w:r w:rsidRPr="00D0790A">
        <w:rPr>
          <w:rFonts w:eastAsia="Times New Roman" w:cs="Times New Roman"/>
          <w:color w:val="000000"/>
          <w:sz w:val="20"/>
          <w:szCs w:val="15"/>
          <w:lang w:eastAsia="en-IN"/>
        </w:rPr>
        <w:t>Missense</w:t>
      </w:r>
      <w:r>
        <w:rPr>
          <w:rFonts w:eastAsia="Times New Roman" w:cs="Times New Roman"/>
          <w:color w:val="000000"/>
          <w:sz w:val="20"/>
          <w:szCs w:val="15"/>
          <w:lang w:eastAsia="en-IN"/>
        </w:rPr>
        <w:t>; MT-Mutation taster ; NBIA-</w:t>
      </w:r>
      <w:r w:rsidRPr="00D0790A">
        <w:rPr>
          <w:rFonts w:eastAsia="Times New Roman" w:cs="Times New Roman"/>
          <w:color w:val="000000"/>
          <w:sz w:val="20"/>
          <w:szCs w:val="15"/>
          <w:lang w:eastAsia="en-IN"/>
        </w:rPr>
        <w:t>Neurodegeneration with brain iron accumulation</w:t>
      </w:r>
      <w:r>
        <w:rPr>
          <w:rFonts w:eastAsia="Times New Roman" w:cs="Times New Roman"/>
          <w:color w:val="000000"/>
          <w:sz w:val="20"/>
          <w:szCs w:val="15"/>
          <w:lang w:eastAsia="en-IN"/>
        </w:rPr>
        <w:t>; NN-</w:t>
      </w:r>
      <w:r w:rsidRPr="00D0790A">
        <w:rPr>
          <w:rFonts w:eastAsia="Times New Roman" w:cs="Times New Roman"/>
          <w:color w:val="000000"/>
          <w:sz w:val="20"/>
          <w:szCs w:val="15"/>
          <w:lang w:eastAsia="en-IN"/>
        </w:rPr>
        <w:t>NNSPLICE</w:t>
      </w:r>
      <w:r>
        <w:rPr>
          <w:rFonts w:eastAsia="Times New Roman" w:cs="Times New Roman"/>
          <w:color w:val="000000"/>
          <w:sz w:val="20"/>
          <w:szCs w:val="15"/>
          <w:lang w:eastAsia="en-IN"/>
        </w:rPr>
        <w:t xml:space="preserve">; </w:t>
      </w:r>
      <w:r w:rsidRPr="00D0790A">
        <w:rPr>
          <w:rFonts w:eastAsia="Times New Roman" w:cs="Times New Roman"/>
          <w:color w:val="000000"/>
          <w:sz w:val="20"/>
          <w:szCs w:val="15"/>
          <w:lang w:eastAsia="en-IN"/>
        </w:rPr>
        <w:t>NS-Nonsense</w:t>
      </w:r>
      <w:r>
        <w:rPr>
          <w:rFonts w:eastAsia="Times New Roman" w:cs="Times New Roman"/>
          <w:color w:val="000000"/>
          <w:sz w:val="20"/>
          <w:szCs w:val="15"/>
          <w:lang w:eastAsia="en-IN"/>
        </w:rPr>
        <w:t>; PP-</w:t>
      </w:r>
      <w:r w:rsidRPr="00D0790A">
        <w:rPr>
          <w:rFonts w:eastAsia="Times New Roman" w:cs="Times New Roman"/>
          <w:color w:val="000000"/>
          <w:sz w:val="20"/>
          <w:szCs w:val="15"/>
          <w:lang w:eastAsia="en-IN"/>
        </w:rPr>
        <w:t>PolyPhen</w:t>
      </w:r>
      <w:r>
        <w:rPr>
          <w:rFonts w:eastAsia="Times New Roman" w:cs="Times New Roman"/>
          <w:color w:val="000000"/>
          <w:sz w:val="20"/>
          <w:szCs w:val="15"/>
          <w:lang w:eastAsia="en-IN"/>
        </w:rPr>
        <w:t>; Pro-</w:t>
      </w:r>
      <w:r w:rsidRPr="00D0790A">
        <w:rPr>
          <w:rFonts w:eastAsia="Times New Roman" w:cs="Times New Roman"/>
          <w:color w:val="000000"/>
          <w:sz w:val="20"/>
          <w:szCs w:val="15"/>
          <w:lang w:eastAsia="en-IN"/>
        </w:rPr>
        <w:t>Provean</w:t>
      </w:r>
      <w:r>
        <w:rPr>
          <w:rFonts w:eastAsia="Times New Roman" w:cs="Times New Roman"/>
          <w:color w:val="000000"/>
          <w:sz w:val="20"/>
          <w:szCs w:val="15"/>
          <w:lang w:eastAsia="en-IN"/>
        </w:rPr>
        <w:t>; SIFT-Sorting intolerant from t</w:t>
      </w:r>
      <w:r w:rsidRPr="00D0790A">
        <w:rPr>
          <w:rFonts w:eastAsia="Times New Roman" w:cs="Times New Roman"/>
          <w:color w:val="000000"/>
          <w:sz w:val="20"/>
          <w:szCs w:val="15"/>
          <w:lang w:eastAsia="en-IN"/>
        </w:rPr>
        <w:t>olerant</w:t>
      </w:r>
      <w:r>
        <w:rPr>
          <w:rFonts w:eastAsia="Times New Roman" w:cs="Times New Roman"/>
          <w:color w:val="000000"/>
          <w:sz w:val="20"/>
          <w:szCs w:val="15"/>
          <w:lang w:eastAsia="en-IN"/>
        </w:rPr>
        <w:t xml:space="preserve"> ; </w:t>
      </w:r>
      <w:r w:rsidRPr="00D0790A">
        <w:rPr>
          <w:rFonts w:eastAsia="Times New Roman" w:cs="Times New Roman"/>
          <w:color w:val="000000"/>
          <w:sz w:val="20"/>
          <w:szCs w:val="15"/>
          <w:lang w:eastAsia="en-IN"/>
        </w:rPr>
        <w:t>SS-</w:t>
      </w:r>
      <w:r>
        <w:rPr>
          <w:rFonts w:eastAsia="Times New Roman" w:cs="Times New Roman"/>
          <w:color w:val="000000"/>
          <w:sz w:val="20"/>
          <w:szCs w:val="15"/>
          <w:lang w:eastAsia="en-IN"/>
        </w:rPr>
        <w:t>Splice site; VT-</w:t>
      </w:r>
      <w:r w:rsidRPr="00D0790A">
        <w:rPr>
          <w:rFonts w:eastAsia="Times New Roman" w:cs="Times New Roman"/>
          <w:color w:val="000000"/>
          <w:sz w:val="20"/>
          <w:szCs w:val="15"/>
          <w:lang w:eastAsia="en-IN"/>
        </w:rPr>
        <w:t>Variant type</w:t>
      </w:r>
      <w:r>
        <w:rPr>
          <w:rFonts w:eastAsia="Times New Roman" w:cs="Times New Roman"/>
          <w:color w:val="000000"/>
          <w:sz w:val="20"/>
          <w:szCs w:val="15"/>
          <w:lang w:eastAsia="en-IN"/>
        </w:rPr>
        <w:t>; XL-</w:t>
      </w:r>
      <w:r w:rsidRPr="00D0790A">
        <w:rPr>
          <w:rFonts w:eastAsia="Times New Roman" w:cs="Times New Roman"/>
          <w:color w:val="000000"/>
          <w:sz w:val="20"/>
          <w:szCs w:val="15"/>
          <w:lang w:eastAsia="en-IN"/>
        </w:rPr>
        <w:t>X-linked</w:t>
      </w:r>
    </w:p>
    <w:p w:rsidR="00654EF5" w:rsidRPr="006626C2" w:rsidRDefault="00654EF5" w:rsidP="009F4A76">
      <w:pPr>
        <w:spacing w:after="0" w:line="240" w:lineRule="auto"/>
        <w:rPr>
          <w:bCs/>
          <w:sz w:val="20"/>
          <w:szCs w:val="16"/>
        </w:rPr>
      </w:pPr>
      <w:r>
        <w:rPr>
          <w:bCs/>
          <w:sz w:val="20"/>
          <w:szCs w:val="16"/>
        </w:rPr>
        <w:t xml:space="preserve">*: </w:t>
      </w:r>
      <w:r w:rsidRPr="006626C2">
        <w:rPr>
          <w:bCs/>
          <w:sz w:val="20"/>
          <w:szCs w:val="16"/>
        </w:rPr>
        <w:t xml:space="preserve"> Reference from PubMed database (PMID)</w:t>
      </w:r>
      <w:r w:rsidR="009F4A76">
        <w:rPr>
          <w:bCs/>
          <w:sz w:val="20"/>
          <w:szCs w:val="16"/>
        </w:rPr>
        <w:t xml:space="preserve">, </w:t>
      </w:r>
      <w:r w:rsidRPr="006626C2">
        <w:rPr>
          <w:bCs/>
          <w:sz w:val="20"/>
          <w:szCs w:val="16"/>
        </w:rPr>
        <w:t>**: Reported in genom</w:t>
      </w:r>
      <w:r w:rsidR="009F4A76">
        <w:rPr>
          <w:bCs/>
          <w:sz w:val="20"/>
          <w:szCs w:val="16"/>
        </w:rPr>
        <w:t>e Aggregation Database (gnomAD)</w:t>
      </w:r>
      <w:proofErr w:type="gramStart"/>
      <w:r w:rsidR="009F4A76">
        <w:rPr>
          <w:bCs/>
          <w:sz w:val="20"/>
          <w:szCs w:val="16"/>
        </w:rPr>
        <w:t xml:space="preserve">, </w:t>
      </w:r>
      <w:r w:rsidRPr="006626C2">
        <w:rPr>
          <w:bCs/>
          <w:sz w:val="20"/>
          <w:szCs w:val="16"/>
        </w:rPr>
        <w:t xml:space="preserve"> </w:t>
      </w:r>
      <w:r w:rsidR="00EF19F4">
        <w:rPr>
          <w:bCs/>
          <w:sz w:val="20"/>
          <w:szCs w:val="16"/>
        </w:rPr>
        <w:t>$</w:t>
      </w:r>
      <w:proofErr w:type="gramEnd"/>
      <w:r w:rsidR="00EF19F4">
        <w:rPr>
          <w:bCs/>
          <w:sz w:val="20"/>
          <w:szCs w:val="16"/>
        </w:rPr>
        <w:t xml:space="preserve">: ExAC allelic </w:t>
      </w:r>
      <w:r w:rsidR="009F4A76">
        <w:rPr>
          <w:bCs/>
          <w:sz w:val="20"/>
          <w:szCs w:val="16"/>
        </w:rPr>
        <w:t>f</w:t>
      </w:r>
      <w:r w:rsidR="00441430">
        <w:rPr>
          <w:bCs/>
          <w:sz w:val="20"/>
          <w:szCs w:val="16"/>
        </w:rPr>
        <w:t>requency in percentage</w:t>
      </w:r>
    </w:p>
    <w:p w:rsidR="00654EF5" w:rsidRPr="006626C2" w:rsidRDefault="00654EF5" w:rsidP="00654EF5">
      <w:pPr>
        <w:rPr>
          <w:bCs/>
          <w:sz w:val="16"/>
          <w:szCs w:val="16"/>
        </w:rPr>
      </w:pPr>
    </w:p>
    <w:p w:rsidR="00654EF5" w:rsidRPr="003903E8" w:rsidRDefault="00654EF5" w:rsidP="00654EF5">
      <w:pPr>
        <w:rPr>
          <w:sz w:val="16"/>
          <w:szCs w:val="16"/>
        </w:rPr>
      </w:pPr>
    </w:p>
    <w:p w:rsidR="00654EF5" w:rsidRDefault="00654EF5" w:rsidP="00654EF5"/>
    <w:p w:rsidR="00654EF5" w:rsidRDefault="00654EF5" w:rsidP="00654EF5"/>
    <w:p w:rsidR="00654EF5" w:rsidRDefault="00654EF5" w:rsidP="00654EF5"/>
    <w:p w:rsidR="00654EF5" w:rsidRDefault="00654EF5" w:rsidP="00654EF5"/>
    <w:p w:rsidR="00654EF5" w:rsidRDefault="00D8050C" w:rsidP="008F4D33">
      <w:pPr>
        <w:tabs>
          <w:tab w:val="left" w:pos="142"/>
        </w:tabs>
        <w:rPr>
          <w:b/>
        </w:rPr>
      </w:pPr>
      <w:r>
        <w:rPr>
          <w:b/>
        </w:rPr>
        <w:br w:type="column"/>
      </w:r>
      <w:r w:rsidR="00FE4153">
        <w:rPr>
          <w:b/>
        </w:rPr>
        <w:lastRenderedPageBreak/>
        <w:t>Table S6</w:t>
      </w:r>
      <w:r w:rsidR="00654EF5" w:rsidRPr="00617F29">
        <w:rPr>
          <w:b/>
        </w:rPr>
        <w:t xml:space="preserve">: </w:t>
      </w:r>
      <w:r w:rsidR="00960ED9">
        <w:rPr>
          <w:b/>
        </w:rPr>
        <w:t>List of</w:t>
      </w:r>
      <w:r w:rsidR="008F4D33" w:rsidRPr="008137E3">
        <w:rPr>
          <w:b/>
        </w:rPr>
        <w:t xml:space="preserve"> </w:t>
      </w:r>
      <w:r w:rsidR="008F4D33">
        <w:rPr>
          <w:b/>
        </w:rPr>
        <w:t>‘</w:t>
      </w:r>
      <w:r w:rsidR="008F4D33" w:rsidRPr="00D36FCC">
        <w:rPr>
          <w:b/>
        </w:rPr>
        <w:t>variant</w:t>
      </w:r>
      <w:r w:rsidR="008F4D33">
        <w:rPr>
          <w:b/>
        </w:rPr>
        <w:t xml:space="preserve"> of uncertain significance’ (VUS)</w:t>
      </w:r>
      <w:r w:rsidR="007C6D81">
        <w:rPr>
          <w:b/>
        </w:rPr>
        <w:t xml:space="preserve"> identified</w:t>
      </w:r>
      <w:r w:rsidR="008F4D33" w:rsidRPr="008137E3">
        <w:rPr>
          <w:b/>
        </w:rPr>
        <w:t xml:space="preserve"> </w:t>
      </w:r>
      <w:r w:rsidR="008F4D33">
        <w:rPr>
          <w:b/>
        </w:rPr>
        <w:t>in the study</w:t>
      </w:r>
      <w:r w:rsidR="002370CC">
        <w:rPr>
          <w:b/>
        </w:rPr>
        <w:t>.</w:t>
      </w:r>
    </w:p>
    <w:tbl>
      <w:tblPr>
        <w:tblW w:w="16389"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tblPr>
      <w:tblGrid>
        <w:gridCol w:w="360"/>
        <w:gridCol w:w="630"/>
        <w:gridCol w:w="1650"/>
        <w:gridCol w:w="992"/>
        <w:gridCol w:w="816"/>
        <w:gridCol w:w="1800"/>
        <w:gridCol w:w="1440"/>
        <w:gridCol w:w="450"/>
        <w:gridCol w:w="720"/>
        <w:gridCol w:w="540"/>
        <w:gridCol w:w="900"/>
        <w:gridCol w:w="1080"/>
        <w:gridCol w:w="720"/>
        <w:gridCol w:w="606"/>
        <w:gridCol w:w="360"/>
        <w:gridCol w:w="360"/>
        <w:gridCol w:w="360"/>
        <w:gridCol w:w="360"/>
        <w:gridCol w:w="360"/>
        <w:gridCol w:w="360"/>
        <w:gridCol w:w="360"/>
        <w:gridCol w:w="360"/>
        <w:gridCol w:w="360"/>
        <w:gridCol w:w="445"/>
      </w:tblGrid>
      <w:tr w:rsidR="00743E83" w:rsidRPr="00E350A4" w:rsidTr="009F4A76">
        <w:trPr>
          <w:trHeight w:val="283"/>
        </w:trPr>
        <w:tc>
          <w:tcPr>
            <w:tcW w:w="360" w:type="dxa"/>
            <w:vMerge w:val="restart"/>
            <w:shd w:val="clear" w:color="auto" w:fill="auto"/>
            <w:noWrap/>
            <w:vAlign w:val="center"/>
            <w:hideMark/>
          </w:tcPr>
          <w:p w:rsidR="00A94F5C" w:rsidRDefault="00A94F5C" w:rsidP="00045BA4">
            <w:pPr>
              <w:pStyle w:val="NoSpacing"/>
              <w:rPr>
                <w:b/>
                <w:sz w:val="16"/>
                <w:szCs w:val="16"/>
              </w:rPr>
            </w:pPr>
            <w:r>
              <w:rPr>
                <w:b/>
                <w:sz w:val="16"/>
                <w:szCs w:val="16"/>
              </w:rPr>
              <w:t>SL No</w:t>
            </w:r>
          </w:p>
          <w:p w:rsidR="00A94F5C" w:rsidRDefault="00A94F5C" w:rsidP="00045BA4">
            <w:pPr>
              <w:pStyle w:val="NoSpacing"/>
              <w:jc w:val="center"/>
              <w:rPr>
                <w:b/>
                <w:sz w:val="16"/>
                <w:szCs w:val="16"/>
              </w:rPr>
            </w:pPr>
          </w:p>
        </w:tc>
        <w:tc>
          <w:tcPr>
            <w:tcW w:w="630" w:type="dxa"/>
            <w:vMerge w:val="restart"/>
            <w:shd w:val="clear" w:color="auto" w:fill="auto"/>
            <w:noWrap/>
            <w:vAlign w:val="center"/>
            <w:hideMark/>
          </w:tcPr>
          <w:p w:rsidR="00A94F5C" w:rsidRPr="00E350A4" w:rsidRDefault="00A94F5C" w:rsidP="00045BA4">
            <w:pPr>
              <w:pStyle w:val="NoSpacing"/>
              <w:rPr>
                <w:b/>
                <w:sz w:val="16"/>
                <w:szCs w:val="16"/>
              </w:rPr>
            </w:pPr>
            <w:r>
              <w:rPr>
                <w:b/>
                <w:sz w:val="16"/>
                <w:szCs w:val="16"/>
              </w:rPr>
              <w:t>Sample</w:t>
            </w:r>
          </w:p>
          <w:p w:rsidR="00A94F5C" w:rsidRPr="00E350A4" w:rsidRDefault="00A94F5C" w:rsidP="00045BA4">
            <w:pPr>
              <w:pStyle w:val="NoSpacing"/>
              <w:rPr>
                <w:b/>
                <w:sz w:val="16"/>
                <w:szCs w:val="16"/>
              </w:rPr>
            </w:pPr>
            <w:r>
              <w:rPr>
                <w:b/>
                <w:sz w:val="16"/>
                <w:szCs w:val="16"/>
              </w:rPr>
              <w:t>ID</w:t>
            </w:r>
          </w:p>
        </w:tc>
        <w:tc>
          <w:tcPr>
            <w:tcW w:w="1650" w:type="dxa"/>
            <w:vMerge w:val="restart"/>
            <w:shd w:val="clear" w:color="auto" w:fill="auto"/>
            <w:noWrap/>
            <w:vAlign w:val="center"/>
            <w:hideMark/>
          </w:tcPr>
          <w:p w:rsidR="00A94F5C" w:rsidRPr="00E350A4" w:rsidRDefault="00A94F5C" w:rsidP="00045BA4">
            <w:pPr>
              <w:pStyle w:val="NoSpacing"/>
              <w:rPr>
                <w:b/>
                <w:sz w:val="16"/>
                <w:szCs w:val="16"/>
              </w:rPr>
            </w:pPr>
            <w:r>
              <w:rPr>
                <w:b/>
                <w:sz w:val="16"/>
                <w:szCs w:val="16"/>
              </w:rPr>
              <w:t>Disease</w:t>
            </w:r>
          </w:p>
          <w:p w:rsidR="00A94F5C" w:rsidRPr="00E350A4" w:rsidRDefault="00A94F5C" w:rsidP="00045BA4">
            <w:pPr>
              <w:pStyle w:val="NoSpacing"/>
              <w:rPr>
                <w:b/>
                <w:sz w:val="16"/>
                <w:szCs w:val="16"/>
              </w:rPr>
            </w:pPr>
            <w:r>
              <w:rPr>
                <w:b/>
                <w:sz w:val="16"/>
                <w:szCs w:val="16"/>
              </w:rPr>
              <w:t>condition</w:t>
            </w:r>
          </w:p>
        </w:tc>
        <w:tc>
          <w:tcPr>
            <w:tcW w:w="992" w:type="dxa"/>
            <w:vMerge w:val="restart"/>
            <w:shd w:val="clear" w:color="auto" w:fill="auto"/>
            <w:noWrap/>
            <w:vAlign w:val="center"/>
            <w:hideMark/>
          </w:tcPr>
          <w:p w:rsidR="00A94F5C" w:rsidRPr="00E350A4" w:rsidRDefault="00A94F5C" w:rsidP="00045BA4">
            <w:pPr>
              <w:pStyle w:val="NoSpacing"/>
              <w:rPr>
                <w:b/>
                <w:sz w:val="16"/>
                <w:szCs w:val="16"/>
              </w:rPr>
            </w:pPr>
            <w:r>
              <w:rPr>
                <w:b/>
                <w:sz w:val="16"/>
                <w:szCs w:val="16"/>
              </w:rPr>
              <w:t>Gene</w:t>
            </w:r>
          </w:p>
        </w:tc>
        <w:tc>
          <w:tcPr>
            <w:tcW w:w="816" w:type="dxa"/>
            <w:vMerge w:val="restart"/>
            <w:shd w:val="clear" w:color="auto" w:fill="auto"/>
            <w:noWrap/>
            <w:vAlign w:val="center"/>
            <w:hideMark/>
          </w:tcPr>
          <w:p w:rsidR="00A94F5C" w:rsidRPr="00E350A4" w:rsidRDefault="00A94F5C" w:rsidP="00045BA4">
            <w:pPr>
              <w:pStyle w:val="NoSpacing"/>
              <w:rPr>
                <w:b/>
                <w:sz w:val="16"/>
                <w:szCs w:val="16"/>
              </w:rPr>
            </w:pPr>
            <w:r>
              <w:rPr>
                <w:b/>
                <w:sz w:val="16"/>
                <w:szCs w:val="16"/>
              </w:rPr>
              <w:t>Ex/Int</w:t>
            </w:r>
          </w:p>
        </w:tc>
        <w:tc>
          <w:tcPr>
            <w:tcW w:w="1800" w:type="dxa"/>
            <w:vMerge w:val="restart"/>
            <w:shd w:val="clear" w:color="auto" w:fill="auto"/>
            <w:noWrap/>
            <w:vAlign w:val="center"/>
            <w:hideMark/>
          </w:tcPr>
          <w:p w:rsidR="00A94F5C" w:rsidRPr="0070744D" w:rsidRDefault="00CF0AFC" w:rsidP="00045BA4">
            <w:pPr>
              <w:pStyle w:val="NoSpacing"/>
              <w:rPr>
                <w:b/>
                <w:sz w:val="16"/>
                <w:szCs w:val="16"/>
              </w:rPr>
            </w:pPr>
            <w:r w:rsidRPr="00CF0AFC">
              <w:rPr>
                <w:b/>
                <w:sz w:val="16"/>
                <w:szCs w:val="16"/>
              </w:rPr>
              <w:t>Nucleotide</w:t>
            </w:r>
          </w:p>
        </w:tc>
        <w:tc>
          <w:tcPr>
            <w:tcW w:w="1440" w:type="dxa"/>
            <w:vMerge w:val="restart"/>
            <w:shd w:val="clear" w:color="auto" w:fill="auto"/>
            <w:noWrap/>
            <w:vAlign w:val="center"/>
            <w:hideMark/>
          </w:tcPr>
          <w:p w:rsidR="00A94F5C" w:rsidRPr="00E350A4" w:rsidRDefault="00A94F5C" w:rsidP="00045BA4">
            <w:pPr>
              <w:pStyle w:val="NoSpacing"/>
              <w:rPr>
                <w:b/>
                <w:sz w:val="16"/>
                <w:szCs w:val="16"/>
              </w:rPr>
            </w:pPr>
            <w:r>
              <w:rPr>
                <w:b/>
                <w:sz w:val="16"/>
                <w:szCs w:val="16"/>
              </w:rPr>
              <w:t>Protein</w:t>
            </w:r>
          </w:p>
        </w:tc>
        <w:tc>
          <w:tcPr>
            <w:tcW w:w="450" w:type="dxa"/>
            <w:vMerge w:val="restart"/>
            <w:shd w:val="clear" w:color="auto" w:fill="auto"/>
            <w:noWrap/>
            <w:vAlign w:val="center"/>
            <w:hideMark/>
          </w:tcPr>
          <w:p w:rsidR="00A94F5C" w:rsidRPr="00E350A4" w:rsidRDefault="00A94F5C" w:rsidP="00045BA4">
            <w:pPr>
              <w:pStyle w:val="NoSpacing"/>
              <w:rPr>
                <w:b/>
                <w:sz w:val="16"/>
                <w:szCs w:val="16"/>
              </w:rPr>
            </w:pPr>
            <w:r>
              <w:rPr>
                <w:b/>
                <w:sz w:val="16"/>
                <w:szCs w:val="16"/>
              </w:rPr>
              <w:t>VT</w:t>
            </w:r>
          </w:p>
        </w:tc>
        <w:tc>
          <w:tcPr>
            <w:tcW w:w="720" w:type="dxa"/>
            <w:vMerge w:val="restart"/>
            <w:shd w:val="clear" w:color="auto" w:fill="auto"/>
            <w:noWrap/>
            <w:vAlign w:val="center"/>
            <w:hideMark/>
          </w:tcPr>
          <w:p w:rsidR="00A94F5C" w:rsidRPr="00E350A4" w:rsidRDefault="00A94F5C" w:rsidP="00045BA4">
            <w:pPr>
              <w:pStyle w:val="NoSpacing"/>
              <w:rPr>
                <w:b/>
                <w:sz w:val="16"/>
                <w:szCs w:val="16"/>
              </w:rPr>
            </w:pPr>
            <w:r>
              <w:rPr>
                <w:b/>
                <w:sz w:val="16"/>
                <w:szCs w:val="16"/>
              </w:rPr>
              <w:t>Zygosity</w:t>
            </w:r>
          </w:p>
        </w:tc>
        <w:tc>
          <w:tcPr>
            <w:tcW w:w="540" w:type="dxa"/>
            <w:vMerge w:val="restart"/>
            <w:shd w:val="clear" w:color="auto" w:fill="auto"/>
            <w:noWrap/>
            <w:vAlign w:val="center"/>
            <w:hideMark/>
          </w:tcPr>
          <w:p w:rsidR="00A94F5C" w:rsidRPr="00E350A4" w:rsidRDefault="00A94F5C" w:rsidP="00045BA4">
            <w:pPr>
              <w:pStyle w:val="NoSpacing"/>
              <w:rPr>
                <w:b/>
                <w:sz w:val="16"/>
                <w:szCs w:val="16"/>
              </w:rPr>
            </w:pPr>
            <w:r>
              <w:rPr>
                <w:b/>
                <w:sz w:val="16"/>
                <w:szCs w:val="16"/>
              </w:rPr>
              <w:t>MOI</w:t>
            </w:r>
          </w:p>
        </w:tc>
        <w:tc>
          <w:tcPr>
            <w:tcW w:w="900" w:type="dxa"/>
            <w:vMerge w:val="restart"/>
            <w:shd w:val="clear" w:color="auto" w:fill="auto"/>
            <w:noWrap/>
            <w:vAlign w:val="center"/>
            <w:hideMark/>
          </w:tcPr>
          <w:p w:rsidR="00A94F5C" w:rsidRPr="00E350A4" w:rsidRDefault="00A94F5C" w:rsidP="00045BA4">
            <w:pPr>
              <w:pStyle w:val="NoSpacing"/>
              <w:rPr>
                <w:b/>
                <w:sz w:val="16"/>
                <w:szCs w:val="16"/>
              </w:rPr>
            </w:pPr>
            <w:r>
              <w:rPr>
                <w:b/>
                <w:sz w:val="16"/>
                <w:szCs w:val="16"/>
              </w:rPr>
              <w:t>Reference</w:t>
            </w:r>
          </w:p>
        </w:tc>
        <w:tc>
          <w:tcPr>
            <w:tcW w:w="2406" w:type="dxa"/>
            <w:gridSpan w:val="3"/>
            <w:shd w:val="clear" w:color="auto" w:fill="auto"/>
            <w:noWrap/>
            <w:vAlign w:val="center"/>
            <w:hideMark/>
          </w:tcPr>
          <w:p w:rsidR="00A94F5C" w:rsidRPr="00941878" w:rsidRDefault="00A94F5C" w:rsidP="00045BA4">
            <w:pPr>
              <w:pStyle w:val="NoSpacing"/>
              <w:rPr>
                <w:b/>
                <w:sz w:val="16"/>
                <w:szCs w:val="16"/>
              </w:rPr>
            </w:pPr>
            <w:r w:rsidRPr="00941878">
              <w:rPr>
                <w:b/>
                <w:sz w:val="16"/>
                <w:szCs w:val="16"/>
              </w:rPr>
              <w:t>Public Databases</w:t>
            </w:r>
          </w:p>
        </w:tc>
        <w:tc>
          <w:tcPr>
            <w:tcW w:w="3685" w:type="dxa"/>
            <w:gridSpan w:val="10"/>
            <w:shd w:val="clear" w:color="auto" w:fill="auto"/>
            <w:noWrap/>
            <w:vAlign w:val="center"/>
            <w:hideMark/>
          </w:tcPr>
          <w:p w:rsidR="00A94F5C" w:rsidRPr="00E350A4" w:rsidRDefault="00A94F5C" w:rsidP="00045BA4">
            <w:pPr>
              <w:pStyle w:val="NoSpacing"/>
              <w:rPr>
                <w:b/>
                <w:i/>
                <w:iCs/>
                <w:sz w:val="16"/>
                <w:szCs w:val="16"/>
              </w:rPr>
            </w:pPr>
            <w:r>
              <w:rPr>
                <w:b/>
                <w:i/>
                <w:iCs/>
                <w:sz w:val="16"/>
                <w:szCs w:val="16"/>
              </w:rPr>
              <w:t xml:space="preserve">In silico </w:t>
            </w:r>
            <w:r>
              <w:rPr>
                <w:b/>
                <w:sz w:val="16"/>
                <w:szCs w:val="16"/>
              </w:rPr>
              <w:t>Predictors</w:t>
            </w:r>
          </w:p>
        </w:tc>
      </w:tr>
      <w:tr w:rsidR="00743E83" w:rsidRPr="00E350A4" w:rsidTr="009F4A76">
        <w:trPr>
          <w:trHeight w:val="283"/>
        </w:trPr>
        <w:tc>
          <w:tcPr>
            <w:tcW w:w="360" w:type="dxa"/>
            <w:vMerge/>
            <w:vAlign w:val="center"/>
            <w:hideMark/>
          </w:tcPr>
          <w:p w:rsidR="00A94F5C" w:rsidRDefault="00A94F5C" w:rsidP="00045BA4">
            <w:pPr>
              <w:pStyle w:val="NoSpacing"/>
              <w:jc w:val="center"/>
              <w:rPr>
                <w:sz w:val="16"/>
                <w:szCs w:val="16"/>
              </w:rPr>
            </w:pPr>
          </w:p>
        </w:tc>
        <w:tc>
          <w:tcPr>
            <w:tcW w:w="630" w:type="dxa"/>
            <w:vMerge/>
            <w:vAlign w:val="center"/>
            <w:hideMark/>
          </w:tcPr>
          <w:p w:rsidR="00A94F5C" w:rsidRPr="00E350A4" w:rsidRDefault="00A94F5C" w:rsidP="00045BA4">
            <w:pPr>
              <w:pStyle w:val="NoSpacing"/>
              <w:rPr>
                <w:sz w:val="16"/>
                <w:szCs w:val="16"/>
              </w:rPr>
            </w:pPr>
          </w:p>
        </w:tc>
        <w:tc>
          <w:tcPr>
            <w:tcW w:w="1650" w:type="dxa"/>
            <w:vMerge/>
            <w:vAlign w:val="center"/>
            <w:hideMark/>
          </w:tcPr>
          <w:p w:rsidR="00A94F5C" w:rsidRPr="00E350A4" w:rsidRDefault="00A94F5C" w:rsidP="00045BA4">
            <w:pPr>
              <w:pStyle w:val="NoSpacing"/>
              <w:rPr>
                <w:sz w:val="16"/>
                <w:szCs w:val="16"/>
              </w:rPr>
            </w:pPr>
          </w:p>
        </w:tc>
        <w:tc>
          <w:tcPr>
            <w:tcW w:w="992" w:type="dxa"/>
            <w:vMerge/>
            <w:vAlign w:val="center"/>
            <w:hideMark/>
          </w:tcPr>
          <w:p w:rsidR="00A94F5C" w:rsidRPr="00E350A4" w:rsidRDefault="00A94F5C" w:rsidP="00045BA4">
            <w:pPr>
              <w:pStyle w:val="NoSpacing"/>
              <w:rPr>
                <w:sz w:val="16"/>
                <w:szCs w:val="16"/>
              </w:rPr>
            </w:pPr>
          </w:p>
        </w:tc>
        <w:tc>
          <w:tcPr>
            <w:tcW w:w="816" w:type="dxa"/>
            <w:vMerge/>
            <w:vAlign w:val="center"/>
            <w:hideMark/>
          </w:tcPr>
          <w:p w:rsidR="00A94F5C" w:rsidRPr="00E350A4" w:rsidRDefault="00A94F5C" w:rsidP="00045BA4">
            <w:pPr>
              <w:pStyle w:val="NoSpacing"/>
              <w:rPr>
                <w:sz w:val="16"/>
                <w:szCs w:val="16"/>
              </w:rPr>
            </w:pPr>
          </w:p>
        </w:tc>
        <w:tc>
          <w:tcPr>
            <w:tcW w:w="1800" w:type="dxa"/>
            <w:vMerge/>
            <w:vAlign w:val="center"/>
            <w:hideMark/>
          </w:tcPr>
          <w:p w:rsidR="00A94F5C" w:rsidRPr="0070744D" w:rsidRDefault="00A94F5C" w:rsidP="00045BA4">
            <w:pPr>
              <w:pStyle w:val="NoSpacing"/>
              <w:rPr>
                <w:sz w:val="16"/>
                <w:szCs w:val="16"/>
              </w:rPr>
            </w:pPr>
          </w:p>
        </w:tc>
        <w:tc>
          <w:tcPr>
            <w:tcW w:w="1440" w:type="dxa"/>
            <w:vMerge/>
            <w:vAlign w:val="center"/>
            <w:hideMark/>
          </w:tcPr>
          <w:p w:rsidR="00A94F5C" w:rsidRPr="00E350A4" w:rsidRDefault="00A94F5C" w:rsidP="00045BA4">
            <w:pPr>
              <w:pStyle w:val="NoSpacing"/>
              <w:rPr>
                <w:sz w:val="16"/>
                <w:szCs w:val="16"/>
              </w:rPr>
            </w:pPr>
          </w:p>
        </w:tc>
        <w:tc>
          <w:tcPr>
            <w:tcW w:w="450" w:type="dxa"/>
            <w:vMerge/>
            <w:vAlign w:val="center"/>
            <w:hideMark/>
          </w:tcPr>
          <w:p w:rsidR="00A94F5C" w:rsidRPr="00E350A4" w:rsidRDefault="00A94F5C" w:rsidP="00045BA4">
            <w:pPr>
              <w:pStyle w:val="NoSpacing"/>
              <w:rPr>
                <w:sz w:val="16"/>
                <w:szCs w:val="16"/>
              </w:rPr>
            </w:pPr>
          </w:p>
        </w:tc>
        <w:tc>
          <w:tcPr>
            <w:tcW w:w="720" w:type="dxa"/>
            <w:vMerge/>
            <w:vAlign w:val="center"/>
            <w:hideMark/>
          </w:tcPr>
          <w:p w:rsidR="00A94F5C" w:rsidRPr="00E350A4" w:rsidRDefault="00A94F5C" w:rsidP="00045BA4">
            <w:pPr>
              <w:pStyle w:val="NoSpacing"/>
              <w:rPr>
                <w:sz w:val="16"/>
                <w:szCs w:val="16"/>
              </w:rPr>
            </w:pPr>
          </w:p>
        </w:tc>
        <w:tc>
          <w:tcPr>
            <w:tcW w:w="540" w:type="dxa"/>
            <w:vMerge/>
            <w:vAlign w:val="center"/>
            <w:hideMark/>
          </w:tcPr>
          <w:p w:rsidR="00A94F5C" w:rsidRPr="00E350A4" w:rsidRDefault="00A94F5C" w:rsidP="00045BA4">
            <w:pPr>
              <w:pStyle w:val="NoSpacing"/>
              <w:rPr>
                <w:sz w:val="16"/>
                <w:szCs w:val="16"/>
              </w:rPr>
            </w:pPr>
          </w:p>
        </w:tc>
        <w:tc>
          <w:tcPr>
            <w:tcW w:w="900" w:type="dxa"/>
            <w:vMerge/>
            <w:vAlign w:val="center"/>
            <w:hideMark/>
          </w:tcPr>
          <w:p w:rsidR="00A94F5C" w:rsidRPr="00E350A4" w:rsidRDefault="00A94F5C" w:rsidP="00045BA4">
            <w:pPr>
              <w:pStyle w:val="NoSpacing"/>
              <w:rPr>
                <w:sz w:val="16"/>
                <w:szCs w:val="16"/>
              </w:rPr>
            </w:pPr>
          </w:p>
        </w:tc>
        <w:tc>
          <w:tcPr>
            <w:tcW w:w="1080" w:type="dxa"/>
            <w:shd w:val="clear" w:color="auto" w:fill="auto"/>
            <w:noWrap/>
            <w:vAlign w:val="center"/>
            <w:hideMark/>
          </w:tcPr>
          <w:p w:rsidR="00A94F5C" w:rsidRPr="00941878" w:rsidRDefault="00A94F5C" w:rsidP="00045BA4">
            <w:pPr>
              <w:pStyle w:val="NoSpacing"/>
              <w:rPr>
                <w:b/>
                <w:color w:val="000000"/>
                <w:sz w:val="16"/>
                <w:szCs w:val="16"/>
              </w:rPr>
            </w:pPr>
            <w:r w:rsidRPr="00941878">
              <w:rPr>
                <w:b/>
                <w:color w:val="000000"/>
                <w:sz w:val="16"/>
                <w:szCs w:val="16"/>
              </w:rPr>
              <w:t>dbSNP</w:t>
            </w:r>
          </w:p>
        </w:tc>
        <w:tc>
          <w:tcPr>
            <w:tcW w:w="720" w:type="dxa"/>
            <w:shd w:val="clear" w:color="auto" w:fill="auto"/>
            <w:noWrap/>
            <w:vAlign w:val="center"/>
            <w:hideMark/>
          </w:tcPr>
          <w:p w:rsidR="00A94F5C" w:rsidRPr="00941878" w:rsidRDefault="00D36FCC" w:rsidP="00045BA4">
            <w:pPr>
              <w:pStyle w:val="NoSpacing"/>
              <w:rPr>
                <w:b/>
                <w:color w:val="000000"/>
                <w:sz w:val="16"/>
                <w:szCs w:val="16"/>
              </w:rPr>
            </w:pPr>
            <w:r w:rsidRPr="00941878">
              <w:rPr>
                <w:b/>
                <w:color w:val="000000"/>
                <w:sz w:val="16"/>
                <w:szCs w:val="16"/>
              </w:rPr>
              <w:t>ClinV</w:t>
            </w:r>
            <w:r w:rsidR="00A94F5C" w:rsidRPr="00941878">
              <w:rPr>
                <w:b/>
                <w:color w:val="000000"/>
                <w:sz w:val="16"/>
                <w:szCs w:val="16"/>
              </w:rPr>
              <w:t>ar</w:t>
            </w:r>
          </w:p>
        </w:tc>
        <w:tc>
          <w:tcPr>
            <w:tcW w:w="606" w:type="dxa"/>
            <w:shd w:val="clear" w:color="auto" w:fill="auto"/>
            <w:noWrap/>
            <w:vAlign w:val="center"/>
            <w:hideMark/>
          </w:tcPr>
          <w:p w:rsidR="00A94F5C" w:rsidRPr="00941878" w:rsidRDefault="00A94F5C" w:rsidP="00045BA4">
            <w:pPr>
              <w:pStyle w:val="NoSpacing"/>
              <w:rPr>
                <w:b/>
                <w:sz w:val="16"/>
                <w:szCs w:val="16"/>
              </w:rPr>
            </w:pPr>
            <w:r w:rsidRPr="00941878">
              <w:rPr>
                <w:b/>
                <w:sz w:val="16"/>
                <w:szCs w:val="16"/>
              </w:rPr>
              <w:t>ExAC</w:t>
            </w:r>
            <w:r w:rsidR="009F4A76" w:rsidRPr="00941878">
              <w:rPr>
                <w:b/>
                <w:sz w:val="16"/>
                <w:szCs w:val="16"/>
                <w:vertAlign w:val="superscript"/>
              </w:rPr>
              <w:t>$</w:t>
            </w:r>
          </w:p>
        </w:tc>
        <w:tc>
          <w:tcPr>
            <w:tcW w:w="360" w:type="dxa"/>
            <w:shd w:val="clear" w:color="auto" w:fill="auto"/>
            <w:noWrap/>
            <w:vAlign w:val="center"/>
            <w:hideMark/>
          </w:tcPr>
          <w:p w:rsidR="00A94F5C" w:rsidRPr="00E350A4" w:rsidRDefault="00A94F5C" w:rsidP="00045BA4">
            <w:pPr>
              <w:pStyle w:val="NoSpacing"/>
              <w:rPr>
                <w:b/>
                <w:sz w:val="16"/>
                <w:szCs w:val="16"/>
              </w:rPr>
            </w:pPr>
            <w:r>
              <w:rPr>
                <w:b/>
                <w:sz w:val="16"/>
                <w:szCs w:val="16"/>
              </w:rPr>
              <w:t>FA</w:t>
            </w:r>
          </w:p>
        </w:tc>
        <w:tc>
          <w:tcPr>
            <w:tcW w:w="360" w:type="dxa"/>
            <w:shd w:val="clear" w:color="auto" w:fill="auto"/>
            <w:noWrap/>
            <w:vAlign w:val="center"/>
            <w:hideMark/>
          </w:tcPr>
          <w:p w:rsidR="00A94F5C" w:rsidRPr="00E350A4" w:rsidRDefault="00A94F5C" w:rsidP="00045BA4">
            <w:pPr>
              <w:pStyle w:val="NoSpacing"/>
              <w:rPr>
                <w:b/>
                <w:sz w:val="16"/>
                <w:szCs w:val="16"/>
              </w:rPr>
            </w:pPr>
            <w:r>
              <w:rPr>
                <w:b/>
                <w:sz w:val="16"/>
                <w:szCs w:val="16"/>
              </w:rPr>
              <w:t>LRT</w:t>
            </w:r>
          </w:p>
        </w:tc>
        <w:tc>
          <w:tcPr>
            <w:tcW w:w="360" w:type="dxa"/>
            <w:shd w:val="clear" w:color="auto" w:fill="auto"/>
            <w:noWrap/>
            <w:vAlign w:val="center"/>
            <w:hideMark/>
          </w:tcPr>
          <w:p w:rsidR="00A94F5C" w:rsidRPr="00E350A4" w:rsidRDefault="00A94F5C" w:rsidP="00045BA4">
            <w:pPr>
              <w:pStyle w:val="NoSpacing"/>
              <w:rPr>
                <w:b/>
                <w:sz w:val="16"/>
                <w:szCs w:val="16"/>
              </w:rPr>
            </w:pPr>
            <w:r>
              <w:rPr>
                <w:b/>
                <w:sz w:val="16"/>
                <w:szCs w:val="16"/>
              </w:rPr>
              <w:t>MT</w:t>
            </w:r>
          </w:p>
        </w:tc>
        <w:tc>
          <w:tcPr>
            <w:tcW w:w="360" w:type="dxa"/>
            <w:shd w:val="clear" w:color="auto" w:fill="auto"/>
            <w:noWrap/>
            <w:vAlign w:val="center"/>
            <w:hideMark/>
          </w:tcPr>
          <w:p w:rsidR="00A94F5C" w:rsidRPr="00E350A4" w:rsidRDefault="00A94F5C" w:rsidP="00045BA4">
            <w:pPr>
              <w:pStyle w:val="NoSpacing"/>
              <w:rPr>
                <w:b/>
                <w:sz w:val="16"/>
                <w:szCs w:val="16"/>
              </w:rPr>
            </w:pPr>
            <w:r>
              <w:rPr>
                <w:b/>
                <w:sz w:val="16"/>
                <w:szCs w:val="16"/>
              </w:rPr>
              <w:t>MA</w:t>
            </w:r>
          </w:p>
        </w:tc>
        <w:tc>
          <w:tcPr>
            <w:tcW w:w="360" w:type="dxa"/>
            <w:shd w:val="clear" w:color="auto" w:fill="auto"/>
            <w:noWrap/>
            <w:vAlign w:val="center"/>
            <w:hideMark/>
          </w:tcPr>
          <w:p w:rsidR="00A94F5C" w:rsidRPr="00E350A4" w:rsidRDefault="00A94F5C" w:rsidP="00045BA4">
            <w:pPr>
              <w:pStyle w:val="NoSpacing"/>
              <w:rPr>
                <w:b/>
                <w:sz w:val="16"/>
                <w:szCs w:val="16"/>
              </w:rPr>
            </w:pPr>
            <w:r>
              <w:rPr>
                <w:b/>
                <w:sz w:val="16"/>
                <w:szCs w:val="16"/>
              </w:rPr>
              <w:t>PP</w:t>
            </w:r>
          </w:p>
        </w:tc>
        <w:tc>
          <w:tcPr>
            <w:tcW w:w="360" w:type="dxa"/>
            <w:shd w:val="clear" w:color="auto" w:fill="auto"/>
            <w:noWrap/>
            <w:vAlign w:val="center"/>
            <w:hideMark/>
          </w:tcPr>
          <w:p w:rsidR="00A94F5C" w:rsidRPr="00E350A4" w:rsidRDefault="00A94F5C" w:rsidP="00045BA4">
            <w:pPr>
              <w:pStyle w:val="NoSpacing"/>
              <w:rPr>
                <w:b/>
                <w:sz w:val="16"/>
                <w:szCs w:val="16"/>
              </w:rPr>
            </w:pPr>
            <w:r>
              <w:rPr>
                <w:b/>
                <w:sz w:val="16"/>
                <w:szCs w:val="16"/>
              </w:rPr>
              <w:t>SIFT</w:t>
            </w:r>
          </w:p>
        </w:tc>
        <w:tc>
          <w:tcPr>
            <w:tcW w:w="360" w:type="dxa"/>
            <w:shd w:val="clear" w:color="auto" w:fill="auto"/>
            <w:noWrap/>
            <w:vAlign w:val="center"/>
            <w:hideMark/>
          </w:tcPr>
          <w:p w:rsidR="00A94F5C" w:rsidRPr="00E350A4" w:rsidRDefault="00A94F5C" w:rsidP="00045BA4">
            <w:pPr>
              <w:pStyle w:val="NoSpacing"/>
              <w:rPr>
                <w:b/>
                <w:sz w:val="16"/>
                <w:szCs w:val="16"/>
              </w:rPr>
            </w:pPr>
            <w:r>
              <w:rPr>
                <w:b/>
                <w:sz w:val="16"/>
                <w:szCs w:val="16"/>
              </w:rPr>
              <w:t>NN</w:t>
            </w:r>
          </w:p>
        </w:tc>
        <w:tc>
          <w:tcPr>
            <w:tcW w:w="360" w:type="dxa"/>
            <w:shd w:val="clear" w:color="auto" w:fill="auto"/>
            <w:noWrap/>
            <w:vAlign w:val="center"/>
            <w:hideMark/>
          </w:tcPr>
          <w:p w:rsidR="00A94F5C" w:rsidRPr="00E350A4" w:rsidRDefault="00A94F5C" w:rsidP="00045BA4">
            <w:pPr>
              <w:pStyle w:val="NoSpacing"/>
              <w:rPr>
                <w:b/>
                <w:sz w:val="16"/>
                <w:szCs w:val="16"/>
              </w:rPr>
            </w:pPr>
            <w:r>
              <w:rPr>
                <w:b/>
                <w:sz w:val="16"/>
                <w:szCs w:val="16"/>
              </w:rPr>
              <w:t>SP</w:t>
            </w:r>
          </w:p>
        </w:tc>
        <w:tc>
          <w:tcPr>
            <w:tcW w:w="360" w:type="dxa"/>
            <w:shd w:val="clear" w:color="auto" w:fill="auto"/>
            <w:noWrap/>
            <w:vAlign w:val="center"/>
            <w:hideMark/>
          </w:tcPr>
          <w:p w:rsidR="00A94F5C" w:rsidRPr="00E350A4" w:rsidRDefault="00A94F5C" w:rsidP="00045BA4">
            <w:pPr>
              <w:pStyle w:val="NoSpacing"/>
              <w:rPr>
                <w:b/>
                <w:sz w:val="16"/>
                <w:szCs w:val="16"/>
              </w:rPr>
            </w:pPr>
            <w:r>
              <w:rPr>
                <w:b/>
                <w:sz w:val="16"/>
                <w:szCs w:val="16"/>
              </w:rPr>
              <w:t>HSF</w:t>
            </w:r>
          </w:p>
        </w:tc>
        <w:tc>
          <w:tcPr>
            <w:tcW w:w="445" w:type="dxa"/>
            <w:shd w:val="clear" w:color="auto" w:fill="auto"/>
            <w:noWrap/>
            <w:vAlign w:val="center"/>
            <w:hideMark/>
          </w:tcPr>
          <w:p w:rsidR="00A94F5C" w:rsidRPr="00E350A4" w:rsidRDefault="00A94F5C" w:rsidP="00045BA4">
            <w:pPr>
              <w:pStyle w:val="NoSpacing"/>
              <w:rPr>
                <w:b/>
                <w:sz w:val="16"/>
                <w:szCs w:val="16"/>
              </w:rPr>
            </w:pPr>
            <w:r>
              <w:rPr>
                <w:b/>
                <w:sz w:val="16"/>
                <w:szCs w:val="16"/>
              </w:rPr>
              <w:t>Pro</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S-1334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Myopathy, 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AARS</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12</w:t>
            </w:r>
          </w:p>
        </w:tc>
        <w:tc>
          <w:tcPr>
            <w:tcW w:w="1800" w:type="dxa"/>
            <w:shd w:val="clear" w:color="auto" w:fill="auto"/>
            <w:noWrap/>
            <w:vAlign w:val="center"/>
            <w:hideMark/>
          </w:tcPr>
          <w:p w:rsidR="00A94F5C" w:rsidRPr="0070744D" w:rsidRDefault="00A94F5C" w:rsidP="00045BA4">
            <w:pPr>
              <w:pStyle w:val="NoSpacing"/>
              <w:rPr>
                <w:sz w:val="16"/>
                <w:szCs w:val="16"/>
              </w:rPr>
            </w:pPr>
          </w:p>
          <w:p w:rsidR="00A94F5C" w:rsidRPr="0070744D" w:rsidRDefault="00A94F5C" w:rsidP="00045BA4">
            <w:pPr>
              <w:pStyle w:val="NoSpacing"/>
              <w:rPr>
                <w:sz w:val="16"/>
                <w:szCs w:val="16"/>
              </w:rPr>
            </w:pPr>
            <w:r w:rsidRPr="0070744D">
              <w:rPr>
                <w:sz w:val="16"/>
                <w:szCs w:val="16"/>
              </w:rPr>
              <w:t>c.1672-4T&gt;A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rs187509039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197414.7</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S-3974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Poor feeding, reduced activity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ABCC8</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c.1785T&gt;A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p.Ser595Arg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rs983621605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S-5811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ACADS</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c.778G&gt;T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p.Gly260Cys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rs759856061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S-2740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ACSL4</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c.1181A&gt;G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p.Asn394Ser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S-1452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ACTA1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c.630C&gt;G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p.Ile210Met</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S-5766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ACTA1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c.1106C&gt;A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p.Pro369His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S-4896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ADAR</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c.524T&gt;A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p.Val175Asp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S-1710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ADSL</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c.502G&gt;A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p.Val168Ile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rs1385675650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S-2544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 Dystonia, 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AFG3L2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c.874G&gt;A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p.Gly292Arg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rs532179680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10</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S-2397</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Muscle weakness</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AGRN</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c.4061C&gt;A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p.Thr1354Asn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rs766470739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vAlign w:val="center"/>
            <w:hideMark/>
          </w:tcPr>
          <w:p w:rsidR="00A94F5C" w:rsidRPr="00E350A4" w:rsidRDefault="00A94F5C" w:rsidP="00045BA4">
            <w:pPr>
              <w:pStyle w:val="NoSpacing"/>
              <w:rPr>
                <w:sz w:val="16"/>
                <w:szCs w:val="16"/>
              </w:rPr>
            </w:pPr>
          </w:p>
        </w:tc>
        <w:tc>
          <w:tcPr>
            <w:tcW w:w="1650" w:type="dxa"/>
            <w:vMerge/>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c.5866G&gt;A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p.Val1956Met</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rs773243053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S-4871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Joubert syndrome</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AHI1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c.370A&gt;G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p.Lys124Glu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S-4176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Joubert syndrome</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AHI1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c.1979T&gt;A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p.Leu660His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rs772560701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S-2634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Atrophy of corpus callosum</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ALDH18A1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c.2351A&gt;G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p.His784Arg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rs765966176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S-3202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ALDH5A1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c.608C&gt;T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p.Pro203Leu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rs906284769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S-3650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ALDH7A1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c.1598C&gt;A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p.Ala533Asp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S-3466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Muscle weakness</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ALG2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c.338T&gt;A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p.Val113Glu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17</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S-5889</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ALS</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ALS2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c.3326T&gt;C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p.Met1109Thr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rs372595317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vAlign w:val="center"/>
            <w:hideMark/>
          </w:tcPr>
          <w:p w:rsidR="00A94F5C" w:rsidRPr="00E350A4" w:rsidRDefault="00A94F5C" w:rsidP="00045BA4">
            <w:pPr>
              <w:pStyle w:val="NoSpacing"/>
              <w:rPr>
                <w:sz w:val="16"/>
                <w:szCs w:val="16"/>
              </w:rPr>
            </w:pPr>
          </w:p>
        </w:tc>
        <w:tc>
          <w:tcPr>
            <w:tcW w:w="1650" w:type="dxa"/>
            <w:vMerge/>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c.3345C&gt;T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p.Tyr1115=</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rs557709223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S-424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ANO10</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c.1232A&gt;G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p.Asn411Ser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rs762428946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S-4755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Microcephaly, 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AP4B1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c.2096T&gt;C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p.Leu699Ser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S-2888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Brain malformations</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ARFGEF2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37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c.5064-2A&gt;G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S-2954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ARHGEF10</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c.218A&gt;C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p.Glu73Ala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S-592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ARHGEF10</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c.3439G&gt;A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p.Gly1147Arg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rs1212009927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S-3146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ARID1A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c.4946C&gt;G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p.Thr1649Arg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lastRenderedPageBreak/>
              <w:t>24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S-4776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ARID1B</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c.4969A&gt;G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p.Thr1657Ala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S-1850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ARSA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c.385G&gt;A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p.Gly129Arg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rs753872402</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S-1020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 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ARSA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c.1130_1132delTCT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p.Phe377del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Indel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rs1021236473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S-1845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ARSA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c.1400A&gt;G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p.Gln467Arg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S-2334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ASNS</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c.146G&gt;A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p.Arg49Gln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rs769236847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432896.1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29</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S-1003</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Ataxia</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ATP13A2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c.1556C&gt;T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p.Thr519Ile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shd w:val="clear" w:color="auto" w:fill="auto"/>
            <w:noWrap/>
            <w:vAlign w:val="center"/>
            <w:hideMark/>
          </w:tcPr>
          <w:p w:rsidR="00A94F5C" w:rsidRPr="00E350A4" w:rsidRDefault="00A94F5C" w:rsidP="00045BA4">
            <w:pPr>
              <w:pStyle w:val="NoSpacing"/>
              <w:rPr>
                <w:sz w:val="16"/>
                <w:szCs w:val="16"/>
              </w:rPr>
            </w:pPr>
          </w:p>
        </w:tc>
        <w:tc>
          <w:tcPr>
            <w:tcW w:w="1650" w:type="dxa"/>
            <w:vMerge/>
            <w:shd w:val="clear" w:color="auto" w:fill="auto"/>
            <w:noWrap/>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c.2440G&gt;A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p.Val814Met</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30</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S-3679</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Obsessive disease, auditory hallucination</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ATP8A2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c.1711A&gt;G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p.Ser571Gly</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rs555217046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vAlign w:val="center"/>
            <w:hideMark/>
          </w:tcPr>
          <w:p w:rsidR="00A94F5C" w:rsidRPr="00E350A4" w:rsidRDefault="00A94F5C" w:rsidP="00045BA4">
            <w:pPr>
              <w:pStyle w:val="NoSpacing"/>
              <w:rPr>
                <w:sz w:val="16"/>
                <w:szCs w:val="16"/>
              </w:rPr>
            </w:pPr>
          </w:p>
        </w:tc>
        <w:tc>
          <w:tcPr>
            <w:tcW w:w="1650" w:type="dxa"/>
            <w:vMerge/>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Ex26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c.2431C&gt;T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p.Arg811Trp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rs560280973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S-2252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ATRX</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c.2095G&gt;C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p.Asp699His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S-2432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Developmental delay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ATRX</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c.6914A&gt;G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p.Gln2305Arg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S-5618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Dystonia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C19orf12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c.77T&gt;C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p.Leu26Pro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rs773824674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S-2918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CACNA1A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c.2137G&gt;C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p.Ala713Pro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S-834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CACNA1A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c.5398T&gt;A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p.Phe1800Ile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S-1300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Developmental delay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CACNA1G</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E149E0" w:rsidRDefault="00A94F5C" w:rsidP="00E149E0">
            <w:pPr>
              <w:pStyle w:val="xl73"/>
              <w:spacing w:before="0" w:beforeAutospacing="0" w:after="0" w:afterAutospacing="0"/>
              <w:textAlignment w:val="auto"/>
              <w:rPr>
                <w:sz w:val="16"/>
                <w:szCs w:val="16"/>
              </w:rPr>
            </w:pPr>
            <w:r w:rsidRPr="0070744D">
              <w:rPr>
                <w:rFonts w:asciiTheme="minorHAnsi" w:hAnsiTheme="minorHAnsi"/>
                <w:color w:val="auto"/>
                <w:sz w:val="16"/>
                <w:szCs w:val="16"/>
              </w:rPr>
              <w:t>c.1633_1634delinsTT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p.Ala545Phe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Indel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S-5907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CACNA1G</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c.3386G&gt;A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p.Arg1129Gln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rs1180552980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S-5549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CACNA1H</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c.567C&gt;G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p.Asp189Glu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rs1175587489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S-4738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CACNA1H</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c.1528C&gt;A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p.His510Asn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40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S-4738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CACNA1H</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c.2258G&gt;T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p.Gly753Val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rs767816214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41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S-5457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CACNA1H</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c.3067G&gt;A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p.Asp1023Asn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rs977157885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42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S-2377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Abnormal head and limb movements</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CACNA1H</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c.3313C&gt;T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p.Arg1105Cys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rs370833327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43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S-487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CACNA1H</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c.4018G&gt;A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p.Val1340Met</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rs747265858</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44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S-4256</w:t>
            </w:r>
          </w:p>
        </w:tc>
        <w:tc>
          <w:tcPr>
            <w:tcW w:w="1650" w:type="dxa"/>
            <w:shd w:val="clear" w:color="auto" w:fill="auto"/>
            <w:noWrap/>
            <w:vAlign w:val="center"/>
            <w:hideMark/>
          </w:tcPr>
          <w:p w:rsidR="00A94F5C" w:rsidRDefault="00A94F5C" w:rsidP="00045BA4">
            <w:pPr>
              <w:pStyle w:val="NoSpacing"/>
              <w:rPr>
                <w:sz w:val="16"/>
                <w:szCs w:val="16"/>
              </w:rPr>
            </w:pPr>
            <w:r>
              <w:rPr>
                <w:sz w:val="16"/>
                <w:szCs w:val="16"/>
              </w:rPr>
              <w:t>Epilepsy, 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CACNA1H</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c.4907T&gt;C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p.Met1636Thr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rs577258290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45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S-2989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Dystonia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CASK</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c.2675A&gt;G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p.Asn892Ser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rs762230615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46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S-3407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CAV3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c.244G&gt;T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p.Val82Phe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47</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S-452</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Developmental delay</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CC2D2A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c.1484G&gt;A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p.Arg495His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rs373906628</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478789</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vAlign w:val="center"/>
            <w:hideMark/>
          </w:tcPr>
          <w:p w:rsidR="00A94F5C" w:rsidRPr="00E350A4" w:rsidRDefault="00A94F5C" w:rsidP="00045BA4">
            <w:pPr>
              <w:pStyle w:val="NoSpacing"/>
              <w:rPr>
                <w:sz w:val="16"/>
                <w:szCs w:val="16"/>
              </w:rPr>
            </w:pPr>
          </w:p>
        </w:tc>
        <w:tc>
          <w:tcPr>
            <w:tcW w:w="1650" w:type="dxa"/>
            <w:vMerge/>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c.1598T&gt;C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p.Val533Ala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rs777351655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299384</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48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S-4871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Joubert syndrome</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CC2D2A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c.4431T&gt;G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p.Ser1477Arg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lastRenderedPageBreak/>
              <w:t>49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S-5225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CDH15</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c.613G&gt;C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p.Asp205His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rs138870237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50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S-2964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CDKL5</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c.517G&gt;C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p.Ala173Pro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51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S-3975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CDKL5</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c.1837A&gt;C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p.Met613Leu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52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S-5296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CDKL5</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c.2269G&gt;A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p.Asp757Asn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rs758383464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53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S-2427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CDKL5</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c.2896G&gt;A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p.Val966Ile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rs747799506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194778.1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54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S-2466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CDKL5</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c.2896G&gt;A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p.Val966Ile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rs747799506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194778.1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55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S-5453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Joubert syndrome</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CEP290</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c.1711G&gt;A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p.Gly571Arg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56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S-5774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Meckel-Gruber syndrome</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CEP290</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c.1711G&gt;A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p.Gly571Arg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57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S-5347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Joubert syndrome</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CEP290</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c.1711G&gt;A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p.Gly571Arg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58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S-4228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CHD2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c.1709G&gt;A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p.Ser570Asn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59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S-3306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Developmental delay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CHD7</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c.3295T&gt;C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p.Trp1099Arg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60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S-1284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CHRNA4</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c.1079G&gt;A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p.Arg360Gln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rs1379329180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61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S-1300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Developmental delay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CHRNB1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c.480C&gt;A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p.Phe160Leu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62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S-4247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Myasthenic syndrome</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CHRNE</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c.893C&gt;G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p.Ser298Cys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63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S-3540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CLCN1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c.677G&gt;A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p.Gly226Asp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rs1304529237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64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S-225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CLCN2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c.246C&gt;G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p.Phe82Leu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071D2" w:rsidP="00A071D2">
            <w:pPr>
              <w:pStyle w:val="NoSpacing"/>
              <w:rPr>
                <w:sz w:val="16"/>
                <w:szCs w:val="16"/>
              </w:rPr>
            </w:pPr>
            <w:r w:rsidRPr="00A071D2">
              <w:rPr>
                <w:sz w:val="16"/>
                <w:szCs w:val="16"/>
              </w:rPr>
              <w:t>*</w:t>
            </w:r>
            <w:r w:rsidR="00A94F5C">
              <w:rPr>
                <w:sz w:val="16"/>
                <w:szCs w:val="16"/>
              </w:rPr>
              <w:t>21703448</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rs140463309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201829.1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65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S-3146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CLN8</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c.303C&gt;G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p.Asn101Lys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rs755831055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66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S-4685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Microcephaly,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CNNM2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c.1372A&gt;G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p.Met458Val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rs1359308930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67</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S-2937</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Developmental delay</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CNTNAP2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c.1157T&gt;C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p.Val386Ala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vAlign w:val="center"/>
            <w:hideMark/>
          </w:tcPr>
          <w:p w:rsidR="00A94F5C" w:rsidRPr="00E350A4" w:rsidRDefault="00A94F5C" w:rsidP="00045BA4">
            <w:pPr>
              <w:pStyle w:val="NoSpacing"/>
              <w:rPr>
                <w:sz w:val="16"/>
                <w:szCs w:val="16"/>
              </w:rPr>
            </w:pPr>
          </w:p>
        </w:tc>
        <w:tc>
          <w:tcPr>
            <w:tcW w:w="1650" w:type="dxa"/>
            <w:vMerge/>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c.3781T&gt;G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p.Ser1261Ala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rs754580386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187239.1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68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S-3155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COL11A2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c.1334C&gt;T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p.Pro445Leu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69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S-929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COL12A1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c.7951G&gt;T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p.Val2651Phe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70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R-0517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COL4A1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c.1426C&gt;T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p.Arg476Trp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rs369960952</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71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R-0100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COL4A1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c.2705C&gt;T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p.Pro902Leu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rs146134172</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72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S-498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Microcephaly, Spasticity,  Dystonia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COL4A1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c.3704A&gt;G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p.Lys1235Arg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rs781655700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73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S-2298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COL6A1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c.225C&gt;T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p.Asp75=</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74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S-4133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COL6A1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c.262G&gt;A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p.Ala88Thr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rs540429266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75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S-0297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COL6A2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c.1489C&gt;T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p.Pro497Ser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lastRenderedPageBreak/>
              <w:t>76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S-4960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COL6A2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c.2065G&gt;A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p.Glu689Lys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rs560146338</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77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S-4383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Hypotonia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COL6A2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c.2395G&gt;A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p.Asp799Asn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rs372936386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78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S-3614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COL6A3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c.3700G&gt;A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p.Val1234Met</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rs747082651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79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S-2208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COL6A3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c.6224C&gt;A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p.Pro2075Gln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80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S-4466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 Myopathy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COL6A3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c.7375C&gt;T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p.Arg2459Trp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rs371066956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653572.1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81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S-3730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CPA6</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c.1283T&gt;C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p.Ile428Thr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rs759260101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82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S-2264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Microcephaly,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CTNNB1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c.1690G&gt;C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p.Val564Leu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83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S-2834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CUL4B</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c.2507C&gt;T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p.Ala836Val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84</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S-5901</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D2HGDH</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c.995A&gt;G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p.Gln332Arg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rs779915637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shd w:val="clear" w:color="auto" w:fill="auto"/>
            <w:noWrap/>
            <w:vAlign w:val="center"/>
            <w:hideMark/>
          </w:tcPr>
          <w:p w:rsidR="00A94F5C" w:rsidRPr="00E350A4" w:rsidRDefault="00A94F5C" w:rsidP="00045BA4">
            <w:pPr>
              <w:pStyle w:val="NoSpacing"/>
              <w:rPr>
                <w:sz w:val="16"/>
                <w:szCs w:val="16"/>
              </w:rPr>
            </w:pPr>
          </w:p>
        </w:tc>
        <w:tc>
          <w:tcPr>
            <w:tcW w:w="1650" w:type="dxa"/>
            <w:vMerge/>
            <w:shd w:val="clear" w:color="auto" w:fill="auto"/>
            <w:noWrap/>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c.1411A&gt;G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p.Ser471Gly</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85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S-4386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DCTN1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c.1211T&gt;C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p.Val404Ala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rs760745970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86</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R-0100</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DDX11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c.1221C&gt;A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p.Ser407Arg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rs138190731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vAlign w:val="center"/>
            <w:hideMark/>
          </w:tcPr>
          <w:p w:rsidR="00A94F5C" w:rsidRPr="00E350A4" w:rsidRDefault="00A94F5C" w:rsidP="00045BA4">
            <w:pPr>
              <w:pStyle w:val="NoSpacing"/>
              <w:rPr>
                <w:sz w:val="16"/>
                <w:szCs w:val="16"/>
              </w:rPr>
            </w:pPr>
          </w:p>
        </w:tc>
        <w:tc>
          <w:tcPr>
            <w:tcW w:w="1650" w:type="dxa"/>
            <w:vMerge/>
            <w:vAlign w:val="center"/>
            <w:hideMark/>
          </w:tcPr>
          <w:p w:rsidR="00A94F5C" w:rsidRPr="00E350A4" w:rsidRDefault="00A94F5C" w:rsidP="00045BA4">
            <w:pPr>
              <w:pStyle w:val="NoSpacing"/>
              <w:rPr>
                <w:sz w:val="16"/>
                <w:szCs w:val="16"/>
              </w:rPr>
            </w:pP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DDX11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c.1774C&gt;G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p.Gln592Glu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rs2911826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203006.1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87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S-1593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DEAF1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c.1187G&gt;T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p.Gly396Val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88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S-4151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DIAPH3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c.2971A&gt;T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p.Lys991Ter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NS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rs531346416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89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S-4327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DMD</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c.9955T&gt;C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p.Cys3319Arg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rs886044217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370541.1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90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S-2546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 Myopathy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DNAJB6</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c.706G&gt;A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p.Asp236Asn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rs556999563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648072.1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91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S-3761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DNM1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c.2170C&gt;T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p.Arg724Trp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rs1386035686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92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S-5743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sz w:val="16"/>
                <w:szCs w:val="16"/>
              </w:rPr>
            </w:pPr>
            <w:r w:rsidRPr="00E26B15">
              <w:rPr>
                <w:i/>
                <w:sz w:val="16"/>
                <w:szCs w:val="16"/>
              </w:rPr>
              <w:t>DNM1L</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16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c.1707+1G&gt;A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93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S-5507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DNM1L</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c.1849C&gt;T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p.Pro617Ser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rs753979883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94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S-3158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DPP6</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c.1442A&gt;G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p.His481Arg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95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S-2001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Lissencephaly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DYNC1H1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c.1505C&gt;T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p.Pro502Leu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rs1435555404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96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S-2058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DYNC1H1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c.4105C&gt;A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p.Gln1369Lys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97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S-846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DYNC1H1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c.9332G&gt;C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p.Ser3111Thr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rs1395404099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98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S-4324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DYNC1H1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77</w:t>
            </w:r>
          </w:p>
        </w:tc>
        <w:tc>
          <w:tcPr>
            <w:tcW w:w="1800" w:type="dxa"/>
            <w:shd w:val="clear" w:color="auto" w:fill="auto"/>
            <w:noWrap/>
            <w:vAlign w:val="center"/>
            <w:hideMark/>
          </w:tcPr>
          <w:p w:rsidR="00E149E0" w:rsidRDefault="00A94F5C" w:rsidP="00E149E0">
            <w:pPr>
              <w:pStyle w:val="xl73"/>
              <w:spacing w:before="0" w:beforeAutospacing="0" w:after="0" w:afterAutospacing="0"/>
              <w:textAlignment w:val="auto"/>
              <w:rPr>
                <w:sz w:val="16"/>
                <w:szCs w:val="16"/>
              </w:rPr>
            </w:pPr>
            <w:r w:rsidRPr="0070744D">
              <w:rPr>
                <w:rFonts w:asciiTheme="minorHAnsi" w:hAnsiTheme="minorHAnsi"/>
                <w:color w:val="auto"/>
                <w:sz w:val="16"/>
                <w:szCs w:val="16"/>
              </w:rPr>
              <w:t>c.13719_13721delCAA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p.Asn4573del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Indel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rs1013209915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649562.1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99</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S-2546</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Muscular dystrophy, Myopathy</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DYSF</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c.938-6_938-3delTCTT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shd w:val="clear" w:color="auto" w:fill="auto"/>
            <w:noWrap/>
            <w:vAlign w:val="center"/>
            <w:hideMark/>
          </w:tcPr>
          <w:p w:rsidR="00A94F5C" w:rsidRPr="00E350A4" w:rsidRDefault="00A94F5C" w:rsidP="00045BA4">
            <w:pPr>
              <w:pStyle w:val="NoSpacing"/>
              <w:rPr>
                <w:sz w:val="16"/>
                <w:szCs w:val="16"/>
              </w:rPr>
            </w:pPr>
          </w:p>
        </w:tc>
        <w:tc>
          <w:tcPr>
            <w:tcW w:w="1650" w:type="dxa"/>
            <w:vMerge/>
            <w:shd w:val="clear" w:color="auto" w:fill="auto"/>
            <w:noWrap/>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c.5078G&gt;C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p.Arg1693Pro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100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S-6015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DYSF</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c.5827T&gt;C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p.Ser1943Pro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lastRenderedPageBreak/>
              <w:t>101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S-3051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EFHC1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E149E0" w:rsidRDefault="00A94F5C" w:rsidP="00E149E0">
            <w:pPr>
              <w:pStyle w:val="xl73"/>
              <w:spacing w:before="0" w:beforeAutospacing="0" w:after="0" w:afterAutospacing="0"/>
              <w:textAlignment w:val="auto"/>
              <w:rPr>
                <w:sz w:val="16"/>
                <w:szCs w:val="16"/>
              </w:rPr>
            </w:pPr>
            <w:r w:rsidRPr="0070744D">
              <w:rPr>
                <w:rFonts w:asciiTheme="minorHAnsi" w:hAnsiTheme="minorHAnsi"/>
                <w:color w:val="auto"/>
                <w:sz w:val="16"/>
                <w:szCs w:val="16"/>
              </w:rPr>
              <w:t>c.202_203insAGGAAC</w:t>
            </w:r>
          </w:p>
          <w:p w:rsidR="00A94F5C" w:rsidRPr="0070744D" w:rsidRDefault="00A94F5C" w:rsidP="00A94F5C">
            <w:pPr>
              <w:pStyle w:val="xl73"/>
              <w:spacing w:before="0" w:beforeAutospacing="0" w:after="0" w:afterAutospacing="0"/>
              <w:textAlignment w:val="auto"/>
              <w:rPr>
                <w:rFonts w:asciiTheme="minorHAnsi" w:hAnsiTheme="minorHAnsi"/>
                <w:color w:val="auto"/>
                <w:sz w:val="16"/>
                <w:szCs w:val="16"/>
              </w:rPr>
            </w:pPr>
            <w:r w:rsidRPr="0070744D">
              <w:rPr>
                <w:rFonts w:asciiTheme="minorHAnsi" w:hAnsiTheme="minorHAnsi"/>
                <w:color w:val="auto"/>
                <w:sz w:val="16"/>
                <w:szCs w:val="16"/>
              </w:rPr>
              <w:t>CAGTC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p.Ala69GlufsTer8</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Indel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102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S-5230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EFHC1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c.800A&gt;G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p.Tyr267Cys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rs886061629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260926</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103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S-3158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EFHC2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c.1901A&gt;G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p.Glu634Gly</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rs1209679571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104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S-2613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EIF2B5</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c.745A&gt;T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p.Ile249Phe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105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S-5748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ELAC2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c.82C&gt;T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p.Arg28Cys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rs763864314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RCV000530273.1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106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S-5331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Muscle weakness</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EMD</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c.548C&gt;G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p.Pro183Arg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107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S-1713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EP300</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c.3559C&gt;T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p.Arg1187Cys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rs745492786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108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S-2073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ASD,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EPB41L1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c.1717C&gt;A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p.Pro573Thr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109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S-5839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Spasticity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FA2H</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c.664G&gt;A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p.Gly222Arg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110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S-4435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FASN</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c.2644G&gt;A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p.Gly882Ser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rs748305734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111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S-2493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FKBP14</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c.143T&gt;A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p.Met48Lys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112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S-1537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FKRP</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c.671T&gt;C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p.Leu224Pro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113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S-3407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FKRP</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c.869A&gt;T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p.Asn290Ile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114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S-1963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FKRP</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c.935G&gt;T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p.Arg312Leu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071D2" w:rsidP="00A071D2">
            <w:pPr>
              <w:pStyle w:val="NoSpacing"/>
              <w:rPr>
                <w:sz w:val="16"/>
                <w:szCs w:val="16"/>
              </w:rPr>
            </w:pPr>
            <w:r w:rsidRPr="00A071D2">
              <w:rPr>
                <w:sz w:val="16"/>
                <w:szCs w:val="16"/>
              </w:rPr>
              <w:t>*</w:t>
            </w:r>
            <w:r w:rsidR="00A94F5C">
              <w:rPr>
                <w:sz w:val="16"/>
                <w:szCs w:val="16"/>
              </w:rPr>
              <w:t>11741828</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rs868138875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115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R-0605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Brain malformations</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FKTN</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c.1337A&gt;T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p.Asn446Ile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rs374912618</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RCV000634077.1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116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R-0109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Spasticity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FLNA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c.1807G&gt;A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p.Gly603Arg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rs200116438</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117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S-4003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FLNA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c.2179G&gt;A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p.Gly727Ser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118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S-2971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Dystonia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FLNA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c.5308G&gt;C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p.Val1770Leu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119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S-3407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FLNC</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c.1936G&gt;A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p.Asp646Asn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rs372668691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120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S-5249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FLNC</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c.2848C&gt;G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p.Pro950Ala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121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S-1933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FOLR1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4</w:t>
            </w:r>
          </w:p>
        </w:tc>
        <w:tc>
          <w:tcPr>
            <w:tcW w:w="1800" w:type="dxa"/>
            <w:shd w:val="clear" w:color="auto" w:fill="auto"/>
            <w:noWrap/>
            <w:vAlign w:val="center"/>
            <w:hideMark/>
          </w:tcPr>
          <w:p w:rsidR="00E149E0" w:rsidRDefault="00A94F5C" w:rsidP="00E149E0">
            <w:pPr>
              <w:pStyle w:val="xl73"/>
              <w:spacing w:before="0" w:beforeAutospacing="0" w:after="0" w:afterAutospacing="0"/>
              <w:textAlignment w:val="auto"/>
              <w:rPr>
                <w:sz w:val="16"/>
                <w:szCs w:val="16"/>
              </w:rPr>
            </w:pPr>
            <w:r w:rsidRPr="0070744D">
              <w:rPr>
                <w:rFonts w:asciiTheme="minorHAnsi" w:hAnsiTheme="minorHAnsi"/>
                <w:color w:val="auto"/>
                <w:sz w:val="16"/>
                <w:szCs w:val="16"/>
              </w:rPr>
              <w:t>c.493+2_493+6delTGAGG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122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S-2710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FOXP1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c.1768A&gt;G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p.Met590Val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rs201446635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123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S-4325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GALC</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c.776C&gt;T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p.Ser259Leu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124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S-2248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GALC</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c.1660G&gt;C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p.Asp554His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125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S-6075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GALC</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c.1685T&gt;A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p.Ile562Lys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126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S-3679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Obsessive disease, auditory hallucination</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GARS</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c.1855C&gt;T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p.Leu619Phe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rs751239315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127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S-4324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GDAP1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c.685G&gt;A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p.Glu229Lys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128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S-2346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GFAP</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c.229A&gt;G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p.Asn77Asp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lastRenderedPageBreak/>
              <w:t>129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S-5688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GFAP</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c.362G&gt;A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p.Arg121Gln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rs769619261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130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S-3669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Spasticity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GFAP</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c.901G&gt;C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p.Gly301Arg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rs1265636628</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131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S-2660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GLB1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c.899G&gt;T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p.Gly300Val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132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S-1918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GRIN2A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c.605A&gt;G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p.Asn202Ser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133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S-3118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GRIN2A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c.1351A&gt;T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p.Asn451Tyr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134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S-2328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GRIN2A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c.1351A&gt;T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p.Asn451Tyr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135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R-0529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GRIN2A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c.2482A&gt;G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p.Met828Val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136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S-4545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GRIN2A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c.4090G&gt;A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p.Asp1364Asn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rs1245573153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137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S-1242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GRIN2A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c.4139G&gt;A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p.Gly1380Glu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138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S-3202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HCN1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c.1141G&gt;A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p.Val381Ile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rs750838439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139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S-3270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HCN1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c.2317G&gt;C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p.Ala773Pro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140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S-5488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HCN1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c.2564G&gt;T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p.Gly855Val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rs755932633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141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R-0690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HGSNAT</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c.836A&gt;C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p.Asp279Ala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rs1085307112</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488421.1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142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S-5913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HNRNPU</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c.1172G&gt;A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p.Cys391Tyr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143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S-1196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HSPB1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c.383A&gt;G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p.Gln128Arg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rs558882005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144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S-5303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HSPB1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c.440G&gt;A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p.Gly147Asp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145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S-2554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HTRA1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c.1022G&gt;A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p.Gly341Glu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146</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R-0687</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IDUA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c.382C&gt;T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p.Pro128Ser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rs754674352</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vAlign w:val="center"/>
            <w:hideMark/>
          </w:tcPr>
          <w:p w:rsidR="00A94F5C" w:rsidRPr="00E350A4" w:rsidRDefault="00A94F5C" w:rsidP="00045BA4">
            <w:pPr>
              <w:pStyle w:val="NoSpacing"/>
              <w:rPr>
                <w:sz w:val="16"/>
                <w:szCs w:val="16"/>
              </w:rPr>
            </w:pPr>
          </w:p>
        </w:tc>
        <w:tc>
          <w:tcPr>
            <w:tcW w:w="1650" w:type="dxa"/>
            <w:vMerge/>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c.1401G&gt;A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p.Pro467=</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rs1005671672</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Default="00A94F5C" w:rsidP="00045BA4">
            <w:pPr>
              <w:pStyle w:val="NoSpacing"/>
              <w:rPr>
                <w:sz w:val="16"/>
                <w:szCs w:val="16"/>
              </w:rPr>
            </w:pPr>
            <w:r>
              <w:rPr>
                <w:sz w:val="16"/>
                <w:szCs w:val="16"/>
              </w:rPr>
              <w:t>147</w:t>
            </w:r>
          </w:p>
        </w:tc>
        <w:tc>
          <w:tcPr>
            <w:tcW w:w="630" w:type="dxa"/>
            <w:shd w:val="clear" w:color="auto" w:fill="auto"/>
            <w:noWrap/>
            <w:vAlign w:val="center"/>
            <w:hideMark/>
          </w:tcPr>
          <w:p w:rsidR="00A94F5C" w:rsidRDefault="00A94F5C" w:rsidP="00045BA4">
            <w:pPr>
              <w:pStyle w:val="NoSpacing"/>
              <w:rPr>
                <w:sz w:val="16"/>
                <w:szCs w:val="16"/>
              </w:rPr>
            </w:pPr>
            <w:r>
              <w:rPr>
                <w:sz w:val="16"/>
                <w:szCs w:val="16"/>
              </w:rPr>
              <w:t>S-2047</w:t>
            </w:r>
          </w:p>
        </w:tc>
        <w:tc>
          <w:tcPr>
            <w:tcW w:w="1650" w:type="dxa"/>
            <w:shd w:val="clear" w:color="auto" w:fill="auto"/>
            <w:noWrap/>
            <w:vAlign w:val="center"/>
            <w:hideMark/>
          </w:tcPr>
          <w:p w:rsidR="00A94F5C" w:rsidRDefault="00A94F5C" w:rsidP="00045BA4">
            <w:pPr>
              <w:pStyle w:val="NoSpacing"/>
              <w:rPr>
                <w:sz w:val="16"/>
                <w:szCs w:val="16"/>
              </w:rPr>
            </w:pPr>
            <w:r>
              <w:rPr>
                <w:sz w:val="16"/>
                <w:szCs w:val="16"/>
              </w:rPr>
              <w:t>Microcephaly,  Dystonia</w:t>
            </w:r>
          </w:p>
        </w:tc>
        <w:tc>
          <w:tcPr>
            <w:tcW w:w="992" w:type="dxa"/>
            <w:shd w:val="clear" w:color="auto" w:fill="auto"/>
            <w:noWrap/>
            <w:vAlign w:val="center"/>
            <w:hideMark/>
          </w:tcPr>
          <w:p w:rsidR="00A94F5C" w:rsidRDefault="00A94F5C" w:rsidP="00045BA4">
            <w:pPr>
              <w:pStyle w:val="NoSpacing"/>
              <w:rPr>
                <w:i/>
                <w:iCs/>
                <w:sz w:val="16"/>
                <w:szCs w:val="16"/>
              </w:rPr>
            </w:pPr>
            <w:r>
              <w:rPr>
                <w:i/>
                <w:iCs/>
                <w:sz w:val="16"/>
                <w:szCs w:val="16"/>
              </w:rPr>
              <w:t>IFIH1</w:t>
            </w:r>
          </w:p>
        </w:tc>
        <w:tc>
          <w:tcPr>
            <w:tcW w:w="816" w:type="dxa"/>
            <w:shd w:val="clear" w:color="auto" w:fill="auto"/>
            <w:noWrap/>
            <w:vAlign w:val="center"/>
            <w:hideMark/>
          </w:tcPr>
          <w:p w:rsidR="00A94F5C" w:rsidRDefault="00A94F5C" w:rsidP="00045BA4">
            <w:pPr>
              <w:pStyle w:val="NoSpacing"/>
              <w:rPr>
                <w:sz w:val="16"/>
                <w:szCs w:val="16"/>
              </w:rPr>
            </w:pPr>
            <w:r>
              <w:rPr>
                <w:sz w:val="16"/>
                <w:szCs w:val="16"/>
              </w:rPr>
              <w:t>Ex 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c.281A&gt;G</w:t>
            </w:r>
          </w:p>
        </w:tc>
        <w:tc>
          <w:tcPr>
            <w:tcW w:w="1440" w:type="dxa"/>
            <w:shd w:val="clear" w:color="auto" w:fill="auto"/>
            <w:noWrap/>
            <w:vAlign w:val="center"/>
            <w:hideMark/>
          </w:tcPr>
          <w:p w:rsidR="00A94F5C" w:rsidRDefault="00A94F5C" w:rsidP="00045BA4">
            <w:pPr>
              <w:pStyle w:val="NoSpacing"/>
              <w:rPr>
                <w:sz w:val="16"/>
                <w:szCs w:val="16"/>
              </w:rPr>
            </w:pPr>
            <w:r>
              <w:rPr>
                <w:sz w:val="16"/>
                <w:szCs w:val="16"/>
              </w:rPr>
              <w:t>p.Tyr94Cys</w:t>
            </w:r>
          </w:p>
        </w:tc>
        <w:tc>
          <w:tcPr>
            <w:tcW w:w="450" w:type="dxa"/>
            <w:shd w:val="clear" w:color="auto" w:fill="auto"/>
            <w:noWrap/>
            <w:vAlign w:val="center"/>
            <w:hideMark/>
          </w:tcPr>
          <w:p w:rsidR="00A94F5C"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rs1325840950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Default="00A94F5C" w:rsidP="00045BA4">
            <w:pPr>
              <w:pStyle w:val="NoSpacing"/>
              <w:rPr>
                <w:sz w:val="16"/>
                <w:szCs w:val="16"/>
              </w:rPr>
            </w:pPr>
            <w:r>
              <w:rPr>
                <w:sz w:val="16"/>
                <w:szCs w:val="16"/>
              </w:rPr>
              <w:t>148</w:t>
            </w:r>
          </w:p>
        </w:tc>
        <w:tc>
          <w:tcPr>
            <w:tcW w:w="630" w:type="dxa"/>
            <w:shd w:val="clear" w:color="auto" w:fill="auto"/>
            <w:noWrap/>
            <w:vAlign w:val="center"/>
            <w:hideMark/>
          </w:tcPr>
          <w:p w:rsidR="00A94F5C" w:rsidRDefault="00A94F5C" w:rsidP="00045BA4">
            <w:pPr>
              <w:pStyle w:val="NoSpacing"/>
              <w:rPr>
                <w:sz w:val="16"/>
                <w:szCs w:val="16"/>
              </w:rPr>
            </w:pPr>
            <w:r>
              <w:rPr>
                <w:sz w:val="16"/>
                <w:szCs w:val="16"/>
              </w:rPr>
              <w:t>S-4086</w:t>
            </w:r>
          </w:p>
        </w:tc>
        <w:tc>
          <w:tcPr>
            <w:tcW w:w="1650" w:type="dxa"/>
            <w:shd w:val="clear" w:color="auto" w:fill="auto"/>
            <w:noWrap/>
            <w:vAlign w:val="center"/>
            <w:hideMark/>
          </w:tcPr>
          <w:p w:rsidR="00A94F5C" w:rsidRDefault="00A94F5C" w:rsidP="00045BA4">
            <w:pPr>
              <w:pStyle w:val="NoSpacing"/>
              <w:rPr>
                <w:sz w:val="16"/>
                <w:szCs w:val="16"/>
              </w:rPr>
            </w:pPr>
            <w:r>
              <w:rPr>
                <w:sz w:val="16"/>
                <w:szCs w:val="16"/>
              </w:rPr>
              <w:t>Epilepsy, Microcephaly</w:t>
            </w:r>
          </w:p>
        </w:tc>
        <w:tc>
          <w:tcPr>
            <w:tcW w:w="992" w:type="dxa"/>
            <w:shd w:val="clear" w:color="auto" w:fill="auto"/>
            <w:noWrap/>
            <w:vAlign w:val="center"/>
            <w:hideMark/>
          </w:tcPr>
          <w:p w:rsidR="00A94F5C" w:rsidRDefault="00A94F5C" w:rsidP="00045BA4">
            <w:pPr>
              <w:pStyle w:val="NoSpacing"/>
              <w:rPr>
                <w:i/>
                <w:iCs/>
                <w:sz w:val="16"/>
                <w:szCs w:val="16"/>
              </w:rPr>
            </w:pPr>
            <w:r>
              <w:rPr>
                <w:i/>
                <w:iCs/>
                <w:sz w:val="16"/>
                <w:szCs w:val="16"/>
              </w:rPr>
              <w:t>IFIH1</w:t>
            </w:r>
          </w:p>
        </w:tc>
        <w:tc>
          <w:tcPr>
            <w:tcW w:w="816" w:type="dxa"/>
            <w:shd w:val="clear" w:color="auto" w:fill="auto"/>
            <w:noWrap/>
            <w:vAlign w:val="center"/>
            <w:hideMark/>
          </w:tcPr>
          <w:p w:rsidR="00A94F5C"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c.1433T&gt;C</w:t>
            </w:r>
          </w:p>
        </w:tc>
        <w:tc>
          <w:tcPr>
            <w:tcW w:w="1440" w:type="dxa"/>
            <w:shd w:val="clear" w:color="auto" w:fill="auto"/>
            <w:noWrap/>
            <w:vAlign w:val="center"/>
            <w:hideMark/>
          </w:tcPr>
          <w:p w:rsidR="00A94F5C" w:rsidRDefault="00A94F5C" w:rsidP="00045BA4">
            <w:pPr>
              <w:pStyle w:val="NoSpacing"/>
              <w:rPr>
                <w:sz w:val="16"/>
                <w:szCs w:val="16"/>
              </w:rPr>
            </w:pPr>
            <w:r>
              <w:rPr>
                <w:sz w:val="16"/>
                <w:szCs w:val="16"/>
              </w:rPr>
              <w:t>p.Val478Ala</w:t>
            </w:r>
          </w:p>
        </w:tc>
        <w:tc>
          <w:tcPr>
            <w:tcW w:w="450" w:type="dxa"/>
            <w:shd w:val="clear" w:color="auto" w:fill="auto"/>
            <w:noWrap/>
            <w:vAlign w:val="center"/>
            <w:hideMark/>
          </w:tcPr>
          <w:p w:rsidR="00A94F5C"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Default="00A94F5C" w:rsidP="00045BA4">
            <w:pPr>
              <w:pStyle w:val="NoSpacing"/>
              <w:rPr>
                <w:sz w:val="16"/>
                <w:szCs w:val="16"/>
              </w:rPr>
            </w:pPr>
            <w:r>
              <w:rPr>
                <w:sz w:val="16"/>
                <w:szCs w:val="16"/>
              </w:rPr>
              <w:t>149</w:t>
            </w:r>
          </w:p>
        </w:tc>
        <w:tc>
          <w:tcPr>
            <w:tcW w:w="630" w:type="dxa"/>
            <w:shd w:val="clear" w:color="auto" w:fill="auto"/>
            <w:noWrap/>
            <w:vAlign w:val="center"/>
            <w:hideMark/>
          </w:tcPr>
          <w:p w:rsidR="00A94F5C" w:rsidRDefault="00A94F5C" w:rsidP="00045BA4">
            <w:pPr>
              <w:pStyle w:val="NoSpacing"/>
              <w:rPr>
                <w:sz w:val="16"/>
                <w:szCs w:val="16"/>
              </w:rPr>
            </w:pPr>
            <w:r>
              <w:rPr>
                <w:sz w:val="16"/>
                <w:szCs w:val="16"/>
              </w:rPr>
              <w:t>S-84</w:t>
            </w:r>
          </w:p>
        </w:tc>
        <w:tc>
          <w:tcPr>
            <w:tcW w:w="1650" w:type="dxa"/>
            <w:shd w:val="clear" w:color="auto" w:fill="auto"/>
            <w:noWrap/>
            <w:vAlign w:val="center"/>
            <w:hideMark/>
          </w:tcPr>
          <w:p w:rsidR="00A94F5C" w:rsidRDefault="00A94F5C" w:rsidP="00045BA4">
            <w:pPr>
              <w:pStyle w:val="NoSpacing"/>
              <w:rPr>
                <w:sz w:val="16"/>
                <w:szCs w:val="16"/>
              </w:rPr>
            </w:pPr>
            <w:r>
              <w:rPr>
                <w:sz w:val="16"/>
                <w:szCs w:val="16"/>
              </w:rPr>
              <w:t>Epilepsy, Microcephaly, ID</w:t>
            </w:r>
          </w:p>
        </w:tc>
        <w:tc>
          <w:tcPr>
            <w:tcW w:w="992" w:type="dxa"/>
            <w:shd w:val="clear" w:color="auto" w:fill="auto"/>
            <w:noWrap/>
            <w:vAlign w:val="center"/>
            <w:hideMark/>
          </w:tcPr>
          <w:p w:rsidR="00A94F5C" w:rsidRDefault="00A94F5C" w:rsidP="00045BA4">
            <w:pPr>
              <w:pStyle w:val="NoSpacing"/>
              <w:rPr>
                <w:i/>
                <w:iCs/>
                <w:sz w:val="16"/>
                <w:szCs w:val="16"/>
              </w:rPr>
            </w:pPr>
            <w:r>
              <w:rPr>
                <w:i/>
                <w:iCs/>
                <w:sz w:val="16"/>
                <w:szCs w:val="16"/>
              </w:rPr>
              <w:t>IFIH1</w:t>
            </w:r>
          </w:p>
        </w:tc>
        <w:tc>
          <w:tcPr>
            <w:tcW w:w="816" w:type="dxa"/>
            <w:shd w:val="clear" w:color="auto" w:fill="auto"/>
            <w:noWrap/>
            <w:vAlign w:val="center"/>
            <w:hideMark/>
          </w:tcPr>
          <w:p w:rsidR="00A94F5C"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c.1652A&gt;C</w:t>
            </w:r>
          </w:p>
        </w:tc>
        <w:tc>
          <w:tcPr>
            <w:tcW w:w="1440" w:type="dxa"/>
            <w:shd w:val="clear" w:color="auto" w:fill="auto"/>
            <w:noWrap/>
            <w:vAlign w:val="center"/>
            <w:hideMark/>
          </w:tcPr>
          <w:p w:rsidR="00A94F5C" w:rsidRDefault="00A94F5C" w:rsidP="00045BA4">
            <w:pPr>
              <w:pStyle w:val="NoSpacing"/>
              <w:rPr>
                <w:sz w:val="16"/>
                <w:szCs w:val="16"/>
              </w:rPr>
            </w:pPr>
            <w:r>
              <w:rPr>
                <w:sz w:val="16"/>
                <w:szCs w:val="16"/>
              </w:rPr>
              <w:t>p.Lys551Thr</w:t>
            </w:r>
          </w:p>
        </w:tc>
        <w:tc>
          <w:tcPr>
            <w:tcW w:w="450" w:type="dxa"/>
            <w:shd w:val="clear" w:color="auto" w:fill="auto"/>
            <w:noWrap/>
            <w:vAlign w:val="center"/>
            <w:hideMark/>
          </w:tcPr>
          <w:p w:rsidR="00A94F5C"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rs577764827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Default="00A94F5C" w:rsidP="00045BA4">
            <w:pPr>
              <w:pStyle w:val="NoSpacing"/>
              <w:rPr>
                <w:sz w:val="16"/>
                <w:szCs w:val="16"/>
              </w:rPr>
            </w:pPr>
            <w:r>
              <w:rPr>
                <w:sz w:val="16"/>
                <w:szCs w:val="16"/>
              </w:rPr>
              <w:t>150</w:t>
            </w:r>
          </w:p>
        </w:tc>
        <w:tc>
          <w:tcPr>
            <w:tcW w:w="630" w:type="dxa"/>
            <w:shd w:val="clear" w:color="auto" w:fill="auto"/>
            <w:noWrap/>
            <w:vAlign w:val="center"/>
            <w:hideMark/>
          </w:tcPr>
          <w:p w:rsidR="00A94F5C" w:rsidRDefault="00A94F5C" w:rsidP="00045BA4">
            <w:pPr>
              <w:pStyle w:val="NoSpacing"/>
              <w:rPr>
                <w:sz w:val="16"/>
                <w:szCs w:val="16"/>
              </w:rPr>
            </w:pPr>
            <w:r>
              <w:rPr>
                <w:sz w:val="16"/>
                <w:szCs w:val="16"/>
              </w:rPr>
              <w:t>S-4716</w:t>
            </w:r>
          </w:p>
        </w:tc>
        <w:tc>
          <w:tcPr>
            <w:tcW w:w="1650" w:type="dxa"/>
            <w:shd w:val="clear" w:color="auto" w:fill="auto"/>
            <w:noWrap/>
            <w:vAlign w:val="center"/>
            <w:hideMark/>
          </w:tcPr>
          <w:p w:rsidR="00A94F5C"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Default="00A94F5C" w:rsidP="00045BA4">
            <w:pPr>
              <w:pStyle w:val="NoSpacing"/>
              <w:rPr>
                <w:i/>
                <w:iCs/>
                <w:sz w:val="16"/>
                <w:szCs w:val="16"/>
              </w:rPr>
            </w:pPr>
            <w:r>
              <w:rPr>
                <w:i/>
                <w:iCs/>
                <w:sz w:val="16"/>
                <w:szCs w:val="16"/>
              </w:rPr>
              <w:t>IFIH1</w:t>
            </w:r>
          </w:p>
        </w:tc>
        <w:tc>
          <w:tcPr>
            <w:tcW w:w="816" w:type="dxa"/>
            <w:shd w:val="clear" w:color="auto" w:fill="auto"/>
            <w:noWrap/>
            <w:vAlign w:val="center"/>
            <w:hideMark/>
          </w:tcPr>
          <w:p w:rsidR="00A94F5C" w:rsidRDefault="00A94F5C" w:rsidP="00045BA4">
            <w:pPr>
              <w:pStyle w:val="NoSpacing"/>
              <w:rPr>
                <w:sz w:val="16"/>
                <w:szCs w:val="16"/>
              </w:rPr>
            </w:pPr>
            <w:r>
              <w:rPr>
                <w:sz w:val="16"/>
                <w:szCs w:val="16"/>
              </w:rPr>
              <w:t>Ex 14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c.2642T&gt;A</w:t>
            </w:r>
          </w:p>
        </w:tc>
        <w:tc>
          <w:tcPr>
            <w:tcW w:w="1440" w:type="dxa"/>
            <w:shd w:val="clear" w:color="auto" w:fill="auto"/>
            <w:noWrap/>
            <w:vAlign w:val="center"/>
            <w:hideMark/>
          </w:tcPr>
          <w:p w:rsidR="00A94F5C" w:rsidRDefault="00A94F5C" w:rsidP="00045BA4">
            <w:pPr>
              <w:pStyle w:val="NoSpacing"/>
              <w:rPr>
                <w:sz w:val="16"/>
                <w:szCs w:val="16"/>
              </w:rPr>
            </w:pPr>
            <w:r>
              <w:rPr>
                <w:sz w:val="16"/>
                <w:szCs w:val="16"/>
              </w:rPr>
              <w:t>p.Ile881Lys</w:t>
            </w:r>
          </w:p>
        </w:tc>
        <w:tc>
          <w:tcPr>
            <w:tcW w:w="450" w:type="dxa"/>
            <w:shd w:val="clear" w:color="auto" w:fill="auto"/>
            <w:noWrap/>
            <w:vAlign w:val="center"/>
            <w:hideMark/>
          </w:tcPr>
          <w:p w:rsidR="00A94F5C"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Default="00A94F5C" w:rsidP="00045BA4">
            <w:pPr>
              <w:pStyle w:val="NoSpacing"/>
              <w:rPr>
                <w:sz w:val="16"/>
                <w:szCs w:val="16"/>
              </w:rPr>
            </w:pPr>
            <w:r>
              <w:rPr>
                <w:sz w:val="16"/>
                <w:szCs w:val="16"/>
              </w:rPr>
              <w:t>151</w:t>
            </w:r>
          </w:p>
        </w:tc>
        <w:tc>
          <w:tcPr>
            <w:tcW w:w="630" w:type="dxa"/>
            <w:shd w:val="clear" w:color="auto" w:fill="auto"/>
            <w:noWrap/>
            <w:vAlign w:val="center"/>
            <w:hideMark/>
          </w:tcPr>
          <w:p w:rsidR="00A94F5C" w:rsidRDefault="00A94F5C" w:rsidP="00045BA4">
            <w:pPr>
              <w:pStyle w:val="NoSpacing"/>
              <w:rPr>
                <w:sz w:val="16"/>
                <w:szCs w:val="16"/>
              </w:rPr>
            </w:pPr>
            <w:r>
              <w:rPr>
                <w:sz w:val="16"/>
                <w:szCs w:val="16"/>
              </w:rPr>
              <w:t>S-3729</w:t>
            </w:r>
          </w:p>
        </w:tc>
        <w:tc>
          <w:tcPr>
            <w:tcW w:w="1650" w:type="dxa"/>
            <w:shd w:val="clear" w:color="auto" w:fill="auto"/>
            <w:noWrap/>
            <w:vAlign w:val="center"/>
            <w:hideMark/>
          </w:tcPr>
          <w:p w:rsidR="00A94F5C" w:rsidRDefault="00A94F5C" w:rsidP="00045BA4">
            <w:pPr>
              <w:pStyle w:val="NoSpacing"/>
              <w:rPr>
                <w:sz w:val="16"/>
                <w:szCs w:val="16"/>
              </w:rPr>
            </w:pPr>
            <w:r>
              <w:rPr>
                <w:sz w:val="16"/>
                <w:szCs w:val="16"/>
              </w:rPr>
              <w:t>Epilepsy, Microcephaly</w:t>
            </w:r>
          </w:p>
        </w:tc>
        <w:tc>
          <w:tcPr>
            <w:tcW w:w="992" w:type="dxa"/>
            <w:shd w:val="clear" w:color="auto" w:fill="auto"/>
            <w:noWrap/>
            <w:vAlign w:val="center"/>
            <w:hideMark/>
          </w:tcPr>
          <w:p w:rsidR="00A94F5C" w:rsidRDefault="00A94F5C" w:rsidP="00045BA4">
            <w:pPr>
              <w:pStyle w:val="NoSpacing"/>
              <w:rPr>
                <w:i/>
                <w:iCs/>
                <w:sz w:val="16"/>
                <w:szCs w:val="16"/>
              </w:rPr>
            </w:pPr>
            <w:r>
              <w:rPr>
                <w:i/>
                <w:iCs/>
                <w:sz w:val="16"/>
                <w:szCs w:val="16"/>
              </w:rPr>
              <w:t>IFIH1</w:t>
            </w:r>
          </w:p>
        </w:tc>
        <w:tc>
          <w:tcPr>
            <w:tcW w:w="816" w:type="dxa"/>
            <w:shd w:val="clear" w:color="auto" w:fill="auto"/>
            <w:noWrap/>
            <w:vAlign w:val="center"/>
            <w:hideMark/>
          </w:tcPr>
          <w:p w:rsidR="00A94F5C" w:rsidRDefault="00A94F5C" w:rsidP="00045BA4">
            <w:pPr>
              <w:pStyle w:val="NoSpacing"/>
              <w:rPr>
                <w:sz w:val="16"/>
                <w:szCs w:val="16"/>
              </w:rPr>
            </w:pPr>
            <w:r>
              <w:rPr>
                <w:sz w:val="16"/>
                <w:szCs w:val="16"/>
              </w:rPr>
              <w:t>Ex 14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c.2784C&gt;G</w:t>
            </w:r>
          </w:p>
        </w:tc>
        <w:tc>
          <w:tcPr>
            <w:tcW w:w="1440" w:type="dxa"/>
            <w:shd w:val="clear" w:color="auto" w:fill="auto"/>
            <w:noWrap/>
            <w:vAlign w:val="center"/>
            <w:hideMark/>
          </w:tcPr>
          <w:p w:rsidR="00A94F5C" w:rsidRDefault="00A94F5C" w:rsidP="00045BA4">
            <w:pPr>
              <w:pStyle w:val="NoSpacing"/>
              <w:rPr>
                <w:sz w:val="16"/>
                <w:szCs w:val="16"/>
              </w:rPr>
            </w:pPr>
            <w:r>
              <w:rPr>
                <w:sz w:val="16"/>
                <w:szCs w:val="16"/>
              </w:rPr>
              <w:t>p.His928Gln</w:t>
            </w:r>
          </w:p>
        </w:tc>
        <w:tc>
          <w:tcPr>
            <w:tcW w:w="450" w:type="dxa"/>
            <w:shd w:val="clear" w:color="auto" w:fill="auto"/>
            <w:noWrap/>
            <w:vAlign w:val="center"/>
            <w:hideMark/>
          </w:tcPr>
          <w:p w:rsidR="00A94F5C"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rs145187664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152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S-1531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IGHMBP2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c.1198G&gt;A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p.Asp400Asn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rs779654686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642636.1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153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S-151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IL1RAPL1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c.194C&gt;A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p.Ser65Tyr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154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S-2691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IQSEC2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c.2774C&gt;G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p.Pro925Arg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155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S-4042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IQSEC2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c.2983C&gt;T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p.Arg995Trp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rs1057521657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425290.1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lastRenderedPageBreak/>
              <w:t>156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S-3730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IQSEC2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c.3227T&gt;C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p.Leu1076Pro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157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S-2972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ITPR1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c.755C&gt;T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p.Thr252Ile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158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S-5822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ITPR1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c.1447G&gt;A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p.Val483Ile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rs756745652</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159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S-4134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ITPR1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c.4712G&gt;A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p.Arg1571His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rs754960125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160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S-2849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ITPR1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c.6349A&gt;G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p.Ser2117Gly</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rs1426471157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161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S-3139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KARS</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c.764A&gt;G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p.Tyr255Cys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162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S-3677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KATNAL2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c.42C&gt;G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p.Tyr14Ter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NS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163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S-1480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KBTBD13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c.172_191del</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p.Phe58AlafsTer80</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Indel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rs778782105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164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S-4102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KCNMA1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c.2108C&gt;T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p.Pro703Leu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rs771363378</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165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S-4152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KCNQ2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c.62A&gt;C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p.Lys21Thr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166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S-5296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KCNQ2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c.760G&gt;A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p.Glu254Lys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167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S-4055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KCNQ2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c.2108C&gt;T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p.Ala703Val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rs779430808</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168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S-2377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Abnormal head and limb movements</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KCTD7</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c.458G&gt;C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p.Arg153Pro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rs765235486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169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S-4962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Kabuki syndrome</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KDM6A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c.1861C&gt;T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p.Arg621Cys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rs139486036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170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S-4478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KIF1A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35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c.3705-3C&gt;A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rs879129733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171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S-4060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KIF1A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c.3728C&gt;T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p.Ala1243Val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rs876661146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213368.1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172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S-6030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KRAS</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c.491G&gt;A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p.Arg164Gln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rs758575947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173</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S-0297</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LAMA2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c.2916T&gt;G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p.Phe972Leu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rs763840955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ΔRCV000</w:t>
            </w:r>
          </w:p>
          <w:p w:rsidR="00A94F5C" w:rsidRPr="00941878" w:rsidRDefault="00A94F5C" w:rsidP="00045BA4">
            <w:pPr>
              <w:pStyle w:val="NoSpacing"/>
              <w:rPr>
                <w:color w:val="000000"/>
                <w:sz w:val="16"/>
                <w:szCs w:val="16"/>
              </w:rPr>
            </w:pPr>
            <w:r w:rsidRPr="00941878">
              <w:rPr>
                <w:color w:val="000000"/>
                <w:sz w:val="16"/>
                <w:szCs w:val="16"/>
              </w:rPr>
              <w:t>654716.1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shd w:val="clear" w:color="auto" w:fill="auto"/>
            <w:noWrap/>
            <w:vAlign w:val="center"/>
            <w:hideMark/>
          </w:tcPr>
          <w:p w:rsidR="00A94F5C" w:rsidRPr="00E350A4" w:rsidRDefault="00A94F5C" w:rsidP="00045BA4">
            <w:pPr>
              <w:pStyle w:val="NoSpacing"/>
              <w:rPr>
                <w:sz w:val="16"/>
                <w:szCs w:val="16"/>
              </w:rPr>
            </w:pPr>
          </w:p>
        </w:tc>
        <w:tc>
          <w:tcPr>
            <w:tcW w:w="1650" w:type="dxa"/>
            <w:vMerge/>
            <w:shd w:val="clear" w:color="auto" w:fill="auto"/>
            <w:noWrap/>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c.4223G&gt;A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p.Arg1408His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rs751858884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174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S-2250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LMNA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c.1325T&gt;C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p.Val442Ala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175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S-1738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LRSAM1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c.284C&gt;T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p.Ala95Val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rs570248730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649924.1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176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S-661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LRSAM1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c.1198C&gt;T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p.Arg400Trp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rs749575647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177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S-1781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Dementia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MAPT</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c.919A&gt;G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p.Ile307Val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178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S-1788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MBD5</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c.845G&gt;A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p.Gly282Asp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rs759201974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179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S-4058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MBD5</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c.2035G&gt;C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p.Ala679Pro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180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S-2585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MECP2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E149E0" w:rsidRDefault="00A94F5C" w:rsidP="00E149E0">
            <w:pPr>
              <w:pStyle w:val="xl73"/>
              <w:spacing w:before="0" w:beforeAutospacing="0" w:after="0" w:afterAutospacing="0"/>
              <w:textAlignment w:val="auto"/>
              <w:rPr>
                <w:sz w:val="16"/>
                <w:szCs w:val="16"/>
              </w:rPr>
            </w:pPr>
            <w:r w:rsidRPr="0070744D">
              <w:rPr>
                <w:rFonts w:asciiTheme="minorHAnsi" w:hAnsiTheme="minorHAnsi"/>
                <w:color w:val="auto"/>
                <w:sz w:val="16"/>
                <w:szCs w:val="16"/>
              </w:rPr>
              <w:t>c.1246_1248delGAG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p.Glu416del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Indel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rs781918838</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181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S-2857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MECP2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c.1261G&gt;C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p.Gly421Arg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182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S-1595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Van der Knaap disease</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MLC1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c.798C&gt;G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p.Ser266Arg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rs777790290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183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S-3957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Myotonia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MTM1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c.974A&gt;G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p.Lys325Arg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lastRenderedPageBreak/>
              <w:t>184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S-3956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MYH2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c.2075A&gt;G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p.His692Arg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185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S-4250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MYH2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c.4027C&gt;G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p.Arg1343Gly</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rs145911509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186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S-4289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MYH7</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c.610C&gt;T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p.Arg204Cys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rs397516259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628868.1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187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S-4476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MYH7</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c.3430G&gt;A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p.Glu1144Lys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188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S-1593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MYO1A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c.559C&gt;T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p.Arg187Ter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NS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rs146269737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189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R-0536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NAGLU</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c.1124G&gt;A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p.Arg375His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rs768600049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190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S-1386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NEDD4L</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c.1342C&gt;T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p.Arg448Trp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rs1199827684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191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S-1100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Ataxia, 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NHS</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c.1438C&gt;T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p.Arg480Cys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rs770144581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192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S-5934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Microcephaly,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NIPBL</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c.256G&gt;A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p.Asp86Asn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rs1188531884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193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S-5811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NIPBL</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c.2423G&gt;C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p.Arg808Pro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rs142574933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194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S-1581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CdLS</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NIPBL</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20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c.4422-3A&gt;G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195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S-4474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CdLS</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NIPBL</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34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c.6108+7A&gt;G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rs587783995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146668.1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196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S-1274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NIPBL</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34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c.6109-3T&gt;C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rs145778995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082498.9</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197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S-2652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NIPBL</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c.7639C&gt;T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p.Leu2547Phe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rs774934420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198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S-4545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NLGN3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c.1955C&gt;T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p.Pro652Leu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199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S-1536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NLGN3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c.2165G&gt;A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p.Arg722Gln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rs779740957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200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S-2416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NOTCH3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c.2771A&gt;T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p.Asp924Val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201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R-0532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Dystonia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NPC1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c.445G&gt;A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p.Gly149Arg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rs143205855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594495.1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202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S-3225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NSD1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c.4754A&gt;C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p.Glu1585Ala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203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S-1274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OCRL</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c.439+3A&gt;G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rs61752971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632787.1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204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S-5390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OPA1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c.860A&gt;G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p.His287Arg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205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R-0518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OPHN1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c.1682G&gt;A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p.Gly561Asp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rs751031568</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206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S-3928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PCDH19</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c.2294C&gt;A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p.Ala765Asp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rs1165334173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207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S-4924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PCDH19</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c.3019G&gt;T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p.Asp1007Tyr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208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S-3955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Developmental delay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PDHA1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10</w:t>
            </w:r>
          </w:p>
        </w:tc>
        <w:tc>
          <w:tcPr>
            <w:tcW w:w="1800" w:type="dxa"/>
            <w:shd w:val="clear" w:color="auto" w:fill="auto"/>
            <w:noWrap/>
            <w:vAlign w:val="center"/>
            <w:hideMark/>
          </w:tcPr>
          <w:p w:rsidR="00E149E0" w:rsidRDefault="00A94F5C" w:rsidP="00E149E0">
            <w:pPr>
              <w:pStyle w:val="xl73"/>
              <w:spacing w:before="0" w:beforeAutospacing="0" w:after="0" w:afterAutospacing="0"/>
              <w:textAlignment w:val="auto"/>
              <w:rPr>
                <w:sz w:val="16"/>
                <w:szCs w:val="16"/>
              </w:rPr>
            </w:pPr>
            <w:r w:rsidRPr="0070744D">
              <w:rPr>
                <w:rFonts w:asciiTheme="minorHAnsi" w:hAnsiTheme="minorHAnsi"/>
                <w:color w:val="auto"/>
                <w:sz w:val="16"/>
                <w:szCs w:val="16"/>
              </w:rPr>
              <w:t>c.1009-31_1009-8del</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209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S-4325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PEX1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c.3283G&gt;A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p.Asp1095Asn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rs753699011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597351.1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210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S-2707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 Spasticity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PEX16</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c.829C&gt;T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p.Arg277Trp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rs1381800210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211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S-5295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 Spasticity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PEX6</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c.62T&gt;A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p.Val21Glu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lastRenderedPageBreak/>
              <w:t>212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S-1590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PHF6</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c.800C&gt;T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p.Thr267Ile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Hemi</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213</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S-2534</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Epilepsy, ASD</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PIGN</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c.329G&gt;A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p.Ser110Asn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rs746450459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shd w:val="clear" w:color="auto" w:fill="auto"/>
            <w:noWrap/>
            <w:vAlign w:val="center"/>
            <w:hideMark/>
          </w:tcPr>
          <w:p w:rsidR="00A94F5C" w:rsidRPr="00E350A4" w:rsidRDefault="00A94F5C" w:rsidP="00045BA4">
            <w:pPr>
              <w:pStyle w:val="NoSpacing"/>
              <w:rPr>
                <w:sz w:val="16"/>
                <w:szCs w:val="16"/>
              </w:rPr>
            </w:pPr>
          </w:p>
        </w:tc>
        <w:tc>
          <w:tcPr>
            <w:tcW w:w="1650" w:type="dxa"/>
            <w:vMerge/>
            <w:shd w:val="clear" w:color="auto" w:fill="auto"/>
            <w:noWrap/>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c.2371G&gt;A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p.Val791Ile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rs1204147408</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214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S-4894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Lissencephaly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PIK3R2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c.586C&gt;T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p.Arg196Trp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rs770193876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215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S-2072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PLA2G6</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c.1097T&gt;A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p.Ile366Asn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rs778225931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216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R-0862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Infantile neuroaxonal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PLA2G6</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c.1580C&gt;A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p.Ala527Asp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rs1422865730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217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R-0612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PLEKHG5</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c.1405C&gt;T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p.His469Tyr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218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S-4602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Microcephaly, 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PNPLA6</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c.1472T&gt;C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p.Ile491Thr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rs1246639539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219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S-5822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POLG</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c.2509T&gt;C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p.Tyr837His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rs544828395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518238.1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220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S-1334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Myopathy, 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POLG2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c.1105A&gt;G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p.Arg369Gly</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071D2" w:rsidP="00A071D2">
            <w:pPr>
              <w:pStyle w:val="NoSpacing"/>
              <w:rPr>
                <w:sz w:val="16"/>
                <w:szCs w:val="16"/>
              </w:rPr>
            </w:pPr>
            <w:r w:rsidRPr="00A071D2">
              <w:rPr>
                <w:sz w:val="16"/>
                <w:szCs w:val="16"/>
              </w:rPr>
              <w:t>*</w:t>
            </w:r>
            <w:r w:rsidR="00A94F5C">
              <w:rPr>
                <w:sz w:val="16"/>
                <w:szCs w:val="16"/>
              </w:rPr>
              <w:t>21555342</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rs201936720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198981.2</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221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S-4503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POLR1C</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c.118T&gt;G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p.Trp40Gly</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222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R-1349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Developmental delay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POLR3A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c.2993G&gt;A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p.Arg998His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rs139665002</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223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S-3015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Lissencephaly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POMGNT2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c.239G&gt;A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p.Arg80His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rs146511234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650546.1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224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S-2393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POMGNT2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c.629G&gt;T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p.Ser210Ile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rs561770941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225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S-5896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PPT1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c.603_605dupCTT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p.Phe201dup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Indel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226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S-3351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PPT1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c.713C&gt;T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p.Pro238Leu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rs878853322</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RCV0002</w:t>
            </w:r>
          </w:p>
          <w:p w:rsidR="00A94F5C" w:rsidRPr="00941878" w:rsidRDefault="00A94F5C" w:rsidP="00045BA4">
            <w:pPr>
              <w:pStyle w:val="NoSpacing"/>
              <w:rPr>
                <w:color w:val="000000"/>
                <w:sz w:val="16"/>
                <w:szCs w:val="16"/>
              </w:rPr>
            </w:pPr>
            <w:r w:rsidRPr="00941878">
              <w:rPr>
                <w:color w:val="000000"/>
                <w:sz w:val="16"/>
                <w:szCs w:val="16"/>
              </w:rPr>
              <w:t>25555.1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227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S-1931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PRICKLE2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c.883C&gt;T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p.Arg295Trp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rs776167467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228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S-1403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PRRT2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c.954C&gt;G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p.Ile318Met</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229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S-2289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Spasticity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PSAP</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c.257T&gt;A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p.Ile86Asn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624741.1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230</w:t>
            </w:r>
          </w:p>
        </w:tc>
        <w:tc>
          <w:tcPr>
            <w:tcW w:w="630" w:type="dxa"/>
            <w:shd w:val="clear" w:color="auto" w:fill="auto"/>
            <w:noWrap/>
            <w:vAlign w:val="center"/>
            <w:hideMark/>
          </w:tcPr>
          <w:p w:rsidR="00A94F5C" w:rsidRPr="00E350A4" w:rsidRDefault="00A94F5C" w:rsidP="00045BA4">
            <w:pPr>
              <w:pStyle w:val="NoSpacing"/>
              <w:rPr>
                <w:sz w:val="16"/>
                <w:szCs w:val="16"/>
              </w:rPr>
            </w:pPr>
            <w:r w:rsidRPr="00E26B15">
              <w:rPr>
                <w:sz w:val="16"/>
                <w:szCs w:val="16"/>
              </w:rPr>
              <w:t>S-4683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Leukodystrophy, 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PSAP</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c.257T&gt;A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p.Ile86Asn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RCV000624741.1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231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S-1063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RAB27A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c.340A&gt;G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p.Ile114Val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232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R-0556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Warburg micro syndrome</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RAB3GAP1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c.2894_2895delAA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p.Lys965ArgfsTer4</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Indel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233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R-0527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Periventricular white matter cystic changes</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RAB3GAP2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c.1853A&gt;G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p.Asp618Gly</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rs1369418378</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234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S-3843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RANBP2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20</w:t>
            </w:r>
          </w:p>
        </w:tc>
        <w:tc>
          <w:tcPr>
            <w:tcW w:w="1800" w:type="dxa"/>
            <w:shd w:val="clear" w:color="auto" w:fill="auto"/>
            <w:noWrap/>
            <w:vAlign w:val="center"/>
            <w:hideMark/>
          </w:tcPr>
          <w:p w:rsidR="00E149E0" w:rsidRDefault="00A94F5C" w:rsidP="00E149E0">
            <w:pPr>
              <w:pStyle w:val="xl73"/>
              <w:spacing w:before="0" w:beforeAutospacing="0" w:after="0" w:afterAutospacing="0"/>
              <w:textAlignment w:val="auto"/>
              <w:rPr>
                <w:sz w:val="16"/>
                <w:szCs w:val="16"/>
              </w:rPr>
            </w:pPr>
            <w:r w:rsidRPr="0070744D">
              <w:rPr>
                <w:rFonts w:asciiTheme="minorHAnsi" w:hAnsiTheme="minorHAnsi"/>
                <w:color w:val="auto"/>
                <w:sz w:val="16"/>
                <w:szCs w:val="16"/>
              </w:rPr>
              <w:t>c.4433_4434insAAAGGAAAAAGCTTTGTCCTTTCCTTCTAA</w:t>
            </w:r>
          </w:p>
        </w:tc>
        <w:tc>
          <w:tcPr>
            <w:tcW w:w="1440" w:type="dxa"/>
            <w:shd w:val="clear" w:color="auto" w:fill="auto"/>
            <w:noWrap/>
            <w:vAlign w:val="center"/>
            <w:hideMark/>
          </w:tcPr>
          <w:p w:rsidR="00A94F5C" w:rsidRDefault="00A94F5C" w:rsidP="00045BA4">
            <w:pPr>
              <w:pStyle w:val="NoSpacing"/>
              <w:rPr>
                <w:sz w:val="16"/>
                <w:szCs w:val="16"/>
              </w:rPr>
            </w:pPr>
            <w:r>
              <w:rPr>
                <w:sz w:val="16"/>
                <w:szCs w:val="16"/>
              </w:rPr>
              <w:t>p.Glu1480_Gly1481</w:t>
            </w:r>
          </w:p>
          <w:p w:rsidR="00A94F5C" w:rsidRDefault="00A94F5C" w:rsidP="00045BA4">
            <w:pPr>
              <w:pStyle w:val="NoSpacing"/>
              <w:rPr>
                <w:sz w:val="16"/>
                <w:szCs w:val="16"/>
              </w:rPr>
            </w:pPr>
            <w:r>
              <w:rPr>
                <w:sz w:val="16"/>
                <w:szCs w:val="16"/>
              </w:rPr>
              <w:t>ins</w:t>
            </w:r>
            <w:r w:rsidRPr="00E350A4">
              <w:rPr>
                <w:sz w:val="16"/>
                <w:szCs w:val="16"/>
              </w:rPr>
              <w:t>Lys</w:t>
            </w:r>
            <w:r>
              <w:rPr>
                <w:sz w:val="16"/>
                <w:szCs w:val="16"/>
              </w:rPr>
              <w:t>Al</w:t>
            </w:r>
            <w:r w:rsidRPr="00E350A4">
              <w:rPr>
                <w:sz w:val="16"/>
                <w:szCs w:val="16"/>
              </w:rPr>
              <w:t>aLeuSer</w:t>
            </w:r>
            <w:r>
              <w:rPr>
                <w:sz w:val="16"/>
                <w:szCs w:val="16"/>
              </w:rPr>
              <w:t>Phe</w:t>
            </w:r>
          </w:p>
          <w:p w:rsidR="00A94F5C" w:rsidRDefault="00A94F5C" w:rsidP="00045BA4">
            <w:pPr>
              <w:pStyle w:val="NoSpacing"/>
              <w:rPr>
                <w:sz w:val="16"/>
                <w:szCs w:val="16"/>
              </w:rPr>
            </w:pPr>
            <w:r w:rsidRPr="00E350A4">
              <w:rPr>
                <w:sz w:val="16"/>
                <w:szCs w:val="16"/>
              </w:rPr>
              <w:t>Pro SerLys</w:t>
            </w:r>
            <w:r>
              <w:rPr>
                <w:sz w:val="16"/>
                <w:szCs w:val="16"/>
              </w:rPr>
              <w:t>L</w:t>
            </w:r>
            <w:r w:rsidRPr="00E350A4">
              <w:rPr>
                <w:sz w:val="16"/>
                <w:szCs w:val="16"/>
              </w:rPr>
              <w:t>ys</w:t>
            </w:r>
            <w:r>
              <w:rPr>
                <w:sz w:val="16"/>
                <w:szCs w:val="16"/>
              </w:rPr>
              <w:t>G</w:t>
            </w:r>
            <w:r w:rsidRPr="00E350A4">
              <w:rPr>
                <w:sz w:val="16"/>
                <w:szCs w:val="16"/>
              </w:rPr>
              <w:t>lu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Indel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235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S-132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RELN</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c.5594C&gt;T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p.Ser1865Leu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rs1386230430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236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S-1713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RELN</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c.7283G&gt;A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p.Arg2428Gln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rs948422815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lastRenderedPageBreak/>
              <w:t>237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S-2073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ASD,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RELN</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c.7651G&gt;A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p.Ala2551Thr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rs1275052727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238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S-4014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Leukodystrophy,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RPIA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c.592T&gt;C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p.Phe198Leu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239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S-6023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RPS6KA3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c.2135G&gt;A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p.Arg712His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XL</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rs1017565774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240</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S-2950</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Myopathy</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RYR1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c.1198G&gt;A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p.Ala400Thr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rs777016690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shd w:val="clear" w:color="auto" w:fill="auto"/>
            <w:noWrap/>
            <w:vAlign w:val="center"/>
            <w:hideMark/>
          </w:tcPr>
          <w:p w:rsidR="00A94F5C" w:rsidRPr="00E350A4" w:rsidRDefault="00A94F5C" w:rsidP="00045BA4">
            <w:pPr>
              <w:pStyle w:val="NoSpacing"/>
              <w:rPr>
                <w:sz w:val="16"/>
                <w:szCs w:val="16"/>
              </w:rPr>
            </w:pPr>
          </w:p>
        </w:tc>
        <w:tc>
          <w:tcPr>
            <w:tcW w:w="1650" w:type="dxa"/>
            <w:vMerge/>
            <w:shd w:val="clear" w:color="auto" w:fill="auto"/>
            <w:noWrap/>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c.1817G&gt;A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p.Cys606Tyr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241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S-1799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RYR1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c.3175C&gt;A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p.Pro1059Thr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242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S-4525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Myasthenic syndrome</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RYR1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c.12238G&gt;A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p.Val4080Ile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243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S-3377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Spasticity, 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SACS</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c.605-3C&gt;G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244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S-3405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SACS</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c.7016A&gt;G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p.Asp2339Gly</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rs557648891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245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S-2313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SCN1A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c.316_319delinsC</w:t>
            </w:r>
          </w:p>
        </w:tc>
        <w:tc>
          <w:tcPr>
            <w:tcW w:w="1440" w:type="dxa"/>
            <w:shd w:val="clear" w:color="auto" w:fill="auto"/>
            <w:noWrap/>
            <w:vAlign w:val="center"/>
            <w:hideMark/>
          </w:tcPr>
          <w:p w:rsidR="00A94F5C" w:rsidRDefault="00A94F5C" w:rsidP="00045BA4">
            <w:pPr>
              <w:pStyle w:val="NoSpacing"/>
              <w:rPr>
                <w:sz w:val="16"/>
                <w:szCs w:val="16"/>
              </w:rPr>
            </w:pPr>
            <w:r>
              <w:rPr>
                <w:sz w:val="16"/>
                <w:szCs w:val="16"/>
              </w:rPr>
              <w:t>p.Ser106_Ala107</w:t>
            </w:r>
          </w:p>
          <w:p w:rsidR="00A94F5C" w:rsidRDefault="00A94F5C" w:rsidP="00045BA4">
            <w:pPr>
              <w:pStyle w:val="NoSpacing"/>
              <w:rPr>
                <w:sz w:val="16"/>
                <w:szCs w:val="16"/>
              </w:rPr>
            </w:pPr>
            <w:r w:rsidRPr="00E350A4">
              <w:rPr>
                <w:sz w:val="16"/>
                <w:szCs w:val="16"/>
              </w:rPr>
              <w:t>delins</w:t>
            </w:r>
            <w:r>
              <w:rPr>
                <w:sz w:val="16"/>
                <w:szCs w:val="16"/>
              </w:rPr>
              <w:t>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Indel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246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S-4761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SCN1A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c.1170+5G&gt;A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247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S-5698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SCN1A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16</w:t>
            </w:r>
          </w:p>
        </w:tc>
        <w:tc>
          <w:tcPr>
            <w:tcW w:w="1800" w:type="dxa"/>
            <w:shd w:val="clear" w:color="auto" w:fill="auto"/>
            <w:noWrap/>
            <w:vAlign w:val="center"/>
            <w:hideMark/>
          </w:tcPr>
          <w:p w:rsidR="00A94F5C" w:rsidRPr="0070744D" w:rsidRDefault="00A94F5C" w:rsidP="00045BA4">
            <w:pPr>
              <w:pStyle w:val="NoSpacing"/>
              <w:rPr>
                <w:sz w:val="16"/>
                <w:szCs w:val="16"/>
              </w:rPr>
            </w:pPr>
          </w:p>
          <w:p w:rsidR="00A94F5C" w:rsidRPr="0070744D" w:rsidRDefault="00A94F5C" w:rsidP="00045BA4">
            <w:pPr>
              <w:pStyle w:val="NoSpacing"/>
              <w:rPr>
                <w:sz w:val="16"/>
                <w:szCs w:val="16"/>
              </w:rPr>
            </w:pPr>
          </w:p>
          <w:p w:rsidR="00A94F5C" w:rsidRPr="0070744D" w:rsidRDefault="00A94F5C" w:rsidP="00045BA4">
            <w:pPr>
              <w:pStyle w:val="NoSpacing"/>
              <w:rPr>
                <w:sz w:val="16"/>
                <w:szCs w:val="16"/>
              </w:rPr>
            </w:pPr>
            <w:r w:rsidRPr="0070744D">
              <w:rPr>
                <w:sz w:val="16"/>
                <w:szCs w:val="16"/>
              </w:rPr>
              <w:t>c.2972T&gt;G</w:t>
            </w:r>
          </w:p>
          <w:p w:rsidR="00A94F5C" w:rsidRPr="0070744D" w:rsidRDefault="00A94F5C" w:rsidP="00045BA4">
            <w:pPr>
              <w:pStyle w:val="NoSpacing"/>
              <w:rPr>
                <w:sz w:val="16"/>
                <w:szCs w:val="16"/>
              </w:rPr>
            </w:pP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p.Leu991Arg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248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S-518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SCN1A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c.3638G&gt;A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p.Arg1213Gln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rs566081370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RCV0006600699.1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249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S-1665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SCN1A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c.5030T&gt;C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p.Leu1677Pro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250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S-2607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SCN1B</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p.Gly19Arg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rs771386831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251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S-987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SCN2A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c.1220T&gt;C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p.Leu407Pro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252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S-4029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SCN2A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c.4952T&gt;A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p.Phe1651Tyr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253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S-926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SCN2A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c.5131A&gt;G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p.Thr1711Ala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254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S-4029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SCN3A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c.1966T&gt;G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p.Leu656Val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rs764003738</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255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S-5239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SCN3A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c.3494C&gt;A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p.Pro1165Gln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rs563038965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256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S-3901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Microcephaly, Spasticity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SCN4A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c.3004T&gt;C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p.Trp1002Arg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rs544082594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257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S-3957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Myotonia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SCN4A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c.4720G&gt;A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p.Gly1574Ser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rs369437369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258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S-5387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SCN5A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c.1558A&gt;G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p.Met520Val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rs769799503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259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S-2313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SCN8A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c.220C&gt;A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p.Gln74Lys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260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S-4211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SCN8A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c.572G&gt;A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p.Arg191Gln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rs1345271275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261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S-752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SCN8A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c.875A&gt;G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p.Tyr292Cys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rs760924400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262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S-5997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SCN8A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c.1648A&gt;C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p.Ile550Leu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lastRenderedPageBreak/>
              <w:t>263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S-4199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SCN8A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c.2074G&gt;A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p.Gly692Arg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rs1037521613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264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S-2534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SCN8A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c.4951C&gt;G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p.Leu1651Val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265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S-3192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SCN9A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c.554G&gt;A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p.Arg185His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071D2" w:rsidP="00A071D2">
            <w:pPr>
              <w:pStyle w:val="NoSpacing"/>
              <w:rPr>
                <w:sz w:val="16"/>
                <w:szCs w:val="16"/>
              </w:rPr>
            </w:pPr>
            <w:r w:rsidRPr="00A071D2">
              <w:rPr>
                <w:sz w:val="16"/>
                <w:szCs w:val="16"/>
              </w:rPr>
              <w:t>*</w:t>
            </w:r>
            <w:r w:rsidR="00A94F5C">
              <w:rPr>
                <w:sz w:val="16"/>
                <w:szCs w:val="16"/>
              </w:rPr>
              <w:t>22826602</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rs73969684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RCV000459981.3</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266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S-5836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SCN9A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c.4962C&gt;A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p.Asn1654Lys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267</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R-0564</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Myopathy</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SDHA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c.205G&gt;A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p.Ala69Thr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rs370481102</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RCV000234463.4</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vAlign w:val="center"/>
            <w:hideMark/>
          </w:tcPr>
          <w:p w:rsidR="00A94F5C" w:rsidRPr="00E350A4" w:rsidRDefault="00A94F5C" w:rsidP="00045BA4">
            <w:pPr>
              <w:pStyle w:val="NoSpacing"/>
              <w:rPr>
                <w:sz w:val="16"/>
                <w:szCs w:val="16"/>
              </w:rPr>
            </w:pPr>
          </w:p>
        </w:tc>
        <w:tc>
          <w:tcPr>
            <w:tcW w:w="1650" w:type="dxa"/>
            <w:vMerge/>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c.1177G&gt;T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p.Val393Leu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rs372989971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RCV000548710.1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268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S-4839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Microcephaly,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SETBP1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c.2935G&gt;A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p.Glu979Lys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rs373493544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269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S-1738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SETX</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c.1504C&gt;T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p.Arg502Trp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rs534723946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RCV000143813.1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270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S-2102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ALS</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SETX</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c.3347A&gt;G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p.Asn1116Ser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rs148550755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271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S-3330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SETX</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c.5102T&gt;C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p.Phe1701Ser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rs139309754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272</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S-3722</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Ataxia</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SETX</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c.6530G&gt;A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p.Cys2177Tyr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shd w:val="clear" w:color="auto" w:fill="auto"/>
            <w:noWrap/>
            <w:vAlign w:val="center"/>
            <w:hideMark/>
          </w:tcPr>
          <w:p w:rsidR="00A94F5C" w:rsidRPr="00E350A4" w:rsidRDefault="00A94F5C" w:rsidP="00045BA4">
            <w:pPr>
              <w:pStyle w:val="NoSpacing"/>
              <w:rPr>
                <w:sz w:val="16"/>
                <w:szCs w:val="16"/>
              </w:rPr>
            </w:pPr>
          </w:p>
        </w:tc>
        <w:tc>
          <w:tcPr>
            <w:tcW w:w="1650" w:type="dxa"/>
            <w:vMerge/>
            <w:shd w:val="clear" w:color="auto" w:fill="auto"/>
            <w:noWrap/>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c.7361A&gt;T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p.Asn2454Ile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273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S-1778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SGCA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c.197T&gt;A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p.Leu66His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rs767928766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384383</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274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S-4750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SGCB</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c.346A&gt;G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p.Met116Val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rs752168132</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407437.1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275</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S-2583</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SGCB</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c.286G&gt;C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p.Gly96Arg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vAlign w:val="center"/>
            <w:hideMark/>
          </w:tcPr>
          <w:p w:rsidR="00A94F5C" w:rsidRPr="00E350A4" w:rsidRDefault="00A94F5C" w:rsidP="00045BA4">
            <w:pPr>
              <w:pStyle w:val="NoSpacing"/>
              <w:rPr>
                <w:sz w:val="16"/>
                <w:szCs w:val="16"/>
              </w:rPr>
            </w:pPr>
          </w:p>
        </w:tc>
        <w:tc>
          <w:tcPr>
            <w:tcW w:w="1650" w:type="dxa"/>
            <w:vMerge/>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c.544A&gt;C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p.Thr182Pro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rs751427686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544134.1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276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S-4766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SGCB</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c.544A&gt;C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p.Thr182Pro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rs751427686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544134.1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277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S-1704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SGCB</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c.683G&gt;A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p.Gly228Glu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278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S-2985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Dystonia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SGCE</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c.463+5G&gt;A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rs1210401434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279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S-3198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SGCG</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c.297G&gt;A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p.Val99=</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280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S-846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SIGMAR1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c.446G&gt;A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p.Gly149Glu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rs546522200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281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S-5807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Leigh syndrome</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SLC25A19</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c.869T&gt;A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p.Leu290Gln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rs750590533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282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S-4145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SLC25A22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c.718G&gt;A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p.Ala240Thr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rs746087902</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283</w:t>
            </w:r>
          </w:p>
        </w:tc>
        <w:tc>
          <w:tcPr>
            <w:tcW w:w="630" w:type="dxa"/>
            <w:shd w:val="clear" w:color="auto" w:fill="auto"/>
            <w:noWrap/>
            <w:vAlign w:val="center"/>
            <w:hideMark/>
          </w:tcPr>
          <w:p w:rsidR="00A94F5C" w:rsidRPr="00E350A4" w:rsidRDefault="00A94F5C" w:rsidP="00045BA4">
            <w:pPr>
              <w:pStyle w:val="NoSpacing"/>
              <w:rPr>
                <w:rFonts w:cs="Arial"/>
                <w:color w:val="263238"/>
                <w:sz w:val="16"/>
                <w:szCs w:val="16"/>
              </w:rPr>
            </w:pPr>
            <w:r>
              <w:rPr>
                <w:sz w:val="16"/>
                <w:szCs w:val="16"/>
              </w:rPr>
              <w:t>S-4971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SLC2A1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c.31C&gt;T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p.Arg11Cys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rs1333609390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284</w:t>
            </w:r>
          </w:p>
        </w:tc>
        <w:tc>
          <w:tcPr>
            <w:tcW w:w="630" w:type="dxa"/>
            <w:shd w:val="clear" w:color="auto" w:fill="auto"/>
            <w:noWrap/>
            <w:vAlign w:val="center"/>
            <w:hideMark/>
          </w:tcPr>
          <w:p w:rsidR="00A94F5C" w:rsidRPr="00E350A4" w:rsidRDefault="00A94F5C" w:rsidP="00045BA4">
            <w:pPr>
              <w:pStyle w:val="NoSpacing"/>
              <w:rPr>
                <w:rFonts w:cs="Arial"/>
                <w:color w:val="263238"/>
                <w:sz w:val="16"/>
                <w:szCs w:val="16"/>
              </w:rPr>
            </w:pPr>
            <w:r>
              <w:rPr>
                <w:sz w:val="16"/>
                <w:szCs w:val="16"/>
              </w:rPr>
              <w:t>S-993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SLC2A1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c.338C&gt;T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p.Ser113Leu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rs774348625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285</w:t>
            </w:r>
          </w:p>
        </w:tc>
        <w:tc>
          <w:tcPr>
            <w:tcW w:w="630" w:type="dxa"/>
            <w:shd w:val="clear" w:color="auto" w:fill="auto"/>
            <w:noWrap/>
            <w:vAlign w:val="center"/>
            <w:hideMark/>
          </w:tcPr>
          <w:p w:rsidR="00A94F5C" w:rsidRPr="00E350A4" w:rsidRDefault="00A94F5C" w:rsidP="00045BA4">
            <w:pPr>
              <w:pStyle w:val="NoSpacing"/>
              <w:rPr>
                <w:rFonts w:cs="Arial"/>
                <w:color w:val="263238"/>
                <w:sz w:val="16"/>
                <w:szCs w:val="16"/>
              </w:rPr>
            </w:pPr>
            <w:r>
              <w:rPr>
                <w:rFonts w:cs="Arial"/>
                <w:color w:val="263238"/>
                <w:sz w:val="16"/>
                <w:szCs w:val="16"/>
              </w:rPr>
              <w:t>R-1079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SLC2A1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c.907G&gt;T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p.Val303Leu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071D2" w:rsidP="00A071D2">
            <w:pPr>
              <w:pStyle w:val="NoSpacing"/>
              <w:rPr>
                <w:sz w:val="16"/>
                <w:szCs w:val="16"/>
              </w:rPr>
            </w:pPr>
            <w:r w:rsidRPr="00A071D2">
              <w:rPr>
                <w:sz w:val="16"/>
                <w:szCs w:val="16"/>
              </w:rPr>
              <w:t>*</w:t>
            </w:r>
            <w:r w:rsidR="00A94F5C">
              <w:rPr>
                <w:sz w:val="16"/>
                <w:szCs w:val="16"/>
              </w:rPr>
              <w:t>20129935</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rs1205631854</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520390.1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286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S-3016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SLC9A9</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c.707T&gt;C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p.Leu236Ser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Not known</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rs113649536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lastRenderedPageBreak/>
              <w:t>287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S-4850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Spasticity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SOS1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c.2105A&gt;G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p.Tyr702Cys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rs757094189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171288.1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288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S-5230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SOX10</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c.698G&gt;C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p.Gly233Ala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289</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S-4151</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SPG11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c.5398C&gt;G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p.Gln1800Glu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vAlign w:val="center"/>
            <w:hideMark/>
          </w:tcPr>
          <w:p w:rsidR="00A94F5C" w:rsidRPr="00E350A4" w:rsidRDefault="00A94F5C" w:rsidP="00045BA4">
            <w:pPr>
              <w:pStyle w:val="NoSpacing"/>
              <w:rPr>
                <w:sz w:val="16"/>
                <w:szCs w:val="16"/>
              </w:rPr>
            </w:pPr>
          </w:p>
        </w:tc>
        <w:tc>
          <w:tcPr>
            <w:tcW w:w="1650" w:type="dxa"/>
            <w:vMerge/>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c.5582C&gt;T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p.Pro1861Leu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290</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S-4359</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Spasticity</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SPG7</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c.614G&gt;A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p.Arg205Gln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rs760639086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vAlign w:val="center"/>
            <w:hideMark/>
          </w:tcPr>
          <w:p w:rsidR="00A94F5C" w:rsidRPr="00E350A4" w:rsidRDefault="00A94F5C" w:rsidP="00045BA4">
            <w:pPr>
              <w:pStyle w:val="NoSpacing"/>
              <w:rPr>
                <w:sz w:val="16"/>
                <w:szCs w:val="16"/>
              </w:rPr>
            </w:pPr>
          </w:p>
        </w:tc>
        <w:tc>
          <w:tcPr>
            <w:tcW w:w="1650" w:type="dxa"/>
            <w:vMerge/>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c.853A&gt;G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p.Ser285Gly</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rs763745195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291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S-1058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SPG7</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c.1264T&gt;C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p.Ser422Pro</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292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S-4405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SPTAN1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c.5185C&gt;G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p.Leu1729Val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rs764203560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293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S-3079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SPTAN1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c.5701G&gt;A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p.Glu1901Lys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rs748450616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294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S-2607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SPTAN1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c.7415G&gt;A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p.Arg2472His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rs375016371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295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S-5649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SPTBN2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c.3591C&gt;A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p.His1197Gln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296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S-5660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SPTLC1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c.1074G&gt;C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p.Glu358Asp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297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S-3208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Developmental delay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SRCAP</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c.9224G&gt;A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p.Gly3075Glu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rs757045475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261862.1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298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S-4228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ST3GAL3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c.1046C&gt;T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p.Thr349Met</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rs1201878175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299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S-5350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SYNE1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c.6889G&gt;A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p.Glu2297Lys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300</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S-5129</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SYNE1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59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 xml:space="preserve">c.9455C&gt;T </w:t>
            </w:r>
          </w:p>
        </w:tc>
        <w:tc>
          <w:tcPr>
            <w:tcW w:w="144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p.Ala3152Val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 xml:space="preserve">NA </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 xml:space="preserve">NA </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shd w:val="clear" w:color="auto" w:fill="auto"/>
            <w:noWrap/>
            <w:vAlign w:val="center"/>
            <w:hideMark/>
          </w:tcPr>
          <w:p w:rsidR="00A94F5C" w:rsidRPr="00E350A4" w:rsidRDefault="00A94F5C" w:rsidP="00045BA4">
            <w:pPr>
              <w:pStyle w:val="NoSpacing"/>
              <w:rPr>
                <w:sz w:val="16"/>
                <w:szCs w:val="16"/>
              </w:rPr>
            </w:pPr>
          </w:p>
        </w:tc>
        <w:tc>
          <w:tcPr>
            <w:tcW w:w="1650" w:type="dxa"/>
            <w:vMerge/>
            <w:shd w:val="clear" w:color="auto" w:fill="auto"/>
            <w:noWrap/>
            <w:vAlign w:val="center"/>
            <w:hideMark/>
          </w:tcPr>
          <w:p w:rsidR="00A94F5C" w:rsidRPr="00E350A4" w:rsidRDefault="00A94F5C" w:rsidP="00045BA4">
            <w:pPr>
              <w:pStyle w:val="NoSpacing"/>
              <w:rPr>
                <w:sz w:val="16"/>
                <w:szCs w:val="16"/>
              </w:rPr>
            </w:pP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SYNE1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 xml:space="preserve">c.19559A&gt;G </w:t>
            </w:r>
          </w:p>
        </w:tc>
        <w:tc>
          <w:tcPr>
            <w:tcW w:w="144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p.Tyr6520Cys</w:t>
            </w:r>
            <w:r>
              <w:rPr>
                <w:sz w:val="16"/>
                <w:szCs w:val="16"/>
              </w:rPr>
              <w:t xml:space="preserve"> </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NA</w:t>
            </w:r>
            <w:r>
              <w:rPr>
                <w:sz w:val="16"/>
                <w:szCs w:val="16"/>
              </w:rPr>
              <w:t xml:space="preserve"> </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rs759071467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301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S-5660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SYNE1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c.877C&gt;T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p.Glu6748Lys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rs773788715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302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S-4296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Muscular dystrophy, Myopathy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SYNE2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43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c.6503G&gt;A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p.Gly2168Asp</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303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R-0109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Spasticity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TCF4</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c.826A&gt;T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p.Ser276Cys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304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S-2740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 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TCF4</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c.929G&gt;A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p.Arg310Lys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rs1166273670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305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S-2399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TGM6</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c.332G&gt;T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p.Arg111Leu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306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S-4400</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  Dystonia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TGM6</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7</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c.974C&gt;T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p.Thr325Ile</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rs141990961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307</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S-2482</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Dystonia</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TH</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c.406-3A&gt;G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rs747848885</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shd w:val="clear" w:color="auto" w:fill="auto"/>
            <w:noWrap/>
            <w:vAlign w:val="center"/>
            <w:hideMark/>
          </w:tcPr>
          <w:p w:rsidR="00A94F5C" w:rsidRPr="00E350A4" w:rsidRDefault="00A94F5C" w:rsidP="00045BA4">
            <w:pPr>
              <w:pStyle w:val="NoSpacing"/>
              <w:rPr>
                <w:sz w:val="16"/>
                <w:szCs w:val="16"/>
              </w:rPr>
            </w:pPr>
          </w:p>
        </w:tc>
        <w:tc>
          <w:tcPr>
            <w:tcW w:w="1650" w:type="dxa"/>
            <w:vMerge/>
            <w:shd w:val="clear" w:color="auto" w:fill="auto"/>
            <w:noWrap/>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c.1492G&gt;A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p.Asp498Asn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rs200751977</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308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S-5861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Dystonia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TH</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c.919T&gt;G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p.Ser307Ala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309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S-3955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Developmental delay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TPM3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c.65G&gt;A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p.Arg22Gln</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551766.1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310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S-5502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Ataxia</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TPP1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Int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c.90-8C&gt;G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SS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311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S-1904</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TPP1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Ex10</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c.1222_1224delAGT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p.Ser408del</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Indel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rs1474804613</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lastRenderedPageBreak/>
              <w:t>312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S-5501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Leukodystrophy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TREX1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c.137G&gt;C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p.Ser46Thr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313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S-4698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Neuropathy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TRPV4</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c.1981C&gt;T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p.Arg661Cys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rs772074281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314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S-5831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TSC2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34</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c.4351C&gt;T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p.Arg1451Cys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rs369553241</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465620</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315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S-4641</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ID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TTC19</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10</w:t>
            </w:r>
          </w:p>
        </w:tc>
        <w:tc>
          <w:tcPr>
            <w:tcW w:w="1800" w:type="dxa"/>
            <w:shd w:val="clear" w:color="auto" w:fill="auto"/>
            <w:noWrap/>
            <w:vAlign w:val="center"/>
            <w:hideMark/>
          </w:tcPr>
          <w:p w:rsidR="00E149E0" w:rsidRDefault="00A94F5C" w:rsidP="00E149E0">
            <w:pPr>
              <w:pStyle w:val="xl73"/>
              <w:spacing w:before="0" w:beforeAutospacing="0" w:after="0" w:afterAutospacing="0"/>
              <w:textAlignment w:val="auto"/>
              <w:rPr>
                <w:sz w:val="16"/>
                <w:szCs w:val="16"/>
              </w:rPr>
            </w:pPr>
            <w:r w:rsidRPr="0070744D">
              <w:rPr>
                <w:rFonts w:asciiTheme="minorHAnsi" w:hAnsiTheme="minorHAnsi"/>
                <w:color w:val="auto"/>
                <w:sz w:val="16"/>
                <w:szCs w:val="16"/>
              </w:rPr>
              <w:t>c.1104_1108delAAAGA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p.Lys370Terfs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Indel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rs539447756.</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316</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sidRPr="00E350A4">
              <w:rPr>
                <w:sz w:val="16"/>
                <w:szCs w:val="16"/>
              </w:rPr>
              <w:t>R-0689</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sidRPr="00E350A4">
              <w:rPr>
                <w:sz w:val="16"/>
                <w:szCs w:val="16"/>
              </w:rPr>
              <w:t>Epilepsy</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sidRPr="00E350A4">
              <w:rPr>
                <w:i/>
                <w:iCs/>
                <w:sz w:val="16"/>
                <w:szCs w:val="16"/>
              </w:rPr>
              <w:t>TUBGCP6</w:t>
            </w:r>
          </w:p>
        </w:tc>
        <w:tc>
          <w:tcPr>
            <w:tcW w:w="816"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Ex 16</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c.3139C&gt;T</w:t>
            </w:r>
          </w:p>
        </w:tc>
        <w:tc>
          <w:tcPr>
            <w:tcW w:w="144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p.Arg1047Trp</w:t>
            </w:r>
          </w:p>
        </w:tc>
        <w:tc>
          <w:tcPr>
            <w:tcW w:w="45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rs538652140</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shd w:val="clear" w:color="auto" w:fill="auto"/>
            <w:noWrap/>
            <w:vAlign w:val="center"/>
            <w:hideMark/>
          </w:tcPr>
          <w:p w:rsidR="00A94F5C" w:rsidRPr="00E350A4" w:rsidRDefault="00A94F5C" w:rsidP="00045BA4">
            <w:pPr>
              <w:pStyle w:val="NoSpacing"/>
              <w:rPr>
                <w:sz w:val="16"/>
                <w:szCs w:val="16"/>
              </w:rPr>
            </w:pPr>
          </w:p>
        </w:tc>
        <w:tc>
          <w:tcPr>
            <w:tcW w:w="1650" w:type="dxa"/>
            <w:vMerge/>
            <w:shd w:val="clear" w:color="auto" w:fill="auto"/>
            <w:noWrap/>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Ex 23</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c.5140G&gt;A</w:t>
            </w:r>
          </w:p>
        </w:tc>
        <w:tc>
          <w:tcPr>
            <w:tcW w:w="144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p.Ala1714Thr</w:t>
            </w:r>
          </w:p>
        </w:tc>
        <w:tc>
          <w:tcPr>
            <w:tcW w:w="45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rs748135189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sidRPr="00E350A4">
              <w:rPr>
                <w:sz w:val="16"/>
                <w:szCs w:val="16"/>
              </w:rPr>
              <w:t>NA</w:t>
            </w:r>
          </w:p>
        </w:tc>
      </w:tr>
      <w:tr w:rsidR="00743E83" w:rsidRPr="00E350A4" w:rsidTr="009F4A76">
        <w:trPr>
          <w:trHeight w:val="283"/>
        </w:trPr>
        <w:tc>
          <w:tcPr>
            <w:tcW w:w="36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317</w:t>
            </w:r>
          </w:p>
        </w:tc>
        <w:tc>
          <w:tcPr>
            <w:tcW w:w="63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S-4323</w:t>
            </w:r>
          </w:p>
        </w:tc>
        <w:tc>
          <w:tcPr>
            <w:tcW w:w="1650" w:type="dxa"/>
            <w:vMerge w:val="restart"/>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vMerge w:val="restart"/>
            <w:shd w:val="clear" w:color="auto" w:fill="auto"/>
            <w:noWrap/>
            <w:vAlign w:val="center"/>
            <w:hideMark/>
          </w:tcPr>
          <w:p w:rsidR="00A94F5C" w:rsidRPr="00E350A4" w:rsidRDefault="00A94F5C" w:rsidP="00045BA4">
            <w:pPr>
              <w:pStyle w:val="NoSpacing"/>
              <w:rPr>
                <w:i/>
                <w:iCs/>
                <w:sz w:val="16"/>
                <w:szCs w:val="16"/>
              </w:rPr>
            </w:pPr>
            <w:r>
              <w:rPr>
                <w:i/>
                <w:iCs/>
                <w:sz w:val="16"/>
                <w:szCs w:val="16"/>
              </w:rPr>
              <w:t>TUBGCP6</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c.4697T&gt;G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p.Leu1566Arg</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vMerge/>
            <w:shd w:val="clear" w:color="auto" w:fill="auto"/>
            <w:noWrap/>
            <w:vAlign w:val="center"/>
            <w:hideMark/>
          </w:tcPr>
          <w:p w:rsidR="00A94F5C" w:rsidRPr="00E350A4" w:rsidRDefault="00A94F5C" w:rsidP="00045BA4">
            <w:pPr>
              <w:pStyle w:val="NoSpacing"/>
              <w:rPr>
                <w:sz w:val="16"/>
                <w:szCs w:val="16"/>
              </w:rPr>
            </w:pPr>
          </w:p>
        </w:tc>
        <w:tc>
          <w:tcPr>
            <w:tcW w:w="630" w:type="dxa"/>
            <w:vMerge/>
            <w:vAlign w:val="center"/>
            <w:hideMark/>
          </w:tcPr>
          <w:p w:rsidR="00A94F5C" w:rsidRPr="00E350A4" w:rsidRDefault="00A94F5C" w:rsidP="00045BA4">
            <w:pPr>
              <w:pStyle w:val="NoSpacing"/>
              <w:rPr>
                <w:sz w:val="16"/>
                <w:szCs w:val="16"/>
              </w:rPr>
            </w:pPr>
          </w:p>
        </w:tc>
        <w:tc>
          <w:tcPr>
            <w:tcW w:w="1650" w:type="dxa"/>
            <w:vMerge/>
            <w:vAlign w:val="center"/>
            <w:hideMark/>
          </w:tcPr>
          <w:p w:rsidR="00A94F5C" w:rsidRPr="00E350A4" w:rsidRDefault="00A94F5C" w:rsidP="00045BA4">
            <w:pPr>
              <w:pStyle w:val="NoSpacing"/>
              <w:rPr>
                <w:sz w:val="16"/>
                <w:szCs w:val="16"/>
              </w:rPr>
            </w:pPr>
          </w:p>
        </w:tc>
        <w:tc>
          <w:tcPr>
            <w:tcW w:w="992" w:type="dxa"/>
            <w:vMerge/>
            <w:shd w:val="clear" w:color="auto" w:fill="auto"/>
            <w:noWrap/>
            <w:vAlign w:val="center"/>
            <w:hideMark/>
          </w:tcPr>
          <w:p w:rsidR="00A94F5C" w:rsidRPr="00E350A4" w:rsidRDefault="00A94F5C" w:rsidP="00045BA4">
            <w:pPr>
              <w:pStyle w:val="NoSpacing"/>
              <w:rPr>
                <w:i/>
                <w:iCs/>
                <w:sz w:val="16"/>
                <w:szCs w:val="16"/>
              </w:rPr>
            </w:pP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22</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c.4890C&gt;A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p.Phe1630Leu</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318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S-193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Developmental delay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WDR62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c.2210G&gt;C</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p.Ser737Thr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319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S-495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ZEB2</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8</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c.2099A&gt;G</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p.Tyr700Cys</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320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S-1668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Spasticity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ZFYVE26</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21</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c.3970T&gt;A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p.Ser1324Thr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rs776708469</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RCV000</w:t>
            </w:r>
          </w:p>
          <w:p w:rsidR="00A94F5C" w:rsidRPr="00941878" w:rsidRDefault="00A94F5C" w:rsidP="00045BA4">
            <w:pPr>
              <w:pStyle w:val="NoSpacing"/>
              <w:rPr>
                <w:color w:val="000000"/>
                <w:sz w:val="16"/>
                <w:szCs w:val="16"/>
              </w:rPr>
            </w:pPr>
            <w:r w:rsidRPr="00941878">
              <w:rPr>
                <w:color w:val="000000"/>
                <w:sz w:val="16"/>
                <w:szCs w:val="16"/>
              </w:rPr>
              <w:t>380893.1</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&lt;0.01</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B</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321</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S-1039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 Microcephaly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ZNF335</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9</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c.1459C&gt;T</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p.His487Tyr</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MS</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Hom</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In this study</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D</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322</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S-2953</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CHRNA7</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2-4 dup</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c.(55+1_561)_(350+1_351-1)dup</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Large dup</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323</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S-3922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KIF1A</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16-42 dup</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c.(1470+1_14711)_(4565+1_4566-1)dup</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Large dup</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324</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S-3739</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PRICKLE1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2-8 del</w:t>
            </w:r>
          </w:p>
        </w:tc>
        <w:tc>
          <w:tcPr>
            <w:tcW w:w="1800" w:type="dxa"/>
            <w:shd w:val="clear" w:color="auto" w:fill="auto"/>
            <w:noWrap/>
            <w:vAlign w:val="center"/>
            <w:hideMark/>
          </w:tcPr>
          <w:p w:rsidR="00A94F5C" w:rsidRPr="0070744D" w:rsidRDefault="00A94F5C" w:rsidP="00045BA4">
            <w:pPr>
              <w:pStyle w:val="NoSpacing"/>
              <w:rPr>
                <w:sz w:val="16"/>
                <w:szCs w:val="16"/>
              </w:rPr>
            </w:pPr>
            <w:proofErr w:type="gramStart"/>
            <w:r w:rsidRPr="0070744D">
              <w:rPr>
                <w:sz w:val="16"/>
                <w:szCs w:val="16"/>
              </w:rPr>
              <w:t>c.(</w:t>
            </w:r>
            <w:proofErr w:type="gramEnd"/>
            <w:r w:rsidRPr="0070744D">
              <w:rPr>
                <w:sz w:val="16"/>
                <w:szCs w:val="16"/>
              </w:rPr>
              <w:t>?_-1)_(*1_?)del</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Large 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325</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S-222</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E350A4" w:rsidRDefault="00A94F5C" w:rsidP="00045BA4">
            <w:pPr>
              <w:pStyle w:val="NoSpacing"/>
              <w:rPr>
                <w:i/>
                <w:iCs/>
                <w:sz w:val="16"/>
                <w:szCs w:val="16"/>
              </w:rPr>
            </w:pPr>
            <w:r>
              <w:rPr>
                <w:i/>
                <w:iCs/>
                <w:sz w:val="16"/>
                <w:szCs w:val="16"/>
              </w:rPr>
              <w:t>WWOX</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Ex 6-8 dup</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c.(516+1_5171)_(1056+1_1057-1)dup</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Large dup</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Inc</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326</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S-1887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Epilepsy</w:t>
            </w:r>
          </w:p>
        </w:tc>
        <w:tc>
          <w:tcPr>
            <w:tcW w:w="992" w:type="dxa"/>
            <w:shd w:val="clear" w:color="auto" w:fill="auto"/>
            <w:noWrap/>
            <w:vAlign w:val="center"/>
            <w:hideMark/>
          </w:tcPr>
          <w:p w:rsidR="00A94F5C" w:rsidRPr="006C5D79" w:rsidRDefault="00A94F5C" w:rsidP="00045BA4">
            <w:pPr>
              <w:pStyle w:val="NoSpacing"/>
              <w:rPr>
                <w:iCs/>
                <w:sz w:val="16"/>
                <w:szCs w:val="16"/>
              </w:rPr>
            </w:pPr>
            <w:r w:rsidRPr="006C5D79">
              <w:rPr>
                <w:iCs/>
                <w:sz w:val="16"/>
                <w:szCs w:val="16"/>
              </w:rPr>
              <w:t>chr2q24.3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NA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Large 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327</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S-4476</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Myopathy</w:t>
            </w:r>
          </w:p>
        </w:tc>
        <w:tc>
          <w:tcPr>
            <w:tcW w:w="992" w:type="dxa"/>
            <w:shd w:val="clear" w:color="auto" w:fill="auto"/>
            <w:noWrap/>
            <w:vAlign w:val="center"/>
            <w:hideMark/>
          </w:tcPr>
          <w:p w:rsidR="00A94F5C" w:rsidRPr="006C5D79" w:rsidRDefault="00A94F5C" w:rsidP="00045BA4">
            <w:pPr>
              <w:pStyle w:val="NoSpacing"/>
              <w:rPr>
                <w:iCs/>
                <w:sz w:val="16"/>
                <w:szCs w:val="16"/>
              </w:rPr>
            </w:pPr>
            <w:r w:rsidRPr="006C5D79">
              <w:rPr>
                <w:iCs/>
                <w:sz w:val="16"/>
                <w:szCs w:val="16"/>
              </w:rPr>
              <w:t>chr10q22.3</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NA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Large 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328</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S-3677</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ASD</w:t>
            </w:r>
          </w:p>
        </w:tc>
        <w:tc>
          <w:tcPr>
            <w:tcW w:w="992" w:type="dxa"/>
            <w:shd w:val="clear" w:color="auto" w:fill="auto"/>
            <w:noWrap/>
            <w:vAlign w:val="center"/>
            <w:hideMark/>
          </w:tcPr>
          <w:p w:rsidR="00A94F5C" w:rsidRPr="006C5D79" w:rsidRDefault="00A94F5C" w:rsidP="00045BA4">
            <w:pPr>
              <w:pStyle w:val="NoSpacing"/>
              <w:rPr>
                <w:iCs/>
                <w:sz w:val="16"/>
                <w:szCs w:val="16"/>
              </w:rPr>
            </w:pPr>
            <w:r w:rsidRPr="006C5D79">
              <w:rPr>
                <w:iCs/>
                <w:sz w:val="16"/>
                <w:szCs w:val="16"/>
              </w:rPr>
              <w:t>chr16p13.11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NA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Large 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329</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S-4388</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Dystonia</w:t>
            </w:r>
          </w:p>
        </w:tc>
        <w:tc>
          <w:tcPr>
            <w:tcW w:w="992" w:type="dxa"/>
            <w:shd w:val="clear" w:color="auto" w:fill="auto"/>
            <w:noWrap/>
            <w:vAlign w:val="center"/>
            <w:hideMark/>
          </w:tcPr>
          <w:p w:rsidR="00A94F5C" w:rsidRPr="006C5D79" w:rsidRDefault="00A94F5C" w:rsidP="00045BA4">
            <w:pPr>
              <w:pStyle w:val="NoSpacing"/>
              <w:rPr>
                <w:iCs/>
                <w:sz w:val="16"/>
                <w:szCs w:val="16"/>
              </w:rPr>
            </w:pPr>
            <w:r w:rsidRPr="006C5D79">
              <w:rPr>
                <w:iCs/>
                <w:sz w:val="16"/>
                <w:szCs w:val="16"/>
              </w:rPr>
              <w:t>chr18p11.21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800" w:type="dxa"/>
            <w:shd w:val="clear" w:color="auto" w:fill="auto"/>
            <w:noWrap/>
            <w:vAlign w:val="center"/>
            <w:hideMark/>
          </w:tcPr>
          <w:p w:rsidR="00A94F5C" w:rsidRPr="0070744D" w:rsidRDefault="00A94F5C" w:rsidP="00045BA4">
            <w:pPr>
              <w:pStyle w:val="NoSpacing"/>
              <w:spacing w:after="240"/>
              <w:rPr>
                <w:sz w:val="16"/>
                <w:szCs w:val="16"/>
              </w:rPr>
            </w:pPr>
            <w:r w:rsidRPr="0070744D">
              <w:rPr>
                <w:sz w:val="16"/>
                <w:szCs w:val="16"/>
              </w:rPr>
              <w:t>NA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Large dup</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AD/AR</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r w:rsidR="00743E83" w:rsidRPr="00E350A4" w:rsidTr="009F4A76">
        <w:trPr>
          <w:trHeight w:val="283"/>
        </w:trPr>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330</w:t>
            </w:r>
          </w:p>
        </w:tc>
        <w:tc>
          <w:tcPr>
            <w:tcW w:w="630" w:type="dxa"/>
            <w:shd w:val="clear" w:color="auto" w:fill="auto"/>
            <w:noWrap/>
            <w:vAlign w:val="center"/>
            <w:hideMark/>
          </w:tcPr>
          <w:p w:rsidR="00A94F5C" w:rsidRPr="00E350A4" w:rsidRDefault="00A94F5C" w:rsidP="00045BA4">
            <w:pPr>
              <w:pStyle w:val="NoSpacing"/>
              <w:rPr>
                <w:sz w:val="16"/>
                <w:szCs w:val="16"/>
              </w:rPr>
            </w:pPr>
            <w:r>
              <w:rPr>
                <w:sz w:val="16"/>
                <w:szCs w:val="16"/>
              </w:rPr>
              <w:t>S-5945</w:t>
            </w:r>
          </w:p>
        </w:tc>
        <w:tc>
          <w:tcPr>
            <w:tcW w:w="1650" w:type="dxa"/>
            <w:shd w:val="clear" w:color="auto" w:fill="auto"/>
            <w:noWrap/>
            <w:vAlign w:val="center"/>
            <w:hideMark/>
          </w:tcPr>
          <w:p w:rsidR="00A94F5C" w:rsidRPr="00E350A4" w:rsidRDefault="00A94F5C" w:rsidP="00045BA4">
            <w:pPr>
              <w:pStyle w:val="NoSpacing"/>
              <w:rPr>
                <w:sz w:val="16"/>
                <w:szCs w:val="16"/>
              </w:rPr>
            </w:pPr>
            <w:r>
              <w:rPr>
                <w:sz w:val="16"/>
                <w:szCs w:val="16"/>
              </w:rPr>
              <w:t>Microcephaly</w:t>
            </w:r>
          </w:p>
        </w:tc>
        <w:tc>
          <w:tcPr>
            <w:tcW w:w="992" w:type="dxa"/>
            <w:shd w:val="clear" w:color="auto" w:fill="auto"/>
            <w:noWrap/>
            <w:vAlign w:val="center"/>
            <w:hideMark/>
          </w:tcPr>
          <w:p w:rsidR="00A94F5C" w:rsidRPr="006C5D79" w:rsidRDefault="00A94F5C" w:rsidP="00045BA4">
            <w:pPr>
              <w:pStyle w:val="NoSpacing"/>
              <w:rPr>
                <w:iCs/>
                <w:sz w:val="16"/>
                <w:szCs w:val="16"/>
              </w:rPr>
            </w:pPr>
            <w:r w:rsidRPr="006C5D79">
              <w:rPr>
                <w:iCs/>
                <w:sz w:val="16"/>
                <w:szCs w:val="16"/>
              </w:rPr>
              <w:t>chr22q11.21</w:t>
            </w:r>
          </w:p>
        </w:tc>
        <w:tc>
          <w:tcPr>
            <w:tcW w:w="816"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800" w:type="dxa"/>
            <w:shd w:val="clear" w:color="auto" w:fill="auto"/>
            <w:noWrap/>
            <w:vAlign w:val="center"/>
            <w:hideMark/>
          </w:tcPr>
          <w:p w:rsidR="00A94F5C" w:rsidRPr="0070744D" w:rsidRDefault="00A94F5C" w:rsidP="00045BA4">
            <w:pPr>
              <w:pStyle w:val="NoSpacing"/>
              <w:rPr>
                <w:sz w:val="16"/>
                <w:szCs w:val="16"/>
              </w:rPr>
            </w:pPr>
            <w:r w:rsidRPr="0070744D">
              <w:rPr>
                <w:sz w:val="16"/>
                <w:szCs w:val="16"/>
              </w:rPr>
              <w:t>NA</w:t>
            </w:r>
          </w:p>
        </w:tc>
        <w:tc>
          <w:tcPr>
            <w:tcW w:w="144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50" w:type="dxa"/>
            <w:shd w:val="clear" w:color="auto" w:fill="auto"/>
            <w:noWrap/>
            <w:vAlign w:val="center"/>
            <w:hideMark/>
          </w:tcPr>
          <w:p w:rsidR="00A94F5C" w:rsidRPr="00E350A4" w:rsidRDefault="00A94F5C" w:rsidP="00045BA4">
            <w:pPr>
              <w:pStyle w:val="NoSpacing"/>
              <w:rPr>
                <w:sz w:val="16"/>
                <w:szCs w:val="16"/>
              </w:rPr>
            </w:pPr>
            <w:r>
              <w:rPr>
                <w:sz w:val="16"/>
                <w:szCs w:val="16"/>
              </w:rPr>
              <w:t>Large del</w:t>
            </w:r>
          </w:p>
        </w:tc>
        <w:tc>
          <w:tcPr>
            <w:tcW w:w="720" w:type="dxa"/>
            <w:shd w:val="clear" w:color="auto" w:fill="auto"/>
            <w:noWrap/>
            <w:vAlign w:val="center"/>
            <w:hideMark/>
          </w:tcPr>
          <w:p w:rsidR="00A94F5C" w:rsidRPr="00E350A4" w:rsidRDefault="00A94F5C" w:rsidP="00045BA4">
            <w:pPr>
              <w:pStyle w:val="NoSpacing"/>
              <w:rPr>
                <w:sz w:val="16"/>
                <w:szCs w:val="16"/>
              </w:rPr>
            </w:pPr>
            <w:r>
              <w:rPr>
                <w:sz w:val="16"/>
                <w:szCs w:val="16"/>
              </w:rPr>
              <w:t>Het</w:t>
            </w:r>
          </w:p>
        </w:tc>
        <w:tc>
          <w:tcPr>
            <w:tcW w:w="540" w:type="dxa"/>
            <w:shd w:val="clear" w:color="auto" w:fill="auto"/>
            <w:noWrap/>
            <w:vAlign w:val="center"/>
            <w:hideMark/>
          </w:tcPr>
          <w:p w:rsidR="00A94F5C" w:rsidRPr="00E350A4" w:rsidRDefault="00A94F5C" w:rsidP="00045BA4">
            <w:pPr>
              <w:pStyle w:val="NoSpacing"/>
              <w:rPr>
                <w:sz w:val="16"/>
                <w:szCs w:val="16"/>
              </w:rPr>
            </w:pPr>
            <w:r>
              <w:rPr>
                <w:sz w:val="16"/>
                <w:szCs w:val="16"/>
              </w:rPr>
              <w:t>AD</w:t>
            </w:r>
          </w:p>
        </w:tc>
        <w:tc>
          <w:tcPr>
            <w:tcW w:w="90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108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720" w:type="dxa"/>
            <w:shd w:val="clear" w:color="auto" w:fill="auto"/>
            <w:noWrap/>
            <w:vAlign w:val="center"/>
            <w:hideMark/>
          </w:tcPr>
          <w:p w:rsidR="00A94F5C" w:rsidRPr="00941878" w:rsidRDefault="00A94F5C" w:rsidP="00045BA4">
            <w:pPr>
              <w:pStyle w:val="NoSpacing"/>
              <w:rPr>
                <w:color w:val="000000"/>
                <w:sz w:val="16"/>
                <w:szCs w:val="16"/>
              </w:rPr>
            </w:pPr>
            <w:r w:rsidRPr="00941878">
              <w:rPr>
                <w:color w:val="000000"/>
                <w:sz w:val="16"/>
                <w:szCs w:val="16"/>
              </w:rPr>
              <w:t>NA</w:t>
            </w:r>
          </w:p>
        </w:tc>
        <w:tc>
          <w:tcPr>
            <w:tcW w:w="606" w:type="dxa"/>
            <w:shd w:val="clear" w:color="auto" w:fill="auto"/>
            <w:noWrap/>
            <w:vAlign w:val="center"/>
            <w:hideMark/>
          </w:tcPr>
          <w:p w:rsidR="00A94F5C" w:rsidRPr="00941878" w:rsidRDefault="00A94F5C" w:rsidP="00045BA4">
            <w:pPr>
              <w:pStyle w:val="NoSpacing"/>
              <w:rPr>
                <w:sz w:val="16"/>
                <w:szCs w:val="16"/>
              </w:rPr>
            </w:pPr>
            <w:r w:rsidRPr="00941878">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360"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c>
          <w:tcPr>
            <w:tcW w:w="445" w:type="dxa"/>
            <w:shd w:val="clear" w:color="auto" w:fill="auto"/>
            <w:noWrap/>
            <w:vAlign w:val="center"/>
            <w:hideMark/>
          </w:tcPr>
          <w:p w:rsidR="00A94F5C" w:rsidRPr="00E350A4" w:rsidRDefault="00A94F5C" w:rsidP="00045BA4">
            <w:pPr>
              <w:pStyle w:val="NoSpacing"/>
              <w:rPr>
                <w:sz w:val="16"/>
                <w:szCs w:val="16"/>
              </w:rPr>
            </w:pPr>
            <w:r>
              <w:rPr>
                <w:sz w:val="16"/>
                <w:szCs w:val="16"/>
              </w:rPr>
              <w:t>NA</w:t>
            </w:r>
          </w:p>
        </w:tc>
      </w:tr>
    </w:tbl>
    <w:p w:rsidR="000F0DA8" w:rsidRDefault="000F0DA8" w:rsidP="0070744D">
      <w:pPr>
        <w:spacing w:after="0" w:line="240" w:lineRule="auto"/>
        <w:jc w:val="both"/>
        <w:rPr>
          <w:b/>
        </w:rPr>
      </w:pPr>
    </w:p>
    <w:p w:rsidR="0070744D" w:rsidRPr="00D8050C" w:rsidRDefault="0070744D" w:rsidP="0070744D">
      <w:pPr>
        <w:spacing w:after="0" w:line="240" w:lineRule="auto"/>
        <w:jc w:val="both"/>
        <w:rPr>
          <w:b/>
          <w:sz w:val="20"/>
          <w:szCs w:val="20"/>
        </w:rPr>
      </w:pPr>
      <w:r w:rsidRPr="00D8050C">
        <w:rPr>
          <w:b/>
          <w:sz w:val="20"/>
          <w:szCs w:val="20"/>
        </w:rPr>
        <w:t>Abbreviations:</w:t>
      </w:r>
    </w:p>
    <w:p w:rsidR="0070744D" w:rsidRPr="00D8050C" w:rsidRDefault="0070744D" w:rsidP="0070744D">
      <w:pPr>
        <w:spacing w:after="0" w:line="240" w:lineRule="auto"/>
        <w:jc w:val="both"/>
        <w:rPr>
          <w:sz w:val="20"/>
          <w:szCs w:val="20"/>
        </w:rPr>
      </w:pPr>
      <w:r w:rsidRPr="00D8050C">
        <w:rPr>
          <w:sz w:val="20"/>
          <w:szCs w:val="20"/>
        </w:rPr>
        <w:t>AD-Autosomal dominant; ALS-Amyotrophic lateral sclerosis; AR-Autosomal recessive; ASD-Autism spectrum disorders; B-Benign; CdLS-Cornelia de Lange syndrome; CS-Clinical significance; D-Damaging;  Del-Deletion;  Dup-Duplication;  Ex-Exon;  ExAC- Exome Aggregation Consortium; FA-FATHMM (Functional analysis through Hidden Markov models); Hem</w:t>
      </w:r>
      <w:r w:rsidR="00666C0D" w:rsidRPr="00D8050C">
        <w:rPr>
          <w:sz w:val="20"/>
          <w:szCs w:val="20"/>
        </w:rPr>
        <w:t>i</w:t>
      </w:r>
      <w:r w:rsidRPr="00D8050C">
        <w:rPr>
          <w:sz w:val="20"/>
          <w:szCs w:val="20"/>
        </w:rPr>
        <w:t xml:space="preserve">-Hemizygous; Het-Heterozygous; Hom-Homozygous; HSF-Human splicing finder; ID-Intellectual disability; Inc-Inconclusive; Indel-Small </w:t>
      </w:r>
      <w:r w:rsidRPr="00D8050C">
        <w:rPr>
          <w:sz w:val="20"/>
          <w:szCs w:val="20"/>
        </w:rPr>
        <w:lastRenderedPageBreak/>
        <w:t>deletion/duplication/insertion or insertion/deletion; Int-Intron; LRT-Likelihood-ratio test; MA-Mutation assessor; MOI-Mode of Inheritance; MS-Missense; MT-Mutation taster; NN-NNSPLICE; NS-Nonsense; PP-PolyPhen; Pro-Provean; SIFT-Sorting intolerant from tolerant; SS-Splice site; VT-Variant type; XL-X-linked</w:t>
      </w:r>
    </w:p>
    <w:p w:rsidR="006C5D79" w:rsidRPr="00D8050C" w:rsidRDefault="006C5D79" w:rsidP="0070744D">
      <w:pPr>
        <w:spacing w:after="0" w:line="240" w:lineRule="auto"/>
        <w:rPr>
          <w:bCs/>
          <w:sz w:val="20"/>
          <w:szCs w:val="20"/>
        </w:rPr>
      </w:pPr>
      <w:r w:rsidRPr="00D8050C">
        <w:rPr>
          <w:bCs/>
          <w:sz w:val="20"/>
          <w:szCs w:val="20"/>
        </w:rPr>
        <w:t>*:</w:t>
      </w:r>
      <w:r w:rsidR="0070744D" w:rsidRPr="00D8050C">
        <w:rPr>
          <w:bCs/>
          <w:sz w:val="20"/>
          <w:szCs w:val="20"/>
        </w:rPr>
        <w:t xml:space="preserve"> Reference from PubMed database (PMID)</w:t>
      </w:r>
      <w:r w:rsidRPr="00D8050C">
        <w:rPr>
          <w:bCs/>
          <w:sz w:val="20"/>
          <w:szCs w:val="20"/>
        </w:rPr>
        <w:t xml:space="preserve">, </w:t>
      </w:r>
      <w:r w:rsidR="0070744D" w:rsidRPr="00D8050C">
        <w:rPr>
          <w:bCs/>
          <w:sz w:val="20"/>
          <w:szCs w:val="20"/>
        </w:rPr>
        <w:t>**: Reported in genom</w:t>
      </w:r>
      <w:r w:rsidRPr="00D8050C">
        <w:rPr>
          <w:bCs/>
          <w:sz w:val="20"/>
          <w:szCs w:val="20"/>
        </w:rPr>
        <w:t xml:space="preserve">e Aggregation Database (gnomAD), $: ExAC allelic frequency </w:t>
      </w:r>
      <w:r w:rsidR="00D317DF" w:rsidRPr="00D8050C">
        <w:rPr>
          <w:bCs/>
          <w:sz w:val="20"/>
          <w:szCs w:val="20"/>
        </w:rPr>
        <w:t>in percentage</w:t>
      </w:r>
    </w:p>
    <w:p w:rsidR="0070744D" w:rsidRPr="00AD682D" w:rsidRDefault="0070744D" w:rsidP="0070744D">
      <w:pPr>
        <w:ind w:left="-709"/>
        <w:jc w:val="both"/>
        <w:rPr>
          <w:bCs/>
          <w:sz w:val="20"/>
          <w:szCs w:val="20"/>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70744D" w:rsidRDefault="0070744D" w:rsidP="00654EF5">
      <w:pPr>
        <w:spacing w:after="0"/>
        <w:rPr>
          <w:bCs/>
        </w:rPr>
      </w:pPr>
    </w:p>
    <w:p w:rsidR="00654EF5" w:rsidRDefault="00654EF5" w:rsidP="00654EF5">
      <w:pPr>
        <w:spacing w:after="0"/>
        <w:rPr>
          <w:bCs/>
        </w:rPr>
      </w:pPr>
      <w:r w:rsidRPr="006626C2">
        <w:rPr>
          <w:bCs/>
        </w:rPr>
        <w:t xml:space="preserve"> </w:t>
      </w:r>
    </w:p>
    <w:p w:rsidR="00B54FCD" w:rsidRDefault="00B54FCD" w:rsidP="00654EF5">
      <w:pPr>
        <w:spacing w:after="0"/>
        <w:rPr>
          <w:bCs/>
        </w:rPr>
      </w:pPr>
    </w:p>
    <w:p w:rsidR="00B54FCD" w:rsidRPr="006626C2" w:rsidRDefault="00B54FCD" w:rsidP="00654EF5">
      <w:pPr>
        <w:spacing w:after="0"/>
        <w:rPr>
          <w:bCs/>
        </w:rPr>
      </w:pPr>
    </w:p>
    <w:p w:rsidR="00654EF5" w:rsidRPr="00FE4153" w:rsidRDefault="00FE4153" w:rsidP="00FE4153">
      <w:pPr>
        <w:tabs>
          <w:tab w:val="left" w:pos="142"/>
        </w:tabs>
        <w:rPr>
          <w:b/>
        </w:rPr>
      </w:pPr>
      <w:r>
        <w:rPr>
          <w:b/>
        </w:rPr>
        <w:br w:type="column"/>
      </w:r>
      <w:r w:rsidR="00654EF5">
        <w:rPr>
          <w:rFonts w:cs="Times New Roman"/>
          <w:b/>
        </w:rPr>
        <w:lastRenderedPageBreak/>
        <w:t>Table S7</w:t>
      </w:r>
      <w:r w:rsidR="00654EF5" w:rsidRPr="00DA592E">
        <w:rPr>
          <w:rFonts w:cs="Times New Roman"/>
          <w:b/>
        </w:rPr>
        <w:t xml:space="preserve">: </w:t>
      </w:r>
      <w:r w:rsidR="009D6412">
        <w:rPr>
          <w:rFonts w:cs="Times New Roman"/>
          <w:b/>
        </w:rPr>
        <w:t>List of</w:t>
      </w:r>
      <w:r w:rsidR="0073511B">
        <w:rPr>
          <w:rFonts w:cs="Times New Roman"/>
          <w:b/>
        </w:rPr>
        <w:t xml:space="preserve"> </w:t>
      </w:r>
      <w:r w:rsidR="00493149">
        <w:rPr>
          <w:rFonts w:cs="Times New Roman"/>
          <w:b/>
        </w:rPr>
        <w:t>‘</w:t>
      </w:r>
      <w:r w:rsidR="005B34D5">
        <w:rPr>
          <w:rFonts w:cs="Times New Roman"/>
          <w:b/>
        </w:rPr>
        <w:t>pathogenic</w:t>
      </w:r>
      <w:r w:rsidR="007C6D81">
        <w:rPr>
          <w:rFonts w:cs="Times New Roman"/>
          <w:b/>
        </w:rPr>
        <w:t>’</w:t>
      </w:r>
      <w:r w:rsidR="005B34D5">
        <w:rPr>
          <w:rFonts w:cs="Times New Roman"/>
          <w:b/>
        </w:rPr>
        <w:t>/</w:t>
      </w:r>
      <w:r w:rsidR="007C6D81">
        <w:rPr>
          <w:rFonts w:cs="Times New Roman"/>
          <w:b/>
        </w:rPr>
        <w:t>’</w:t>
      </w:r>
      <w:r w:rsidR="005B34D5">
        <w:rPr>
          <w:rFonts w:cs="Times New Roman"/>
          <w:b/>
        </w:rPr>
        <w:t>likely pathogenic</w:t>
      </w:r>
      <w:r w:rsidR="00493149">
        <w:rPr>
          <w:rFonts w:cs="Times New Roman"/>
          <w:b/>
        </w:rPr>
        <w:t>’</w:t>
      </w:r>
      <w:r w:rsidR="005B34D5">
        <w:rPr>
          <w:rFonts w:cs="Times New Roman"/>
          <w:b/>
        </w:rPr>
        <w:t xml:space="preserve"> </w:t>
      </w:r>
      <w:r w:rsidR="0073511B">
        <w:rPr>
          <w:rFonts w:cs="Times New Roman"/>
          <w:b/>
        </w:rPr>
        <w:t>variants</w:t>
      </w:r>
      <w:r w:rsidR="009D6412">
        <w:rPr>
          <w:rFonts w:cs="Times New Roman"/>
          <w:b/>
        </w:rPr>
        <w:t xml:space="preserve"> </w:t>
      </w:r>
      <w:r w:rsidR="007C6D81">
        <w:rPr>
          <w:rFonts w:cs="Times New Roman"/>
          <w:b/>
        </w:rPr>
        <w:t>identified</w:t>
      </w:r>
      <w:r w:rsidR="0073511B">
        <w:rPr>
          <w:rFonts w:cs="Times New Roman"/>
          <w:b/>
        </w:rPr>
        <w:t xml:space="preserve"> in the</w:t>
      </w:r>
      <w:r w:rsidR="0073511B" w:rsidRPr="0073511B">
        <w:t xml:space="preserve"> </w:t>
      </w:r>
      <w:r w:rsidR="0073511B">
        <w:rPr>
          <w:rFonts w:cs="Times New Roman"/>
          <w:b/>
        </w:rPr>
        <w:t>ACMG (</w:t>
      </w:r>
      <w:r w:rsidR="0073511B" w:rsidRPr="0073511B">
        <w:rPr>
          <w:rFonts w:cs="Times New Roman"/>
          <w:b/>
        </w:rPr>
        <w:t>American College of Medical Genetics and Genomics</w:t>
      </w:r>
      <w:r w:rsidR="0073511B">
        <w:rPr>
          <w:rFonts w:cs="Times New Roman"/>
          <w:b/>
        </w:rPr>
        <w:t xml:space="preserve">) recommended genes as </w:t>
      </w:r>
      <w:r w:rsidR="00654EF5">
        <w:rPr>
          <w:rFonts w:cs="Times New Roman"/>
          <w:b/>
        </w:rPr>
        <w:t>s</w:t>
      </w:r>
      <w:r w:rsidR="00654EF5" w:rsidRPr="00DA592E">
        <w:rPr>
          <w:rFonts w:cs="Times New Roman"/>
          <w:b/>
        </w:rPr>
        <w:t>econdary or incidental findings</w:t>
      </w:r>
      <w:r w:rsidR="00654EF5">
        <w:rPr>
          <w:rFonts w:cs="Times New Roman"/>
        </w:rPr>
        <w:t>: 12 of the 1012</w:t>
      </w:r>
      <w:r w:rsidR="00654EF5" w:rsidRPr="00DA592E">
        <w:rPr>
          <w:rFonts w:cs="Times New Roman"/>
        </w:rPr>
        <w:t xml:space="preserve"> patients had secondary findings in a total of </w:t>
      </w:r>
      <w:r w:rsidR="00654EF5">
        <w:rPr>
          <w:rFonts w:cs="Times New Roman"/>
        </w:rPr>
        <w:t>11</w:t>
      </w:r>
      <w:r w:rsidR="00654EF5" w:rsidRPr="00DA592E">
        <w:rPr>
          <w:rFonts w:cs="Times New Roman"/>
        </w:rPr>
        <w:t xml:space="preserve"> genes; </w:t>
      </w:r>
      <w:r w:rsidR="00654EF5" w:rsidRPr="00DA592E">
        <w:rPr>
          <w:rFonts w:cs="Times New Roman"/>
          <w:i/>
        </w:rPr>
        <w:t>ACTC1, ATP7B, BRCA2, DSG2, KCNQ1,</w:t>
      </w:r>
      <w:r w:rsidR="00654EF5">
        <w:rPr>
          <w:rFonts w:cs="Times New Roman"/>
          <w:i/>
        </w:rPr>
        <w:t xml:space="preserve"> LDLR,</w:t>
      </w:r>
      <w:r w:rsidR="00654EF5" w:rsidRPr="00DA592E">
        <w:rPr>
          <w:rFonts w:cs="Times New Roman"/>
          <w:i/>
        </w:rPr>
        <w:t xml:space="preserve"> MEN1, MYBPC3, NF2, RYR1, </w:t>
      </w:r>
      <w:r w:rsidR="00654EF5" w:rsidRPr="00DA592E">
        <w:rPr>
          <w:rFonts w:cs="Times New Roman"/>
        </w:rPr>
        <w:t>and</w:t>
      </w:r>
      <w:r w:rsidR="00654EF5" w:rsidRPr="00DA592E">
        <w:rPr>
          <w:rFonts w:cs="Times New Roman"/>
          <w:i/>
        </w:rPr>
        <w:t xml:space="preserve"> TMEM43</w:t>
      </w:r>
      <w:r w:rsidR="002370CC">
        <w:rPr>
          <w:rFonts w:cs="Times New Roman"/>
          <w:i/>
        </w:rPr>
        <w:t>.</w:t>
      </w:r>
    </w:p>
    <w:p w:rsidR="00654EF5" w:rsidRPr="0032032B" w:rsidRDefault="00654EF5" w:rsidP="00654EF5">
      <w:pPr>
        <w:spacing w:after="0"/>
        <w:rPr>
          <w:rFonts w:cs="Times New Roman"/>
          <w:sz w:val="20"/>
          <w:szCs w:val="20"/>
        </w:rPr>
      </w:pPr>
    </w:p>
    <w:tbl>
      <w:tblPr>
        <w:tblStyle w:val="TableGrid"/>
        <w:tblW w:w="15480" w:type="dxa"/>
        <w:tblInd w:w="-601" w:type="dxa"/>
        <w:tblLayout w:type="fixed"/>
        <w:tblCellMar>
          <w:left w:w="57" w:type="dxa"/>
          <w:right w:w="57" w:type="dxa"/>
        </w:tblCellMar>
        <w:tblLook w:val="04A0"/>
      </w:tblPr>
      <w:tblGrid>
        <w:gridCol w:w="707"/>
        <w:gridCol w:w="1165"/>
        <w:gridCol w:w="964"/>
        <w:gridCol w:w="3289"/>
        <w:gridCol w:w="2551"/>
        <w:gridCol w:w="1985"/>
        <w:gridCol w:w="992"/>
        <w:gridCol w:w="1134"/>
        <w:gridCol w:w="850"/>
        <w:gridCol w:w="1843"/>
      </w:tblGrid>
      <w:tr w:rsidR="00604A4B" w:rsidRPr="009E21E4" w:rsidTr="00604A4B">
        <w:trPr>
          <w:trHeight w:val="283"/>
        </w:trPr>
        <w:tc>
          <w:tcPr>
            <w:tcW w:w="707" w:type="dxa"/>
            <w:noWrap/>
            <w:vAlign w:val="center"/>
            <w:hideMark/>
          </w:tcPr>
          <w:p w:rsidR="00604A4B" w:rsidRDefault="00604A4B" w:rsidP="00045BA4">
            <w:pPr>
              <w:spacing w:line="276" w:lineRule="auto"/>
              <w:rPr>
                <w:rFonts w:cstheme="minorHAnsi"/>
                <w:b/>
                <w:sz w:val="20"/>
                <w:szCs w:val="20"/>
              </w:rPr>
            </w:pPr>
            <w:bookmarkStart w:id="0" w:name="_GoBack" w:colFirst="7" w:colLast="7"/>
            <w:r w:rsidRPr="008721C6">
              <w:rPr>
                <w:rFonts w:cstheme="minorHAnsi"/>
                <w:b/>
                <w:sz w:val="20"/>
                <w:szCs w:val="20"/>
              </w:rPr>
              <w:t>Sl.No.</w:t>
            </w:r>
          </w:p>
        </w:tc>
        <w:tc>
          <w:tcPr>
            <w:tcW w:w="1165" w:type="dxa"/>
            <w:noWrap/>
            <w:vAlign w:val="center"/>
            <w:hideMark/>
          </w:tcPr>
          <w:p w:rsidR="00604A4B" w:rsidRDefault="00604A4B" w:rsidP="00045BA4">
            <w:pPr>
              <w:spacing w:line="276" w:lineRule="auto"/>
              <w:rPr>
                <w:rFonts w:cstheme="minorHAnsi"/>
                <w:b/>
                <w:sz w:val="20"/>
                <w:szCs w:val="20"/>
              </w:rPr>
            </w:pPr>
            <w:r w:rsidRPr="00B06D78">
              <w:rPr>
                <w:rFonts w:cstheme="minorHAnsi"/>
                <w:b/>
                <w:sz w:val="20"/>
                <w:szCs w:val="20"/>
              </w:rPr>
              <w:t>Sample id</w:t>
            </w:r>
          </w:p>
        </w:tc>
        <w:tc>
          <w:tcPr>
            <w:tcW w:w="964" w:type="dxa"/>
            <w:noWrap/>
            <w:vAlign w:val="center"/>
            <w:hideMark/>
          </w:tcPr>
          <w:p w:rsidR="00604A4B" w:rsidRDefault="00604A4B" w:rsidP="00045BA4">
            <w:pPr>
              <w:spacing w:line="276" w:lineRule="auto"/>
              <w:rPr>
                <w:rFonts w:cstheme="minorHAnsi"/>
                <w:b/>
                <w:sz w:val="20"/>
                <w:szCs w:val="20"/>
              </w:rPr>
            </w:pPr>
            <w:r w:rsidRPr="00E26B15">
              <w:rPr>
                <w:rFonts w:cstheme="minorHAnsi"/>
                <w:b/>
                <w:sz w:val="20"/>
                <w:szCs w:val="20"/>
              </w:rPr>
              <w:t>Gene</w:t>
            </w:r>
          </w:p>
        </w:tc>
        <w:tc>
          <w:tcPr>
            <w:tcW w:w="3289" w:type="dxa"/>
            <w:noWrap/>
            <w:vAlign w:val="center"/>
            <w:hideMark/>
          </w:tcPr>
          <w:p w:rsidR="00604A4B" w:rsidRDefault="00604A4B" w:rsidP="00045BA4">
            <w:pPr>
              <w:spacing w:line="276" w:lineRule="auto"/>
              <w:rPr>
                <w:rFonts w:cstheme="minorHAnsi"/>
                <w:b/>
                <w:sz w:val="20"/>
                <w:szCs w:val="20"/>
              </w:rPr>
            </w:pPr>
            <w:r w:rsidRPr="00E26B15">
              <w:rPr>
                <w:rFonts w:cstheme="minorHAnsi"/>
                <w:b/>
                <w:sz w:val="20"/>
                <w:szCs w:val="20"/>
              </w:rPr>
              <w:t>Disease associated</w:t>
            </w:r>
          </w:p>
        </w:tc>
        <w:tc>
          <w:tcPr>
            <w:tcW w:w="2551" w:type="dxa"/>
            <w:noWrap/>
            <w:vAlign w:val="center"/>
            <w:hideMark/>
          </w:tcPr>
          <w:p w:rsidR="00604A4B" w:rsidRDefault="006124CB" w:rsidP="00045BA4">
            <w:pPr>
              <w:spacing w:line="276" w:lineRule="auto"/>
              <w:rPr>
                <w:rFonts w:cstheme="minorHAnsi"/>
                <w:b/>
                <w:sz w:val="20"/>
                <w:szCs w:val="20"/>
              </w:rPr>
            </w:pPr>
            <w:r>
              <w:rPr>
                <w:rFonts w:cstheme="minorHAnsi"/>
                <w:b/>
                <w:sz w:val="20"/>
                <w:szCs w:val="20"/>
              </w:rPr>
              <w:t>Nucleotide</w:t>
            </w:r>
          </w:p>
        </w:tc>
        <w:tc>
          <w:tcPr>
            <w:tcW w:w="1985" w:type="dxa"/>
            <w:noWrap/>
            <w:vAlign w:val="center"/>
            <w:hideMark/>
          </w:tcPr>
          <w:p w:rsidR="00604A4B" w:rsidRDefault="00604A4B" w:rsidP="00045BA4">
            <w:pPr>
              <w:spacing w:line="276" w:lineRule="auto"/>
              <w:rPr>
                <w:rFonts w:cstheme="minorHAnsi"/>
                <w:b/>
                <w:sz w:val="20"/>
                <w:szCs w:val="20"/>
              </w:rPr>
            </w:pPr>
            <w:r w:rsidRPr="00E26B15">
              <w:rPr>
                <w:rFonts w:cstheme="minorHAnsi"/>
                <w:b/>
                <w:sz w:val="20"/>
                <w:szCs w:val="20"/>
              </w:rPr>
              <w:t>Protein</w:t>
            </w:r>
          </w:p>
        </w:tc>
        <w:tc>
          <w:tcPr>
            <w:tcW w:w="992" w:type="dxa"/>
            <w:noWrap/>
            <w:vAlign w:val="center"/>
            <w:hideMark/>
          </w:tcPr>
          <w:p w:rsidR="00604A4B" w:rsidRDefault="00604A4B" w:rsidP="00045BA4">
            <w:pPr>
              <w:spacing w:line="276" w:lineRule="auto"/>
              <w:rPr>
                <w:rFonts w:cstheme="minorHAnsi"/>
                <w:b/>
                <w:sz w:val="20"/>
                <w:szCs w:val="20"/>
              </w:rPr>
            </w:pPr>
            <w:r w:rsidRPr="00E26B15">
              <w:rPr>
                <w:rFonts w:cstheme="minorHAnsi"/>
                <w:b/>
                <w:sz w:val="20"/>
                <w:szCs w:val="20"/>
              </w:rPr>
              <w:t>VT</w:t>
            </w:r>
          </w:p>
        </w:tc>
        <w:tc>
          <w:tcPr>
            <w:tcW w:w="1134" w:type="dxa"/>
            <w:noWrap/>
            <w:vAlign w:val="center"/>
            <w:hideMark/>
          </w:tcPr>
          <w:p w:rsidR="00604A4B" w:rsidRDefault="00604A4B" w:rsidP="00045BA4">
            <w:pPr>
              <w:spacing w:line="276" w:lineRule="auto"/>
              <w:rPr>
                <w:rFonts w:cstheme="minorHAnsi"/>
                <w:b/>
                <w:sz w:val="20"/>
                <w:szCs w:val="20"/>
              </w:rPr>
            </w:pPr>
            <w:r w:rsidRPr="00E26B15">
              <w:rPr>
                <w:rFonts w:cstheme="minorHAnsi"/>
                <w:b/>
                <w:sz w:val="20"/>
                <w:szCs w:val="20"/>
              </w:rPr>
              <w:t>Zygosity</w:t>
            </w:r>
          </w:p>
        </w:tc>
        <w:tc>
          <w:tcPr>
            <w:tcW w:w="850" w:type="dxa"/>
            <w:noWrap/>
            <w:vAlign w:val="center"/>
            <w:hideMark/>
          </w:tcPr>
          <w:p w:rsidR="00604A4B" w:rsidRDefault="00604A4B" w:rsidP="00045BA4">
            <w:pPr>
              <w:spacing w:line="276" w:lineRule="auto"/>
              <w:rPr>
                <w:rFonts w:cstheme="minorHAnsi"/>
                <w:b/>
                <w:sz w:val="20"/>
                <w:szCs w:val="20"/>
              </w:rPr>
            </w:pPr>
            <w:r w:rsidRPr="00E26B15">
              <w:rPr>
                <w:rFonts w:cstheme="minorHAnsi"/>
                <w:b/>
                <w:sz w:val="20"/>
                <w:szCs w:val="20"/>
              </w:rPr>
              <w:t>MOI</w:t>
            </w:r>
          </w:p>
        </w:tc>
        <w:tc>
          <w:tcPr>
            <w:tcW w:w="1843" w:type="dxa"/>
            <w:noWrap/>
            <w:vAlign w:val="center"/>
            <w:hideMark/>
          </w:tcPr>
          <w:p w:rsidR="00604A4B" w:rsidRDefault="00604A4B" w:rsidP="00045BA4">
            <w:pPr>
              <w:spacing w:line="276" w:lineRule="auto"/>
              <w:rPr>
                <w:rFonts w:cstheme="minorHAnsi"/>
                <w:b/>
                <w:sz w:val="20"/>
                <w:szCs w:val="20"/>
              </w:rPr>
            </w:pPr>
            <w:r w:rsidRPr="00E26B15">
              <w:rPr>
                <w:rFonts w:cstheme="minorHAnsi"/>
                <w:b/>
                <w:sz w:val="20"/>
                <w:szCs w:val="20"/>
              </w:rPr>
              <w:t>Reference</w:t>
            </w:r>
          </w:p>
        </w:tc>
      </w:tr>
      <w:tr w:rsidR="00604A4B" w:rsidRPr="009E21E4" w:rsidTr="00604A4B">
        <w:trPr>
          <w:trHeight w:val="283"/>
        </w:trPr>
        <w:tc>
          <w:tcPr>
            <w:tcW w:w="707" w:type="dxa"/>
            <w:noWrap/>
            <w:vAlign w:val="center"/>
            <w:hideMark/>
          </w:tcPr>
          <w:p w:rsidR="00604A4B" w:rsidRDefault="00604A4B" w:rsidP="00045BA4">
            <w:pPr>
              <w:spacing w:line="276" w:lineRule="auto"/>
              <w:rPr>
                <w:rFonts w:cstheme="minorHAnsi"/>
                <w:sz w:val="20"/>
                <w:szCs w:val="20"/>
              </w:rPr>
            </w:pPr>
            <w:r w:rsidRPr="008721C6">
              <w:rPr>
                <w:rFonts w:cstheme="minorHAnsi"/>
                <w:sz w:val="20"/>
                <w:szCs w:val="20"/>
              </w:rPr>
              <w:t>1</w:t>
            </w:r>
          </w:p>
        </w:tc>
        <w:tc>
          <w:tcPr>
            <w:tcW w:w="1165" w:type="dxa"/>
            <w:noWrap/>
            <w:vAlign w:val="center"/>
            <w:hideMark/>
          </w:tcPr>
          <w:p w:rsidR="00604A4B" w:rsidRDefault="00604A4B" w:rsidP="00045BA4">
            <w:pPr>
              <w:spacing w:line="276" w:lineRule="auto"/>
              <w:rPr>
                <w:rFonts w:cstheme="minorHAnsi"/>
                <w:sz w:val="20"/>
                <w:szCs w:val="20"/>
              </w:rPr>
            </w:pPr>
            <w:r w:rsidRPr="00B06D78">
              <w:rPr>
                <w:rFonts w:cstheme="minorHAnsi"/>
                <w:sz w:val="20"/>
                <w:szCs w:val="20"/>
              </w:rPr>
              <w:t>S-80</w:t>
            </w:r>
          </w:p>
        </w:tc>
        <w:tc>
          <w:tcPr>
            <w:tcW w:w="964" w:type="dxa"/>
            <w:noWrap/>
            <w:vAlign w:val="center"/>
            <w:hideMark/>
          </w:tcPr>
          <w:p w:rsidR="00604A4B" w:rsidRDefault="00604A4B" w:rsidP="00045BA4">
            <w:pPr>
              <w:spacing w:line="276" w:lineRule="auto"/>
              <w:rPr>
                <w:rFonts w:cstheme="minorHAnsi"/>
                <w:i/>
                <w:sz w:val="20"/>
                <w:szCs w:val="20"/>
              </w:rPr>
            </w:pPr>
            <w:r w:rsidRPr="00E26B15">
              <w:rPr>
                <w:rFonts w:cstheme="minorHAnsi"/>
                <w:i/>
                <w:sz w:val="20"/>
                <w:szCs w:val="20"/>
              </w:rPr>
              <w:t>ACTC1</w:t>
            </w:r>
          </w:p>
        </w:tc>
        <w:tc>
          <w:tcPr>
            <w:tcW w:w="3289"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Familial HCM 11</w:t>
            </w:r>
          </w:p>
        </w:tc>
        <w:tc>
          <w:tcPr>
            <w:tcW w:w="2551"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c.107_120delinsC</w:t>
            </w:r>
          </w:p>
        </w:tc>
        <w:tc>
          <w:tcPr>
            <w:tcW w:w="1985"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p.Ile36ThrfsTer17</w:t>
            </w:r>
          </w:p>
        </w:tc>
        <w:tc>
          <w:tcPr>
            <w:tcW w:w="992"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Indel</w:t>
            </w:r>
          </w:p>
        </w:tc>
        <w:tc>
          <w:tcPr>
            <w:tcW w:w="1134"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Het</w:t>
            </w:r>
          </w:p>
        </w:tc>
        <w:tc>
          <w:tcPr>
            <w:tcW w:w="850"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AD</w:t>
            </w:r>
          </w:p>
        </w:tc>
        <w:tc>
          <w:tcPr>
            <w:tcW w:w="1843"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In this study</w:t>
            </w:r>
          </w:p>
        </w:tc>
      </w:tr>
      <w:tr w:rsidR="00604A4B" w:rsidRPr="009E21E4" w:rsidTr="00604A4B">
        <w:trPr>
          <w:trHeight w:val="283"/>
        </w:trPr>
        <w:tc>
          <w:tcPr>
            <w:tcW w:w="707" w:type="dxa"/>
            <w:noWrap/>
            <w:vAlign w:val="center"/>
            <w:hideMark/>
          </w:tcPr>
          <w:p w:rsidR="00604A4B" w:rsidRDefault="00604A4B" w:rsidP="00045BA4">
            <w:pPr>
              <w:spacing w:line="276" w:lineRule="auto"/>
              <w:rPr>
                <w:rFonts w:cstheme="minorHAnsi"/>
                <w:sz w:val="20"/>
                <w:szCs w:val="20"/>
              </w:rPr>
            </w:pPr>
            <w:r w:rsidRPr="008721C6">
              <w:rPr>
                <w:rFonts w:cstheme="minorHAnsi"/>
                <w:sz w:val="20"/>
                <w:szCs w:val="20"/>
              </w:rPr>
              <w:t>2</w:t>
            </w:r>
          </w:p>
        </w:tc>
        <w:tc>
          <w:tcPr>
            <w:tcW w:w="1165" w:type="dxa"/>
            <w:noWrap/>
            <w:vAlign w:val="center"/>
            <w:hideMark/>
          </w:tcPr>
          <w:p w:rsidR="00604A4B" w:rsidRDefault="00604A4B" w:rsidP="00045BA4">
            <w:pPr>
              <w:spacing w:line="276" w:lineRule="auto"/>
              <w:rPr>
                <w:rFonts w:cstheme="minorHAnsi"/>
                <w:sz w:val="20"/>
                <w:szCs w:val="20"/>
              </w:rPr>
            </w:pPr>
            <w:r w:rsidRPr="00B06D78">
              <w:rPr>
                <w:rFonts w:cstheme="minorHAnsi"/>
                <w:sz w:val="20"/>
                <w:szCs w:val="20"/>
              </w:rPr>
              <w:t>S-4266</w:t>
            </w:r>
          </w:p>
        </w:tc>
        <w:tc>
          <w:tcPr>
            <w:tcW w:w="964" w:type="dxa"/>
            <w:noWrap/>
            <w:vAlign w:val="center"/>
            <w:hideMark/>
          </w:tcPr>
          <w:p w:rsidR="00604A4B" w:rsidRDefault="00604A4B" w:rsidP="00045BA4">
            <w:pPr>
              <w:spacing w:line="276" w:lineRule="auto"/>
              <w:rPr>
                <w:rFonts w:cstheme="minorHAnsi"/>
                <w:i/>
                <w:sz w:val="20"/>
                <w:szCs w:val="20"/>
              </w:rPr>
            </w:pPr>
            <w:r w:rsidRPr="00E26B15">
              <w:rPr>
                <w:rFonts w:cstheme="minorHAnsi"/>
                <w:i/>
                <w:sz w:val="20"/>
                <w:szCs w:val="20"/>
              </w:rPr>
              <w:t>ATP7B</w:t>
            </w:r>
          </w:p>
        </w:tc>
        <w:tc>
          <w:tcPr>
            <w:tcW w:w="3289"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Wilson disease</w:t>
            </w:r>
          </w:p>
        </w:tc>
        <w:tc>
          <w:tcPr>
            <w:tcW w:w="2551"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c.813C&gt;A</w:t>
            </w:r>
          </w:p>
        </w:tc>
        <w:tc>
          <w:tcPr>
            <w:tcW w:w="1985"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p.Cys271Ter</w:t>
            </w:r>
          </w:p>
        </w:tc>
        <w:tc>
          <w:tcPr>
            <w:tcW w:w="992"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NS</w:t>
            </w:r>
          </w:p>
        </w:tc>
        <w:tc>
          <w:tcPr>
            <w:tcW w:w="1134"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Hom</w:t>
            </w:r>
          </w:p>
        </w:tc>
        <w:tc>
          <w:tcPr>
            <w:tcW w:w="850"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AR</w:t>
            </w:r>
          </w:p>
        </w:tc>
        <w:tc>
          <w:tcPr>
            <w:tcW w:w="1843"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vertAlign w:val="superscript"/>
              </w:rPr>
              <w:t>Δ</w:t>
            </w:r>
            <w:r w:rsidRPr="00E26B15">
              <w:rPr>
                <w:rFonts w:cstheme="minorHAnsi"/>
                <w:sz w:val="20"/>
                <w:szCs w:val="20"/>
              </w:rPr>
              <w:t>RCV000169298.1</w:t>
            </w:r>
          </w:p>
        </w:tc>
      </w:tr>
      <w:tr w:rsidR="00604A4B" w:rsidRPr="009E21E4" w:rsidTr="00604A4B">
        <w:trPr>
          <w:trHeight w:val="283"/>
        </w:trPr>
        <w:tc>
          <w:tcPr>
            <w:tcW w:w="707" w:type="dxa"/>
            <w:noWrap/>
            <w:vAlign w:val="center"/>
            <w:hideMark/>
          </w:tcPr>
          <w:p w:rsidR="00604A4B" w:rsidRDefault="00604A4B" w:rsidP="00045BA4">
            <w:pPr>
              <w:spacing w:line="276" w:lineRule="auto"/>
              <w:rPr>
                <w:rFonts w:cstheme="minorHAnsi"/>
                <w:sz w:val="20"/>
                <w:szCs w:val="20"/>
              </w:rPr>
            </w:pPr>
            <w:r w:rsidRPr="008721C6">
              <w:rPr>
                <w:rFonts w:cstheme="minorHAnsi"/>
                <w:sz w:val="20"/>
                <w:szCs w:val="20"/>
              </w:rPr>
              <w:t>3</w:t>
            </w:r>
          </w:p>
        </w:tc>
        <w:tc>
          <w:tcPr>
            <w:tcW w:w="1165" w:type="dxa"/>
            <w:noWrap/>
            <w:vAlign w:val="center"/>
            <w:hideMark/>
          </w:tcPr>
          <w:p w:rsidR="00604A4B" w:rsidRDefault="00604A4B" w:rsidP="00045BA4">
            <w:pPr>
              <w:spacing w:line="276" w:lineRule="auto"/>
              <w:rPr>
                <w:rFonts w:cstheme="minorHAnsi"/>
                <w:sz w:val="20"/>
                <w:szCs w:val="20"/>
              </w:rPr>
            </w:pPr>
            <w:r w:rsidRPr="00B06D78">
              <w:rPr>
                <w:rFonts w:cstheme="minorHAnsi"/>
                <w:sz w:val="20"/>
                <w:szCs w:val="20"/>
              </w:rPr>
              <w:t>S-4320</w:t>
            </w:r>
          </w:p>
        </w:tc>
        <w:tc>
          <w:tcPr>
            <w:tcW w:w="964" w:type="dxa"/>
            <w:noWrap/>
            <w:vAlign w:val="center"/>
            <w:hideMark/>
          </w:tcPr>
          <w:p w:rsidR="00604A4B" w:rsidRDefault="00604A4B" w:rsidP="00045BA4">
            <w:pPr>
              <w:spacing w:line="276" w:lineRule="auto"/>
              <w:rPr>
                <w:rFonts w:cstheme="minorHAnsi"/>
                <w:i/>
                <w:sz w:val="20"/>
                <w:szCs w:val="20"/>
              </w:rPr>
            </w:pPr>
            <w:r w:rsidRPr="00E26B15">
              <w:rPr>
                <w:rFonts w:cstheme="minorHAnsi"/>
                <w:i/>
                <w:sz w:val="20"/>
                <w:szCs w:val="20"/>
              </w:rPr>
              <w:t>BRCA2</w:t>
            </w:r>
          </w:p>
        </w:tc>
        <w:tc>
          <w:tcPr>
            <w:tcW w:w="3289"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Breast-ovarian cancer, familial 2</w:t>
            </w:r>
          </w:p>
        </w:tc>
        <w:tc>
          <w:tcPr>
            <w:tcW w:w="2551"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c.4695_4698dupGACC</w:t>
            </w:r>
          </w:p>
        </w:tc>
        <w:tc>
          <w:tcPr>
            <w:tcW w:w="1985"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p.Leu1567AspfsTer9</w:t>
            </w:r>
          </w:p>
        </w:tc>
        <w:tc>
          <w:tcPr>
            <w:tcW w:w="992"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Indel</w:t>
            </w:r>
          </w:p>
        </w:tc>
        <w:tc>
          <w:tcPr>
            <w:tcW w:w="1134"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Het</w:t>
            </w:r>
          </w:p>
        </w:tc>
        <w:tc>
          <w:tcPr>
            <w:tcW w:w="850"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AD</w:t>
            </w:r>
          </w:p>
        </w:tc>
        <w:tc>
          <w:tcPr>
            <w:tcW w:w="1843"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*17503080</w:t>
            </w:r>
          </w:p>
        </w:tc>
      </w:tr>
      <w:tr w:rsidR="00604A4B" w:rsidRPr="009E21E4" w:rsidTr="00604A4B">
        <w:trPr>
          <w:trHeight w:val="283"/>
        </w:trPr>
        <w:tc>
          <w:tcPr>
            <w:tcW w:w="707" w:type="dxa"/>
            <w:noWrap/>
            <w:vAlign w:val="center"/>
            <w:hideMark/>
          </w:tcPr>
          <w:p w:rsidR="00604A4B" w:rsidRDefault="00604A4B" w:rsidP="00045BA4">
            <w:pPr>
              <w:spacing w:line="276" w:lineRule="auto"/>
              <w:rPr>
                <w:rFonts w:cstheme="minorHAnsi"/>
                <w:sz w:val="20"/>
                <w:szCs w:val="20"/>
              </w:rPr>
            </w:pPr>
            <w:r w:rsidRPr="008721C6">
              <w:rPr>
                <w:rFonts w:cstheme="minorHAnsi"/>
                <w:sz w:val="20"/>
                <w:szCs w:val="20"/>
              </w:rPr>
              <w:t>4</w:t>
            </w:r>
          </w:p>
        </w:tc>
        <w:tc>
          <w:tcPr>
            <w:tcW w:w="1165" w:type="dxa"/>
            <w:noWrap/>
            <w:vAlign w:val="center"/>
            <w:hideMark/>
          </w:tcPr>
          <w:p w:rsidR="00604A4B" w:rsidRDefault="00604A4B" w:rsidP="00045BA4">
            <w:pPr>
              <w:spacing w:line="276" w:lineRule="auto"/>
              <w:rPr>
                <w:rFonts w:cstheme="minorHAnsi"/>
                <w:sz w:val="20"/>
                <w:szCs w:val="20"/>
              </w:rPr>
            </w:pPr>
            <w:r w:rsidRPr="00B06D78">
              <w:rPr>
                <w:rFonts w:cstheme="minorHAnsi"/>
                <w:sz w:val="20"/>
                <w:szCs w:val="20"/>
              </w:rPr>
              <w:t>S-2397</w:t>
            </w:r>
          </w:p>
        </w:tc>
        <w:tc>
          <w:tcPr>
            <w:tcW w:w="964" w:type="dxa"/>
            <w:noWrap/>
            <w:vAlign w:val="center"/>
            <w:hideMark/>
          </w:tcPr>
          <w:p w:rsidR="00604A4B" w:rsidRDefault="00604A4B" w:rsidP="00045BA4">
            <w:pPr>
              <w:spacing w:line="276" w:lineRule="auto"/>
              <w:rPr>
                <w:rFonts w:cstheme="minorHAnsi"/>
                <w:i/>
                <w:sz w:val="20"/>
                <w:szCs w:val="20"/>
              </w:rPr>
            </w:pPr>
            <w:r w:rsidRPr="00E26B15">
              <w:rPr>
                <w:rFonts w:cstheme="minorHAnsi"/>
                <w:i/>
                <w:sz w:val="20"/>
                <w:szCs w:val="20"/>
              </w:rPr>
              <w:t>DSG2</w:t>
            </w:r>
          </w:p>
        </w:tc>
        <w:tc>
          <w:tcPr>
            <w:tcW w:w="3289"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ARVC, type 10</w:t>
            </w:r>
          </w:p>
        </w:tc>
        <w:tc>
          <w:tcPr>
            <w:tcW w:w="2551"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c.1021delG</w:t>
            </w:r>
          </w:p>
        </w:tc>
        <w:tc>
          <w:tcPr>
            <w:tcW w:w="1985" w:type="dxa"/>
            <w:noWrap/>
            <w:vAlign w:val="center"/>
            <w:hideMark/>
          </w:tcPr>
          <w:p w:rsidR="00604A4B" w:rsidRDefault="00604A4B" w:rsidP="00045BA4">
            <w:pPr>
              <w:spacing w:line="276" w:lineRule="auto"/>
              <w:rPr>
                <w:rFonts w:cstheme="minorHAnsi"/>
                <w:sz w:val="20"/>
                <w:szCs w:val="20"/>
              </w:rPr>
            </w:pPr>
            <w:r w:rsidRPr="006E3BD2">
              <w:rPr>
                <w:rFonts w:cstheme="minorHAnsi"/>
                <w:sz w:val="20"/>
                <w:szCs w:val="20"/>
              </w:rPr>
              <w:t>p.</w:t>
            </w:r>
            <w:r w:rsidRPr="008721C6">
              <w:rPr>
                <w:rFonts w:cstheme="minorHAnsi"/>
                <w:sz w:val="20"/>
                <w:szCs w:val="20"/>
              </w:rPr>
              <w:t>Asp341IlefsTer5</w:t>
            </w:r>
          </w:p>
        </w:tc>
        <w:tc>
          <w:tcPr>
            <w:tcW w:w="992" w:type="dxa"/>
            <w:noWrap/>
            <w:vAlign w:val="center"/>
            <w:hideMark/>
          </w:tcPr>
          <w:p w:rsidR="00604A4B" w:rsidRDefault="00604A4B" w:rsidP="00045BA4">
            <w:pPr>
              <w:spacing w:line="276" w:lineRule="auto"/>
              <w:rPr>
                <w:rFonts w:cstheme="minorHAnsi"/>
                <w:sz w:val="20"/>
                <w:szCs w:val="20"/>
              </w:rPr>
            </w:pPr>
            <w:r w:rsidRPr="00B06D78">
              <w:rPr>
                <w:rFonts w:cstheme="minorHAnsi"/>
                <w:sz w:val="20"/>
                <w:szCs w:val="20"/>
              </w:rPr>
              <w:t>Indel</w:t>
            </w:r>
          </w:p>
        </w:tc>
        <w:tc>
          <w:tcPr>
            <w:tcW w:w="1134"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Het</w:t>
            </w:r>
          </w:p>
        </w:tc>
        <w:tc>
          <w:tcPr>
            <w:tcW w:w="850"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AD</w:t>
            </w:r>
          </w:p>
        </w:tc>
        <w:tc>
          <w:tcPr>
            <w:tcW w:w="1843"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In this study</w:t>
            </w:r>
          </w:p>
        </w:tc>
      </w:tr>
      <w:tr w:rsidR="00604A4B" w:rsidRPr="009E21E4" w:rsidTr="00604A4B">
        <w:trPr>
          <w:trHeight w:val="283"/>
        </w:trPr>
        <w:tc>
          <w:tcPr>
            <w:tcW w:w="707" w:type="dxa"/>
            <w:noWrap/>
            <w:vAlign w:val="center"/>
            <w:hideMark/>
          </w:tcPr>
          <w:p w:rsidR="00604A4B" w:rsidRDefault="00604A4B" w:rsidP="00045BA4">
            <w:pPr>
              <w:spacing w:line="276" w:lineRule="auto"/>
              <w:rPr>
                <w:rFonts w:cstheme="minorHAnsi"/>
                <w:sz w:val="20"/>
                <w:szCs w:val="20"/>
              </w:rPr>
            </w:pPr>
            <w:r w:rsidRPr="008721C6">
              <w:rPr>
                <w:rFonts w:cstheme="minorHAnsi"/>
                <w:sz w:val="20"/>
                <w:szCs w:val="20"/>
              </w:rPr>
              <w:t>5</w:t>
            </w:r>
          </w:p>
        </w:tc>
        <w:tc>
          <w:tcPr>
            <w:tcW w:w="1165" w:type="dxa"/>
            <w:noWrap/>
            <w:vAlign w:val="center"/>
            <w:hideMark/>
          </w:tcPr>
          <w:p w:rsidR="00604A4B" w:rsidRDefault="00604A4B" w:rsidP="00045BA4">
            <w:pPr>
              <w:spacing w:line="276" w:lineRule="auto"/>
              <w:rPr>
                <w:rFonts w:cstheme="minorHAnsi"/>
                <w:sz w:val="20"/>
                <w:szCs w:val="20"/>
              </w:rPr>
            </w:pPr>
            <w:r w:rsidRPr="00B06D78">
              <w:rPr>
                <w:rFonts w:cstheme="minorHAnsi"/>
                <w:sz w:val="20"/>
                <w:szCs w:val="20"/>
              </w:rPr>
              <w:t>S-4014</w:t>
            </w:r>
          </w:p>
        </w:tc>
        <w:tc>
          <w:tcPr>
            <w:tcW w:w="964" w:type="dxa"/>
            <w:noWrap/>
            <w:vAlign w:val="center"/>
            <w:hideMark/>
          </w:tcPr>
          <w:p w:rsidR="00604A4B" w:rsidRDefault="00604A4B" w:rsidP="00045BA4">
            <w:pPr>
              <w:spacing w:line="276" w:lineRule="auto"/>
              <w:rPr>
                <w:rFonts w:cstheme="minorHAnsi"/>
                <w:i/>
                <w:sz w:val="20"/>
                <w:szCs w:val="20"/>
              </w:rPr>
            </w:pPr>
            <w:r w:rsidRPr="00E26B15">
              <w:rPr>
                <w:rFonts w:cstheme="minorHAnsi"/>
                <w:i/>
                <w:sz w:val="20"/>
                <w:szCs w:val="20"/>
              </w:rPr>
              <w:t>KCNQ1</w:t>
            </w:r>
          </w:p>
        </w:tc>
        <w:tc>
          <w:tcPr>
            <w:tcW w:w="3289"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Long QT syndrome 1</w:t>
            </w:r>
          </w:p>
        </w:tc>
        <w:tc>
          <w:tcPr>
            <w:tcW w:w="2551"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c.613G&gt;A</w:t>
            </w:r>
          </w:p>
        </w:tc>
        <w:tc>
          <w:tcPr>
            <w:tcW w:w="1985"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p.Val205Met</w:t>
            </w:r>
          </w:p>
        </w:tc>
        <w:tc>
          <w:tcPr>
            <w:tcW w:w="992"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MS</w:t>
            </w:r>
          </w:p>
        </w:tc>
        <w:tc>
          <w:tcPr>
            <w:tcW w:w="1134"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Het</w:t>
            </w:r>
          </w:p>
        </w:tc>
        <w:tc>
          <w:tcPr>
            <w:tcW w:w="850"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AD</w:t>
            </w:r>
          </w:p>
        </w:tc>
        <w:tc>
          <w:tcPr>
            <w:tcW w:w="1843"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*18580685</w:t>
            </w:r>
          </w:p>
        </w:tc>
      </w:tr>
      <w:tr w:rsidR="00604A4B" w:rsidRPr="009E21E4" w:rsidTr="00604A4B">
        <w:trPr>
          <w:trHeight w:val="283"/>
        </w:trPr>
        <w:tc>
          <w:tcPr>
            <w:tcW w:w="707" w:type="dxa"/>
            <w:noWrap/>
            <w:vAlign w:val="center"/>
            <w:hideMark/>
          </w:tcPr>
          <w:p w:rsidR="00604A4B" w:rsidRDefault="00604A4B" w:rsidP="00045BA4">
            <w:pPr>
              <w:spacing w:line="276" w:lineRule="auto"/>
              <w:rPr>
                <w:rFonts w:cstheme="minorHAnsi"/>
                <w:sz w:val="20"/>
                <w:szCs w:val="20"/>
              </w:rPr>
            </w:pPr>
            <w:r w:rsidRPr="008721C6">
              <w:rPr>
                <w:rFonts w:cstheme="minorHAnsi"/>
                <w:sz w:val="20"/>
                <w:szCs w:val="20"/>
              </w:rPr>
              <w:t>6</w:t>
            </w:r>
          </w:p>
        </w:tc>
        <w:tc>
          <w:tcPr>
            <w:tcW w:w="1165" w:type="dxa"/>
            <w:noWrap/>
            <w:vAlign w:val="center"/>
            <w:hideMark/>
          </w:tcPr>
          <w:p w:rsidR="00604A4B" w:rsidRDefault="00604A4B" w:rsidP="00045BA4">
            <w:pPr>
              <w:spacing w:line="276" w:lineRule="auto"/>
              <w:rPr>
                <w:rFonts w:cstheme="minorHAnsi"/>
                <w:sz w:val="20"/>
                <w:szCs w:val="20"/>
              </w:rPr>
            </w:pPr>
            <w:r w:rsidRPr="00B06D78">
              <w:rPr>
                <w:rFonts w:cstheme="minorHAnsi"/>
                <w:sz w:val="20"/>
                <w:szCs w:val="20"/>
              </w:rPr>
              <w:t>S-4698</w:t>
            </w:r>
          </w:p>
        </w:tc>
        <w:tc>
          <w:tcPr>
            <w:tcW w:w="964" w:type="dxa"/>
            <w:noWrap/>
            <w:vAlign w:val="center"/>
            <w:hideMark/>
          </w:tcPr>
          <w:p w:rsidR="00604A4B" w:rsidRDefault="00604A4B" w:rsidP="00045BA4">
            <w:pPr>
              <w:spacing w:line="276" w:lineRule="auto"/>
              <w:rPr>
                <w:rFonts w:cstheme="minorHAnsi"/>
                <w:i/>
                <w:sz w:val="20"/>
                <w:szCs w:val="20"/>
              </w:rPr>
            </w:pPr>
            <w:r w:rsidRPr="00E26B15">
              <w:rPr>
                <w:rFonts w:cstheme="minorHAnsi"/>
                <w:i/>
                <w:sz w:val="20"/>
                <w:szCs w:val="20"/>
              </w:rPr>
              <w:t>KCNQ1</w:t>
            </w:r>
          </w:p>
        </w:tc>
        <w:tc>
          <w:tcPr>
            <w:tcW w:w="3289"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Long QT syndrome 1</w:t>
            </w:r>
          </w:p>
        </w:tc>
        <w:tc>
          <w:tcPr>
            <w:tcW w:w="2551"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c.1552C&gt;T</w:t>
            </w:r>
          </w:p>
        </w:tc>
        <w:tc>
          <w:tcPr>
            <w:tcW w:w="1985"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p</w:t>
            </w:r>
            <w:r w:rsidRPr="006E3BD2">
              <w:rPr>
                <w:rFonts w:cstheme="minorHAnsi"/>
                <w:sz w:val="20"/>
                <w:szCs w:val="20"/>
              </w:rPr>
              <w:t>.</w:t>
            </w:r>
            <w:r w:rsidRPr="008721C6">
              <w:rPr>
                <w:rFonts w:cstheme="minorHAnsi"/>
                <w:sz w:val="20"/>
                <w:szCs w:val="20"/>
              </w:rPr>
              <w:t>Arg518Ter</w:t>
            </w:r>
          </w:p>
        </w:tc>
        <w:tc>
          <w:tcPr>
            <w:tcW w:w="992" w:type="dxa"/>
            <w:noWrap/>
            <w:vAlign w:val="center"/>
            <w:hideMark/>
          </w:tcPr>
          <w:p w:rsidR="00604A4B" w:rsidRDefault="00604A4B" w:rsidP="00045BA4">
            <w:pPr>
              <w:spacing w:line="276" w:lineRule="auto"/>
              <w:rPr>
                <w:rFonts w:cstheme="minorHAnsi"/>
                <w:sz w:val="20"/>
                <w:szCs w:val="20"/>
              </w:rPr>
            </w:pPr>
            <w:r w:rsidRPr="00B06D78">
              <w:rPr>
                <w:rFonts w:cstheme="minorHAnsi"/>
                <w:sz w:val="20"/>
                <w:szCs w:val="20"/>
              </w:rPr>
              <w:t>NS</w:t>
            </w:r>
          </w:p>
        </w:tc>
        <w:tc>
          <w:tcPr>
            <w:tcW w:w="1134"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Het</w:t>
            </w:r>
          </w:p>
        </w:tc>
        <w:tc>
          <w:tcPr>
            <w:tcW w:w="850"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AD</w:t>
            </w:r>
          </w:p>
        </w:tc>
        <w:tc>
          <w:tcPr>
            <w:tcW w:w="1843"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*10482963</w:t>
            </w:r>
          </w:p>
        </w:tc>
      </w:tr>
      <w:tr w:rsidR="00604A4B" w:rsidRPr="009E21E4" w:rsidTr="00604A4B">
        <w:trPr>
          <w:trHeight w:val="283"/>
        </w:trPr>
        <w:tc>
          <w:tcPr>
            <w:tcW w:w="707" w:type="dxa"/>
            <w:noWrap/>
            <w:vAlign w:val="center"/>
            <w:hideMark/>
          </w:tcPr>
          <w:p w:rsidR="00604A4B" w:rsidRPr="006E3BD2" w:rsidRDefault="00604A4B" w:rsidP="00045BA4">
            <w:pPr>
              <w:pStyle w:val="NoSpacing"/>
              <w:rPr>
                <w:rFonts w:cstheme="minorHAnsi"/>
                <w:sz w:val="20"/>
                <w:szCs w:val="20"/>
              </w:rPr>
            </w:pPr>
            <w:r w:rsidRPr="008721C6">
              <w:rPr>
                <w:rFonts w:cstheme="minorHAnsi"/>
                <w:sz w:val="20"/>
                <w:szCs w:val="20"/>
              </w:rPr>
              <w:t>7</w:t>
            </w:r>
          </w:p>
        </w:tc>
        <w:tc>
          <w:tcPr>
            <w:tcW w:w="1165" w:type="dxa"/>
            <w:noWrap/>
            <w:vAlign w:val="center"/>
            <w:hideMark/>
          </w:tcPr>
          <w:p w:rsidR="00604A4B" w:rsidRPr="006E3BD2" w:rsidRDefault="00604A4B" w:rsidP="00045BA4">
            <w:pPr>
              <w:pStyle w:val="NoSpacing"/>
              <w:rPr>
                <w:rFonts w:cstheme="minorHAnsi"/>
                <w:color w:val="000000"/>
                <w:sz w:val="20"/>
                <w:szCs w:val="20"/>
              </w:rPr>
            </w:pPr>
            <w:r w:rsidRPr="00B06D78">
              <w:rPr>
                <w:rFonts w:cstheme="minorHAnsi"/>
                <w:color w:val="000000"/>
                <w:sz w:val="20"/>
                <w:szCs w:val="20"/>
              </w:rPr>
              <w:t>S-1553</w:t>
            </w:r>
          </w:p>
        </w:tc>
        <w:tc>
          <w:tcPr>
            <w:tcW w:w="964" w:type="dxa"/>
            <w:noWrap/>
            <w:vAlign w:val="center"/>
            <w:hideMark/>
          </w:tcPr>
          <w:p w:rsidR="00604A4B" w:rsidRPr="006E3BD2" w:rsidRDefault="00604A4B" w:rsidP="00045BA4">
            <w:pPr>
              <w:pStyle w:val="NoSpacing"/>
              <w:rPr>
                <w:rFonts w:cstheme="minorHAnsi"/>
                <w:i/>
                <w:iCs/>
                <w:color w:val="000000"/>
                <w:sz w:val="20"/>
                <w:szCs w:val="20"/>
              </w:rPr>
            </w:pPr>
            <w:r w:rsidRPr="00E26B15">
              <w:rPr>
                <w:rFonts w:cstheme="minorHAnsi"/>
                <w:i/>
                <w:iCs/>
                <w:color w:val="000000"/>
                <w:sz w:val="20"/>
                <w:szCs w:val="20"/>
              </w:rPr>
              <w:t>LDLR</w:t>
            </w:r>
          </w:p>
        </w:tc>
        <w:tc>
          <w:tcPr>
            <w:tcW w:w="3289" w:type="dxa"/>
            <w:noWrap/>
            <w:vAlign w:val="center"/>
            <w:hideMark/>
          </w:tcPr>
          <w:p w:rsidR="00604A4B" w:rsidRPr="006E3BD2" w:rsidRDefault="00604A4B" w:rsidP="00045BA4">
            <w:pPr>
              <w:pStyle w:val="NoSpacing"/>
              <w:rPr>
                <w:rFonts w:cstheme="minorHAnsi"/>
                <w:color w:val="000000"/>
                <w:sz w:val="20"/>
                <w:szCs w:val="20"/>
              </w:rPr>
            </w:pPr>
            <w:r w:rsidRPr="00E26B15">
              <w:rPr>
                <w:rFonts w:cstheme="minorHAnsi"/>
                <w:color w:val="000000"/>
                <w:sz w:val="20"/>
                <w:szCs w:val="20"/>
              </w:rPr>
              <w:t>Familial hypercholesterolemia</w:t>
            </w:r>
          </w:p>
        </w:tc>
        <w:tc>
          <w:tcPr>
            <w:tcW w:w="2551" w:type="dxa"/>
            <w:noWrap/>
            <w:vAlign w:val="center"/>
            <w:hideMark/>
          </w:tcPr>
          <w:p w:rsidR="00604A4B" w:rsidRPr="006E3BD2" w:rsidRDefault="00604A4B" w:rsidP="00045BA4">
            <w:pPr>
              <w:pStyle w:val="NoSpacing"/>
              <w:rPr>
                <w:rFonts w:cstheme="minorHAnsi"/>
                <w:color w:val="000000"/>
                <w:sz w:val="20"/>
                <w:szCs w:val="20"/>
              </w:rPr>
            </w:pPr>
            <w:r w:rsidRPr="00E26B15">
              <w:rPr>
                <w:rFonts w:cstheme="minorHAnsi"/>
                <w:color w:val="000000"/>
                <w:sz w:val="20"/>
                <w:szCs w:val="20"/>
              </w:rPr>
              <w:t>c.1060+2T&gt;G</w:t>
            </w:r>
          </w:p>
        </w:tc>
        <w:tc>
          <w:tcPr>
            <w:tcW w:w="1985" w:type="dxa"/>
            <w:noWrap/>
            <w:vAlign w:val="center"/>
            <w:hideMark/>
          </w:tcPr>
          <w:p w:rsidR="00604A4B" w:rsidRPr="006E3BD2" w:rsidRDefault="00604A4B" w:rsidP="00045BA4">
            <w:pPr>
              <w:pStyle w:val="NoSpacing"/>
              <w:rPr>
                <w:rFonts w:cstheme="minorHAnsi"/>
                <w:color w:val="000000"/>
                <w:sz w:val="20"/>
                <w:szCs w:val="20"/>
              </w:rPr>
            </w:pPr>
            <w:r w:rsidRPr="00E26B15">
              <w:rPr>
                <w:rFonts w:cstheme="minorHAnsi"/>
                <w:color w:val="000000"/>
                <w:sz w:val="20"/>
                <w:szCs w:val="20"/>
              </w:rPr>
              <w:t>NA</w:t>
            </w:r>
          </w:p>
        </w:tc>
        <w:tc>
          <w:tcPr>
            <w:tcW w:w="992" w:type="dxa"/>
            <w:noWrap/>
            <w:vAlign w:val="center"/>
            <w:hideMark/>
          </w:tcPr>
          <w:p w:rsidR="00604A4B" w:rsidRPr="006E3BD2" w:rsidRDefault="00604A4B" w:rsidP="00045BA4">
            <w:pPr>
              <w:pStyle w:val="NoSpacing"/>
              <w:rPr>
                <w:rFonts w:cstheme="minorHAnsi"/>
                <w:color w:val="000000"/>
                <w:sz w:val="20"/>
                <w:szCs w:val="20"/>
              </w:rPr>
            </w:pPr>
            <w:r w:rsidRPr="00E26B15">
              <w:rPr>
                <w:rFonts w:cstheme="minorHAnsi"/>
                <w:color w:val="000000"/>
                <w:sz w:val="20"/>
                <w:szCs w:val="20"/>
              </w:rPr>
              <w:t>SS</w:t>
            </w:r>
          </w:p>
        </w:tc>
        <w:tc>
          <w:tcPr>
            <w:tcW w:w="1134" w:type="dxa"/>
            <w:noWrap/>
            <w:vAlign w:val="center"/>
            <w:hideMark/>
          </w:tcPr>
          <w:p w:rsidR="00604A4B" w:rsidRPr="006E3BD2" w:rsidRDefault="00604A4B" w:rsidP="00045BA4">
            <w:pPr>
              <w:pStyle w:val="NoSpacing"/>
              <w:rPr>
                <w:rFonts w:cstheme="minorHAnsi"/>
                <w:color w:val="000000"/>
                <w:sz w:val="20"/>
                <w:szCs w:val="20"/>
              </w:rPr>
            </w:pPr>
            <w:r w:rsidRPr="00E26B15">
              <w:rPr>
                <w:rFonts w:cstheme="minorHAnsi"/>
                <w:color w:val="000000"/>
                <w:sz w:val="20"/>
                <w:szCs w:val="20"/>
              </w:rPr>
              <w:t>Het</w:t>
            </w:r>
          </w:p>
        </w:tc>
        <w:tc>
          <w:tcPr>
            <w:tcW w:w="850" w:type="dxa"/>
            <w:vAlign w:val="center"/>
          </w:tcPr>
          <w:p w:rsidR="00604A4B" w:rsidRDefault="00604A4B" w:rsidP="00045BA4">
            <w:pPr>
              <w:spacing w:line="276" w:lineRule="auto"/>
              <w:rPr>
                <w:rFonts w:cstheme="minorHAnsi"/>
                <w:color w:val="000000"/>
                <w:sz w:val="20"/>
                <w:szCs w:val="20"/>
              </w:rPr>
            </w:pPr>
            <w:r w:rsidRPr="00E26B15">
              <w:rPr>
                <w:rFonts w:cstheme="minorHAnsi"/>
                <w:color w:val="000000"/>
                <w:sz w:val="20"/>
                <w:szCs w:val="20"/>
              </w:rPr>
              <w:t>AD</w:t>
            </w:r>
          </w:p>
        </w:tc>
        <w:tc>
          <w:tcPr>
            <w:tcW w:w="1843" w:type="dxa"/>
            <w:vAlign w:val="center"/>
          </w:tcPr>
          <w:p w:rsidR="00604A4B" w:rsidRDefault="00604A4B" w:rsidP="00045BA4">
            <w:pPr>
              <w:spacing w:line="276" w:lineRule="auto"/>
              <w:rPr>
                <w:rFonts w:cstheme="minorHAnsi"/>
                <w:color w:val="000000"/>
                <w:sz w:val="20"/>
                <w:szCs w:val="20"/>
              </w:rPr>
            </w:pPr>
            <w:r w:rsidRPr="00E26B15">
              <w:rPr>
                <w:rFonts w:cstheme="minorHAnsi"/>
                <w:color w:val="000000"/>
                <w:sz w:val="20"/>
                <w:szCs w:val="20"/>
              </w:rPr>
              <w:t>*27765764</w:t>
            </w:r>
          </w:p>
        </w:tc>
      </w:tr>
      <w:tr w:rsidR="00604A4B" w:rsidRPr="009E21E4" w:rsidTr="00604A4B">
        <w:trPr>
          <w:trHeight w:val="283"/>
        </w:trPr>
        <w:tc>
          <w:tcPr>
            <w:tcW w:w="707" w:type="dxa"/>
            <w:noWrap/>
            <w:vAlign w:val="center"/>
            <w:hideMark/>
          </w:tcPr>
          <w:p w:rsidR="00604A4B" w:rsidRDefault="00604A4B" w:rsidP="00045BA4">
            <w:pPr>
              <w:spacing w:line="276" w:lineRule="auto"/>
              <w:rPr>
                <w:rFonts w:cstheme="minorHAnsi"/>
                <w:sz w:val="20"/>
                <w:szCs w:val="20"/>
              </w:rPr>
            </w:pPr>
            <w:r w:rsidRPr="008721C6">
              <w:rPr>
                <w:rFonts w:cstheme="minorHAnsi"/>
                <w:sz w:val="20"/>
                <w:szCs w:val="20"/>
              </w:rPr>
              <w:t>8</w:t>
            </w:r>
          </w:p>
        </w:tc>
        <w:tc>
          <w:tcPr>
            <w:tcW w:w="1165" w:type="dxa"/>
            <w:noWrap/>
            <w:vAlign w:val="center"/>
            <w:hideMark/>
          </w:tcPr>
          <w:p w:rsidR="00604A4B" w:rsidRDefault="00604A4B" w:rsidP="00045BA4">
            <w:pPr>
              <w:spacing w:line="276" w:lineRule="auto"/>
              <w:rPr>
                <w:rFonts w:cstheme="minorHAnsi"/>
                <w:sz w:val="20"/>
                <w:szCs w:val="20"/>
              </w:rPr>
            </w:pPr>
            <w:r w:rsidRPr="00B06D78">
              <w:rPr>
                <w:rFonts w:cstheme="minorHAnsi"/>
                <w:sz w:val="20"/>
                <w:szCs w:val="20"/>
              </w:rPr>
              <w:t>S-5116</w:t>
            </w:r>
          </w:p>
        </w:tc>
        <w:tc>
          <w:tcPr>
            <w:tcW w:w="964" w:type="dxa"/>
            <w:noWrap/>
            <w:vAlign w:val="center"/>
            <w:hideMark/>
          </w:tcPr>
          <w:p w:rsidR="00604A4B" w:rsidRDefault="00604A4B" w:rsidP="00045BA4">
            <w:pPr>
              <w:spacing w:line="276" w:lineRule="auto"/>
              <w:rPr>
                <w:rFonts w:cstheme="minorHAnsi"/>
                <w:i/>
                <w:sz w:val="20"/>
                <w:szCs w:val="20"/>
              </w:rPr>
            </w:pPr>
            <w:r w:rsidRPr="00E26B15">
              <w:rPr>
                <w:rFonts w:cstheme="minorHAnsi"/>
                <w:i/>
                <w:sz w:val="20"/>
                <w:szCs w:val="20"/>
              </w:rPr>
              <w:t>MEN1</w:t>
            </w:r>
          </w:p>
        </w:tc>
        <w:tc>
          <w:tcPr>
            <w:tcW w:w="3289"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Multiple endocrine neoplasia, type 1</w:t>
            </w:r>
          </w:p>
        </w:tc>
        <w:tc>
          <w:tcPr>
            <w:tcW w:w="2551"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c.1350+1G&gt;A</w:t>
            </w:r>
          </w:p>
        </w:tc>
        <w:tc>
          <w:tcPr>
            <w:tcW w:w="1985"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NA</w:t>
            </w:r>
          </w:p>
        </w:tc>
        <w:tc>
          <w:tcPr>
            <w:tcW w:w="992"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SS</w:t>
            </w:r>
          </w:p>
        </w:tc>
        <w:tc>
          <w:tcPr>
            <w:tcW w:w="1134"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Het</w:t>
            </w:r>
          </w:p>
        </w:tc>
        <w:tc>
          <w:tcPr>
            <w:tcW w:w="850"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AD</w:t>
            </w:r>
          </w:p>
        </w:tc>
        <w:tc>
          <w:tcPr>
            <w:tcW w:w="1843"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*15292357</w:t>
            </w:r>
          </w:p>
        </w:tc>
      </w:tr>
      <w:tr w:rsidR="00604A4B" w:rsidRPr="009E21E4" w:rsidTr="00604A4B">
        <w:trPr>
          <w:trHeight w:val="283"/>
        </w:trPr>
        <w:tc>
          <w:tcPr>
            <w:tcW w:w="707" w:type="dxa"/>
            <w:noWrap/>
            <w:vAlign w:val="center"/>
            <w:hideMark/>
          </w:tcPr>
          <w:p w:rsidR="00604A4B" w:rsidRDefault="00604A4B" w:rsidP="00045BA4">
            <w:pPr>
              <w:spacing w:line="276" w:lineRule="auto"/>
              <w:rPr>
                <w:rFonts w:cstheme="minorHAnsi"/>
                <w:sz w:val="20"/>
                <w:szCs w:val="20"/>
              </w:rPr>
            </w:pPr>
            <w:r w:rsidRPr="008721C6">
              <w:rPr>
                <w:rFonts w:cstheme="minorHAnsi"/>
                <w:sz w:val="20"/>
                <w:szCs w:val="20"/>
              </w:rPr>
              <w:t>9</w:t>
            </w:r>
          </w:p>
        </w:tc>
        <w:tc>
          <w:tcPr>
            <w:tcW w:w="1165" w:type="dxa"/>
            <w:noWrap/>
            <w:vAlign w:val="center"/>
            <w:hideMark/>
          </w:tcPr>
          <w:p w:rsidR="00604A4B" w:rsidRDefault="00604A4B" w:rsidP="00045BA4">
            <w:pPr>
              <w:spacing w:line="276" w:lineRule="auto"/>
              <w:rPr>
                <w:rFonts w:cstheme="minorHAnsi"/>
                <w:sz w:val="20"/>
                <w:szCs w:val="20"/>
              </w:rPr>
            </w:pPr>
            <w:r w:rsidRPr="00B06D78">
              <w:rPr>
                <w:rFonts w:cstheme="minorHAnsi"/>
                <w:sz w:val="20"/>
                <w:szCs w:val="20"/>
              </w:rPr>
              <w:t>S-5257</w:t>
            </w:r>
          </w:p>
        </w:tc>
        <w:tc>
          <w:tcPr>
            <w:tcW w:w="964" w:type="dxa"/>
            <w:noWrap/>
            <w:vAlign w:val="center"/>
            <w:hideMark/>
          </w:tcPr>
          <w:p w:rsidR="00604A4B" w:rsidRDefault="00604A4B" w:rsidP="00045BA4">
            <w:pPr>
              <w:spacing w:line="276" w:lineRule="auto"/>
              <w:rPr>
                <w:rFonts w:cstheme="minorHAnsi"/>
                <w:i/>
                <w:sz w:val="20"/>
                <w:szCs w:val="20"/>
              </w:rPr>
            </w:pPr>
            <w:r w:rsidRPr="00E26B15">
              <w:rPr>
                <w:rFonts w:cstheme="minorHAnsi"/>
                <w:i/>
                <w:sz w:val="20"/>
                <w:szCs w:val="20"/>
              </w:rPr>
              <w:t>MYBPC3</w:t>
            </w:r>
          </w:p>
        </w:tc>
        <w:tc>
          <w:tcPr>
            <w:tcW w:w="3289"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DCM 1A and Familial HCM 4</w:t>
            </w:r>
          </w:p>
        </w:tc>
        <w:tc>
          <w:tcPr>
            <w:tcW w:w="2551"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c.383_384insGCCCCAAGCTG</w:t>
            </w:r>
          </w:p>
        </w:tc>
        <w:tc>
          <w:tcPr>
            <w:tcW w:w="1985"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p.Glu129ProfsTer34</w:t>
            </w:r>
          </w:p>
        </w:tc>
        <w:tc>
          <w:tcPr>
            <w:tcW w:w="992"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Indel</w:t>
            </w:r>
          </w:p>
        </w:tc>
        <w:tc>
          <w:tcPr>
            <w:tcW w:w="1134"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Het</w:t>
            </w:r>
          </w:p>
        </w:tc>
        <w:tc>
          <w:tcPr>
            <w:tcW w:w="850"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AD</w:t>
            </w:r>
          </w:p>
        </w:tc>
        <w:tc>
          <w:tcPr>
            <w:tcW w:w="1843"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In this study</w:t>
            </w:r>
          </w:p>
        </w:tc>
      </w:tr>
      <w:tr w:rsidR="00604A4B" w:rsidRPr="009E21E4" w:rsidTr="00604A4B">
        <w:trPr>
          <w:trHeight w:val="283"/>
        </w:trPr>
        <w:tc>
          <w:tcPr>
            <w:tcW w:w="707" w:type="dxa"/>
            <w:noWrap/>
            <w:vAlign w:val="center"/>
            <w:hideMark/>
          </w:tcPr>
          <w:p w:rsidR="00604A4B" w:rsidRDefault="00604A4B" w:rsidP="00045BA4">
            <w:pPr>
              <w:spacing w:line="276" w:lineRule="auto"/>
              <w:rPr>
                <w:rFonts w:cstheme="minorHAnsi"/>
                <w:sz w:val="20"/>
                <w:szCs w:val="20"/>
              </w:rPr>
            </w:pPr>
            <w:r w:rsidRPr="008721C6">
              <w:rPr>
                <w:rFonts w:cstheme="minorHAnsi"/>
                <w:sz w:val="20"/>
                <w:szCs w:val="20"/>
              </w:rPr>
              <w:t>10</w:t>
            </w:r>
          </w:p>
        </w:tc>
        <w:tc>
          <w:tcPr>
            <w:tcW w:w="1165" w:type="dxa"/>
            <w:noWrap/>
            <w:vAlign w:val="center"/>
            <w:hideMark/>
          </w:tcPr>
          <w:p w:rsidR="00604A4B" w:rsidRDefault="00604A4B" w:rsidP="00045BA4">
            <w:pPr>
              <w:spacing w:line="276" w:lineRule="auto"/>
              <w:rPr>
                <w:rFonts w:cstheme="minorHAnsi"/>
                <w:sz w:val="20"/>
                <w:szCs w:val="20"/>
              </w:rPr>
            </w:pPr>
            <w:r w:rsidRPr="00B06D78">
              <w:rPr>
                <w:rFonts w:cstheme="minorHAnsi"/>
                <w:sz w:val="20"/>
                <w:szCs w:val="20"/>
              </w:rPr>
              <w:t>S-1143</w:t>
            </w:r>
          </w:p>
        </w:tc>
        <w:tc>
          <w:tcPr>
            <w:tcW w:w="964" w:type="dxa"/>
            <w:noWrap/>
            <w:vAlign w:val="center"/>
            <w:hideMark/>
          </w:tcPr>
          <w:p w:rsidR="00604A4B" w:rsidRDefault="00604A4B" w:rsidP="00045BA4">
            <w:pPr>
              <w:spacing w:line="276" w:lineRule="auto"/>
              <w:rPr>
                <w:rFonts w:cstheme="minorHAnsi"/>
                <w:i/>
                <w:sz w:val="20"/>
                <w:szCs w:val="20"/>
              </w:rPr>
            </w:pPr>
            <w:r w:rsidRPr="00E26B15">
              <w:rPr>
                <w:rFonts w:cstheme="minorHAnsi"/>
                <w:i/>
                <w:sz w:val="20"/>
                <w:szCs w:val="20"/>
              </w:rPr>
              <w:t>NF2</w:t>
            </w:r>
          </w:p>
        </w:tc>
        <w:tc>
          <w:tcPr>
            <w:tcW w:w="3289"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Neurofibromatosis, type 2</w:t>
            </w:r>
          </w:p>
        </w:tc>
        <w:tc>
          <w:tcPr>
            <w:tcW w:w="2551"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c.1021C&gt;T</w:t>
            </w:r>
          </w:p>
        </w:tc>
        <w:tc>
          <w:tcPr>
            <w:tcW w:w="1985"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p.Arg341Ter</w:t>
            </w:r>
          </w:p>
        </w:tc>
        <w:tc>
          <w:tcPr>
            <w:tcW w:w="992"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NS</w:t>
            </w:r>
          </w:p>
        </w:tc>
        <w:tc>
          <w:tcPr>
            <w:tcW w:w="1134"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Het</w:t>
            </w:r>
          </w:p>
        </w:tc>
        <w:tc>
          <w:tcPr>
            <w:tcW w:w="850"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AD</w:t>
            </w:r>
          </w:p>
        </w:tc>
        <w:tc>
          <w:tcPr>
            <w:tcW w:w="1843"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*7913580</w:t>
            </w:r>
          </w:p>
        </w:tc>
      </w:tr>
      <w:tr w:rsidR="00604A4B" w:rsidRPr="009E21E4" w:rsidTr="00604A4B">
        <w:trPr>
          <w:trHeight w:val="283"/>
        </w:trPr>
        <w:tc>
          <w:tcPr>
            <w:tcW w:w="707" w:type="dxa"/>
            <w:noWrap/>
            <w:vAlign w:val="center"/>
            <w:hideMark/>
          </w:tcPr>
          <w:p w:rsidR="00604A4B" w:rsidRDefault="00604A4B" w:rsidP="00045BA4">
            <w:pPr>
              <w:spacing w:line="276" w:lineRule="auto"/>
              <w:rPr>
                <w:rFonts w:cstheme="minorHAnsi"/>
                <w:sz w:val="20"/>
                <w:szCs w:val="20"/>
              </w:rPr>
            </w:pPr>
            <w:r w:rsidRPr="008721C6">
              <w:rPr>
                <w:rFonts w:cstheme="minorHAnsi"/>
                <w:sz w:val="20"/>
                <w:szCs w:val="20"/>
              </w:rPr>
              <w:t>11</w:t>
            </w:r>
          </w:p>
        </w:tc>
        <w:tc>
          <w:tcPr>
            <w:tcW w:w="1165" w:type="dxa"/>
            <w:noWrap/>
            <w:vAlign w:val="center"/>
            <w:hideMark/>
          </w:tcPr>
          <w:p w:rsidR="00604A4B" w:rsidRDefault="00604A4B" w:rsidP="00045BA4">
            <w:pPr>
              <w:spacing w:line="276" w:lineRule="auto"/>
              <w:rPr>
                <w:rFonts w:cstheme="minorHAnsi"/>
                <w:sz w:val="20"/>
                <w:szCs w:val="20"/>
              </w:rPr>
            </w:pPr>
            <w:r w:rsidRPr="00B06D78">
              <w:rPr>
                <w:rFonts w:cstheme="minorHAnsi"/>
                <w:sz w:val="20"/>
                <w:szCs w:val="20"/>
              </w:rPr>
              <w:t>S-334</w:t>
            </w:r>
          </w:p>
        </w:tc>
        <w:tc>
          <w:tcPr>
            <w:tcW w:w="964" w:type="dxa"/>
            <w:noWrap/>
            <w:vAlign w:val="center"/>
            <w:hideMark/>
          </w:tcPr>
          <w:p w:rsidR="00604A4B" w:rsidRDefault="00604A4B" w:rsidP="00045BA4">
            <w:pPr>
              <w:spacing w:line="276" w:lineRule="auto"/>
              <w:rPr>
                <w:rFonts w:cstheme="minorHAnsi"/>
                <w:i/>
                <w:sz w:val="20"/>
                <w:szCs w:val="20"/>
              </w:rPr>
            </w:pPr>
            <w:r w:rsidRPr="00E26B15">
              <w:rPr>
                <w:rFonts w:cstheme="minorHAnsi"/>
                <w:i/>
                <w:sz w:val="20"/>
                <w:szCs w:val="20"/>
              </w:rPr>
              <w:t>RYR1</w:t>
            </w:r>
          </w:p>
        </w:tc>
        <w:tc>
          <w:tcPr>
            <w:tcW w:w="3289"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Malignant hyperthermia</w:t>
            </w:r>
          </w:p>
        </w:tc>
        <w:tc>
          <w:tcPr>
            <w:tcW w:w="2551"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c.10825-2A&gt;T</w:t>
            </w:r>
          </w:p>
        </w:tc>
        <w:tc>
          <w:tcPr>
            <w:tcW w:w="1985"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NA</w:t>
            </w:r>
          </w:p>
        </w:tc>
        <w:tc>
          <w:tcPr>
            <w:tcW w:w="992"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SS</w:t>
            </w:r>
          </w:p>
        </w:tc>
        <w:tc>
          <w:tcPr>
            <w:tcW w:w="1134"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Het</w:t>
            </w:r>
          </w:p>
        </w:tc>
        <w:tc>
          <w:tcPr>
            <w:tcW w:w="850"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AD</w:t>
            </w:r>
          </w:p>
        </w:tc>
        <w:tc>
          <w:tcPr>
            <w:tcW w:w="1843"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In this study</w:t>
            </w:r>
          </w:p>
        </w:tc>
      </w:tr>
      <w:tr w:rsidR="00604A4B" w:rsidRPr="009E21E4" w:rsidTr="00604A4B">
        <w:trPr>
          <w:trHeight w:val="283"/>
        </w:trPr>
        <w:tc>
          <w:tcPr>
            <w:tcW w:w="707" w:type="dxa"/>
            <w:noWrap/>
            <w:vAlign w:val="center"/>
            <w:hideMark/>
          </w:tcPr>
          <w:p w:rsidR="00604A4B" w:rsidRDefault="00604A4B" w:rsidP="00045BA4">
            <w:pPr>
              <w:spacing w:line="276" w:lineRule="auto"/>
              <w:rPr>
                <w:rFonts w:cstheme="minorHAnsi"/>
                <w:sz w:val="20"/>
                <w:szCs w:val="20"/>
              </w:rPr>
            </w:pPr>
            <w:r w:rsidRPr="008721C6">
              <w:rPr>
                <w:rFonts w:cstheme="minorHAnsi"/>
                <w:sz w:val="20"/>
                <w:szCs w:val="20"/>
              </w:rPr>
              <w:t>12</w:t>
            </w:r>
          </w:p>
        </w:tc>
        <w:tc>
          <w:tcPr>
            <w:tcW w:w="1165" w:type="dxa"/>
            <w:noWrap/>
            <w:vAlign w:val="center"/>
            <w:hideMark/>
          </w:tcPr>
          <w:p w:rsidR="00604A4B" w:rsidRDefault="00604A4B" w:rsidP="00045BA4">
            <w:pPr>
              <w:spacing w:line="276" w:lineRule="auto"/>
              <w:rPr>
                <w:rFonts w:cstheme="minorHAnsi"/>
                <w:sz w:val="20"/>
                <w:szCs w:val="20"/>
              </w:rPr>
            </w:pPr>
            <w:r w:rsidRPr="00B06D78">
              <w:rPr>
                <w:rFonts w:cstheme="minorHAnsi"/>
                <w:sz w:val="20"/>
                <w:szCs w:val="20"/>
              </w:rPr>
              <w:t>S-3945</w:t>
            </w:r>
          </w:p>
        </w:tc>
        <w:tc>
          <w:tcPr>
            <w:tcW w:w="964" w:type="dxa"/>
            <w:noWrap/>
            <w:vAlign w:val="center"/>
            <w:hideMark/>
          </w:tcPr>
          <w:p w:rsidR="00604A4B" w:rsidRDefault="00604A4B" w:rsidP="00045BA4">
            <w:pPr>
              <w:spacing w:line="276" w:lineRule="auto"/>
              <w:rPr>
                <w:rFonts w:cstheme="minorHAnsi"/>
                <w:i/>
                <w:sz w:val="20"/>
                <w:szCs w:val="20"/>
              </w:rPr>
            </w:pPr>
            <w:r w:rsidRPr="00E26B15">
              <w:rPr>
                <w:rFonts w:cstheme="minorHAnsi"/>
                <w:i/>
                <w:sz w:val="20"/>
                <w:szCs w:val="20"/>
              </w:rPr>
              <w:t>TMEM43</w:t>
            </w:r>
          </w:p>
        </w:tc>
        <w:tc>
          <w:tcPr>
            <w:tcW w:w="3289"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ARVC, type 5</w:t>
            </w:r>
          </w:p>
        </w:tc>
        <w:tc>
          <w:tcPr>
            <w:tcW w:w="2551"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c.316_317delTA</w:t>
            </w:r>
          </w:p>
        </w:tc>
        <w:tc>
          <w:tcPr>
            <w:tcW w:w="1985"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p.Tyr106TrpfsTer22</w:t>
            </w:r>
          </w:p>
        </w:tc>
        <w:tc>
          <w:tcPr>
            <w:tcW w:w="992"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Indel</w:t>
            </w:r>
          </w:p>
        </w:tc>
        <w:tc>
          <w:tcPr>
            <w:tcW w:w="1134"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Het</w:t>
            </w:r>
          </w:p>
        </w:tc>
        <w:tc>
          <w:tcPr>
            <w:tcW w:w="850"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AD</w:t>
            </w:r>
          </w:p>
        </w:tc>
        <w:tc>
          <w:tcPr>
            <w:tcW w:w="1843" w:type="dxa"/>
            <w:noWrap/>
            <w:vAlign w:val="center"/>
            <w:hideMark/>
          </w:tcPr>
          <w:p w:rsidR="00604A4B" w:rsidRDefault="00604A4B" w:rsidP="00045BA4">
            <w:pPr>
              <w:spacing w:line="276" w:lineRule="auto"/>
              <w:rPr>
                <w:rFonts w:cstheme="minorHAnsi"/>
                <w:sz w:val="20"/>
                <w:szCs w:val="20"/>
              </w:rPr>
            </w:pPr>
            <w:r w:rsidRPr="00E26B15">
              <w:rPr>
                <w:rFonts w:cstheme="minorHAnsi"/>
                <w:sz w:val="20"/>
                <w:szCs w:val="20"/>
              </w:rPr>
              <w:t>In this study</w:t>
            </w:r>
          </w:p>
        </w:tc>
      </w:tr>
      <w:bookmarkEnd w:id="0"/>
    </w:tbl>
    <w:p w:rsidR="00BD0CD1" w:rsidRDefault="00BD0CD1" w:rsidP="00852D71">
      <w:pPr>
        <w:spacing w:after="0" w:line="240" w:lineRule="auto"/>
        <w:jc w:val="both"/>
        <w:rPr>
          <w:b/>
          <w:sz w:val="20"/>
          <w:szCs w:val="20"/>
        </w:rPr>
      </w:pPr>
    </w:p>
    <w:p w:rsidR="00604A4B" w:rsidRPr="00493149" w:rsidRDefault="00604A4B" w:rsidP="00852D71">
      <w:pPr>
        <w:spacing w:after="0" w:line="240" w:lineRule="auto"/>
        <w:jc w:val="both"/>
        <w:rPr>
          <w:b/>
          <w:sz w:val="20"/>
          <w:szCs w:val="20"/>
        </w:rPr>
      </w:pPr>
      <w:r w:rsidRPr="00493149">
        <w:rPr>
          <w:b/>
          <w:sz w:val="20"/>
          <w:szCs w:val="20"/>
        </w:rPr>
        <w:t>Abbreviations:</w:t>
      </w:r>
    </w:p>
    <w:p w:rsidR="00604A4B" w:rsidRPr="00493149" w:rsidRDefault="00604A4B" w:rsidP="00852D71">
      <w:pPr>
        <w:spacing w:after="0" w:line="240" w:lineRule="auto"/>
        <w:jc w:val="both"/>
        <w:rPr>
          <w:sz w:val="20"/>
          <w:szCs w:val="20"/>
        </w:rPr>
      </w:pPr>
      <w:r w:rsidRPr="00493149">
        <w:rPr>
          <w:sz w:val="20"/>
          <w:szCs w:val="20"/>
        </w:rPr>
        <w:t>AD-Autosomal dominant; AR-Autosomal recessive; ARVC-Arrhythmogenic right ventricular cardiomyopathy; DCM-Dilated cardiomyopathy; HCM-Hypertrophic cardiomyopathy; Het-Heterozygous;  Hom-Homozygous; Indel-Small deletion/duplication/insertion or insertion/deletion; MOI-Mode of Inheritance; MS- Missense; NS-Nonsense; SS-Splice site; VT- Variant type</w:t>
      </w:r>
    </w:p>
    <w:p w:rsidR="00604A4B" w:rsidRPr="00493149" w:rsidRDefault="00A317DD" w:rsidP="00852D71">
      <w:pPr>
        <w:spacing w:after="0" w:line="240" w:lineRule="auto"/>
        <w:jc w:val="both"/>
        <w:rPr>
          <w:bCs/>
          <w:sz w:val="20"/>
          <w:szCs w:val="20"/>
        </w:rPr>
      </w:pPr>
      <w:r w:rsidRPr="00493149">
        <w:rPr>
          <w:bCs/>
          <w:sz w:val="20"/>
          <w:szCs w:val="20"/>
        </w:rPr>
        <w:t>Δ: ClinV</w:t>
      </w:r>
      <w:r w:rsidR="00604A4B" w:rsidRPr="00493149">
        <w:rPr>
          <w:bCs/>
          <w:sz w:val="20"/>
          <w:szCs w:val="20"/>
        </w:rPr>
        <w:t>ar database ID</w:t>
      </w:r>
      <w:r w:rsidR="00852D71" w:rsidRPr="00493149">
        <w:rPr>
          <w:bCs/>
          <w:sz w:val="20"/>
          <w:szCs w:val="20"/>
        </w:rPr>
        <w:t xml:space="preserve">, </w:t>
      </w:r>
      <w:r w:rsidR="00604A4B" w:rsidRPr="00493149">
        <w:rPr>
          <w:bCs/>
          <w:sz w:val="20"/>
          <w:szCs w:val="20"/>
        </w:rPr>
        <w:t>*: Reference from PubMed database (PMID)</w:t>
      </w:r>
    </w:p>
    <w:p w:rsidR="00654EF5" w:rsidRDefault="00654EF5" w:rsidP="00852D71">
      <w:pPr>
        <w:spacing w:after="0"/>
        <w:jc w:val="both"/>
      </w:pPr>
    </w:p>
    <w:p w:rsidR="00654EF5" w:rsidRDefault="00654EF5" w:rsidP="00852D71">
      <w:pPr>
        <w:spacing w:after="0"/>
        <w:jc w:val="both"/>
      </w:pPr>
    </w:p>
    <w:p w:rsidR="00654EF5" w:rsidRDefault="00654EF5" w:rsidP="00852D71">
      <w:pPr>
        <w:spacing w:after="0"/>
        <w:jc w:val="both"/>
      </w:pPr>
    </w:p>
    <w:p w:rsidR="00654EF5" w:rsidRDefault="00654EF5" w:rsidP="00654EF5">
      <w:pPr>
        <w:spacing w:after="0"/>
      </w:pPr>
    </w:p>
    <w:p w:rsidR="00654EF5" w:rsidRDefault="00FE4153" w:rsidP="002370CC">
      <w:pPr>
        <w:spacing w:after="0" w:line="240" w:lineRule="auto"/>
        <w:rPr>
          <w:b/>
        </w:rPr>
      </w:pPr>
      <w:r>
        <w:rPr>
          <w:b/>
        </w:rPr>
        <w:br w:type="column"/>
      </w:r>
      <w:r w:rsidR="00654EF5" w:rsidRPr="00275283">
        <w:rPr>
          <w:b/>
        </w:rPr>
        <w:lastRenderedPageBreak/>
        <w:t>Table</w:t>
      </w:r>
      <w:r w:rsidR="0021380C">
        <w:rPr>
          <w:b/>
        </w:rPr>
        <w:t xml:space="preserve"> </w:t>
      </w:r>
      <w:r w:rsidR="00654EF5" w:rsidRPr="00275283">
        <w:rPr>
          <w:b/>
        </w:rPr>
        <w:t xml:space="preserve">S8: </w:t>
      </w:r>
      <w:r w:rsidR="00B224CC">
        <w:rPr>
          <w:b/>
        </w:rPr>
        <w:t>List of c</w:t>
      </w:r>
      <w:r w:rsidR="001F6A38">
        <w:rPr>
          <w:rFonts w:cs="Times New Roman"/>
          <w:b/>
        </w:rPr>
        <w:t xml:space="preserve">ases </w:t>
      </w:r>
      <w:r w:rsidR="007B63B5">
        <w:rPr>
          <w:rFonts w:cs="Times New Roman"/>
          <w:b/>
        </w:rPr>
        <w:t>with</w:t>
      </w:r>
      <w:r w:rsidR="001F6A38">
        <w:rPr>
          <w:rFonts w:cs="Times New Roman"/>
          <w:b/>
        </w:rPr>
        <w:t xml:space="preserve"> multiple phenotypes</w:t>
      </w:r>
      <w:r w:rsidR="00AA3A50">
        <w:rPr>
          <w:rFonts w:cs="Times New Roman"/>
          <w:b/>
        </w:rPr>
        <w:t>,</w:t>
      </w:r>
      <w:r w:rsidR="00AA3A50" w:rsidRPr="00AA3A50">
        <w:rPr>
          <w:rFonts w:cs="Times New Roman"/>
          <w:b/>
          <w:lang w:val="en-US"/>
        </w:rPr>
        <w:t xml:space="preserve"> wherein a confirmed diagnosis was arrived at with multi-gene panel testing.</w:t>
      </w:r>
    </w:p>
    <w:p w:rsidR="00654EF5" w:rsidRPr="00275283" w:rsidRDefault="00654EF5" w:rsidP="002370CC">
      <w:pPr>
        <w:spacing w:after="0" w:line="240" w:lineRule="auto"/>
        <w:rPr>
          <w:b/>
        </w:rPr>
      </w:pPr>
    </w:p>
    <w:tbl>
      <w:tblPr>
        <w:tblW w:w="156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0"/>
        <w:gridCol w:w="735"/>
        <w:gridCol w:w="6946"/>
        <w:gridCol w:w="1589"/>
        <w:gridCol w:w="2482"/>
        <w:gridCol w:w="3401"/>
      </w:tblGrid>
      <w:tr w:rsidR="00604A4B" w:rsidRPr="00E41B5F" w:rsidTr="002370CC">
        <w:trPr>
          <w:trHeight w:val="624"/>
        </w:trPr>
        <w:tc>
          <w:tcPr>
            <w:tcW w:w="530" w:type="dxa"/>
            <w:vAlign w:val="center"/>
          </w:tcPr>
          <w:p w:rsidR="00604A4B" w:rsidRPr="00E41B5F" w:rsidRDefault="00604A4B" w:rsidP="003E5E9F">
            <w:pPr>
              <w:spacing w:after="0" w:line="240" w:lineRule="auto"/>
              <w:rPr>
                <w:rFonts w:cs="Times New Roman"/>
                <w:b/>
                <w:sz w:val="20"/>
                <w:szCs w:val="20"/>
              </w:rPr>
            </w:pPr>
            <w:r w:rsidRPr="00E41B5F">
              <w:rPr>
                <w:rFonts w:cs="Times New Roman"/>
                <w:b/>
                <w:sz w:val="20"/>
                <w:szCs w:val="20"/>
              </w:rPr>
              <w:t>Sl. No.</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b/>
                <w:sz w:val="20"/>
                <w:szCs w:val="20"/>
                <w:lang w:eastAsia="en-IN"/>
              </w:rPr>
            </w:pPr>
            <w:r w:rsidRPr="00E41B5F">
              <w:rPr>
                <w:rFonts w:eastAsia="Times New Roman" w:cs="Times New Roman"/>
                <w:b/>
                <w:sz w:val="20"/>
                <w:szCs w:val="20"/>
                <w:lang w:eastAsia="en-IN"/>
              </w:rPr>
              <w:t>Sample ID</w:t>
            </w:r>
          </w:p>
        </w:tc>
        <w:tc>
          <w:tcPr>
            <w:tcW w:w="6946" w:type="dxa"/>
            <w:shd w:val="clear" w:color="auto" w:fill="auto"/>
            <w:noWrap/>
            <w:vAlign w:val="center"/>
            <w:hideMark/>
          </w:tcPr>
          <w:p w:rsidR="00604A4B" w:rsidRPr="00E41B5F" w:rsidRDefault="008E25D5" w:rsidP="003E5E9F">
            <w:pPr>
              <w:spacing w:after="0" w:line="240" w:lineRule="auto"/>
              <w:rPr>
                <w:rFonts w:eastAsia="Times New Roman" w:cs="Times New Roman"/>
                <w:b/>
                <w:sz w:val="20"/>
                <w:szCs w:val="20"/>
                <w:lang w:eastAsia="en-IN"/>
              </w:rPr>
            </w:pPr>
            <w:r w:rsidRPr="00E41B5F">
              <w:rPr>
                <w:rFonts w:eastAsia="Times New Roman" w:cs="Times New Roman"/>
                <w:b/>
                <w:sz w:val="20"/>
                <w:szCs w:val="20"/>
                <w:lang w:eastAsia="en-IN"/>
              </w:rPr>
              <w:t>Clinical i</w:t>
            </w:r>
            <w:r w:rsidR="00604A4B" w:rsidRPr="00E41B5F">
              <w:rPr>
                <w:rFonts w:eastAsia="Times New Roman" w:cs="Times New Roman"/>
                <w:b/>
                <w:sz w:val="20"/>
                <w:szCs w:val="20"/>
                <w:lang w:eastAsia="en-IN"/>
              </w:rPr>
              <w:t>ndications provided</w:t>
            </w:r>
          </w:p>
        </w:tc>
        <w:tc>
          <w:tcPr>
            <w:tcW w:w="1589" w:type="dxa"/>
            <w:shd w:val="clear" w:color="auto" w:fill="auto"/>
            <w:noWrap/>
            <w:vAlign w:val="center"/>
            <w:hideMark/>
          </w:tcPr>
          <w:p w:rsidR="00C705CD" w:rsidRPr="00E41B5F" w:rsidRDefault="00604A4B" w:rsidP="003E5E9F">
            <w:pPr>
              <w:spacing w:after="0" w:line="240" w:lineRule="auto"/>
              <w:rPr>
                <w:rFonts w:eastAsia="Times New Roman" w:cs="Times New Roman"/>
                <w:b/>
                <w:sz w:val="20"/>
                <w:szCs w:val="20"/>
                <w:lang w:eastAsia="en-IN"/>
              </w:rPr>
            </w:pPr>
            <w:r w:rsidRPr="00E41B5F">
              <w:rPr>
                <w:rFonts w:eastAsia="Times New Roman" w:cs="Times New Roman"/>
                <w:b/>
                <w:sz w:val="20"/>
                <w:szCs w:val="20"/>
                <w:lang w:eastAsia="en-IN"/>
              </w:rPr>
              <w:t>Gene/</w:t>
            </w:r>
          </w:p>
          <w:p w:rsidR="00604A4B" w:rsidRPr="00E41B5F" w:rsidRDefault="00604A4B" w:rsidP="003E5E9F">
            <w:pPr>
              <w:spacing w:after="0" w:line="240" w:lineRule="auto"/>
              <w:rPr>
                <w:rFonts w:eastAsia="Times New Roman" w:cs="Times New Roman"/>
                <w:b/>
                <w:sz w:val="20"/>
                <w:szCs w:val="20"/>
                <w:lang w:eastAsia="en-IN"/>
              </w:rPr>
            </w:pPr>
            <w:r w:rsidRPr="00E41B5F">
              <w:rPr>
                <w:rFonts w:eastAsia="Times New Roman" w:cs="Times New Roman"/>
                <w:b/>
                <w:sz w:val="20"/>
                <w:szCs w:val="20"/>
                <w:lang w:eastAsia="en-IN"/>
              </w:rPr>
              <w:t xml:space="preserve">Genomic region </w:t>
            </w:r>
          </w:p>
        </w:tc>
        <w:tc>
          <w:tcPr>
            <w:tcW w:w="2482" w:type="dxa"/>
            <w:vAlign w:val="center"/>
          </w:tcPr>
          <w:p w:rsidR="00604A4B" w:rsidRPr="00E41B5F" w:rsidRDefault="008E25D5" w:rsidP="003E5E9F">
            <w:pPr>
              <w:spacing w:after="0" w:line="240" w:lineRule="auto"/>
              <w:rPr>
                <w:rFonts w:cs="Times New Roman"/>
                <w:b/>
                <w:sz w:val="20"/>
                <w:szCs w:val="20"/>
              </w:rPr>
            </w:pPr>
            <w:r w:rsidRPr="00E41B5F">
              <w:rPr>
                <w:rFonts w:cs="Times New Roman"/>
                <w:b/>
                <w:sz w:val="20"/>
                <w:szCs w:val="20"/>
              </w:rPr>
              <w:t>Mutation i</w:t>
            </w:r>
            <w:r w:rsidR="00604A4B" w:rsidRPr="00E41B5F">
              <w:rPr>
                <w:rFonts w:cs="Times New Roman"/>
                <w:b/>
                <w:sz w:val="20"/>
                <w:szCs w:val="20"/>
              </w:rPr>
              <w:t>dentified</w:t>
            </w:r>
          </w:p>
        </w:tc>
        <w:tc>
          <w:tcPr>
            <w:tcW w:w="3401" w:type="dxa"/>
            <w:shd w:val="clear" w:color="auto" w:fill="auto"/>
            <w:noWrap/>
            <w:vAlign w:val="center"/>
            <w:hideMark/>
          </w:tcPr>
          <w:p w:rsidR="00604A4B" w:rsidRPr="00E41B5F" w:rsidRDefault="00604A4B" w:rsidP="003E5E9F">
            <w:pPr>
              <w:spacing w:after="0" w:line="240" w:lineRule="auto"/>
              <w:rPr>
                <w:rFonts w:cs="Times New Roman"/>
                <w:b/>
                <w:sz w:val="20"/>
                <w:szCs w:val="20"/>
              </w:rPr>
            </w:pPr>
            <w:r w:rsidRPr="00E41B5F">
              <w:rPr>
                <w:rFonts w:cs="Times New Roman"/>
                <w:b/>
                <w:sz w:val="20"/>
                <w:szCs w:val="20"/>
              </w:rPr>
              <w:t>Disease associated</w:t>
            </w:r>
          </w:p>
        </w:tc>
      </w:tr>
      <w:tr w:rsidR="00852DC6" w:rsidRPr="00E41B5F" w:rsidTr="00203114">
        <w:trPr>
          <w:trHeight w:val="530"/>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S- 2593</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Progressive dystonia, difficulty in swallowing, slurring of speech, difficulty in walking, bilateral hypertonia, brisk tendon reflexes and bilateral ankle clonus.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ALS2</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Leu294CysfsTer4</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Amyotrophic lateral sclerosis 2, juvenile</w:t>
            </w:r>
          </w:p>
        </w:tc>
      </w:tr>
      <w:tr w:rsidR="00852DC6" w:rsidRPr="00E41B5F" w:rsidTr="00203114">
        <w:trPr>
          <w:trHeight w:val="620"/>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2</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S- 3469</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microcephaly, intellectual disability, intrauterine growth retardation, prominent eye, preauricular skin tag in right ear and seizure disorder.</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AP4M1</w:t>
            </w:r>
          </w:p>
        </w:tc>
        <w:tc>
          <w:tcPr>
            <w:tcW w:w="2482" w:type="dxa"/>
            <w:vAlign w:val="center"/>
          </w:tcPr>
          <w:p w:rsidR="006D4945"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 xml:space="preserve">Ser301LeufsTer15; </w:t>
            </w:r>
          </w:p>
          <w:p w:rsidR="00604A4B" w:rsidRPr="00E41B5F" w:rsidRDefault="00604A4B" w:rsidP="003E5E9F">
            <w:pPr>
              <w:spacing w:after="0" w:line="240" w:lineRule="auto"/>
              <w:rPr>
                <w:rFonts w:cs="Times New Roman"/>
                <w:sz w:val="20"/>
                <w:szCs w:val="20"/>
              </w:rPr>
            </w:pPr>
            <w:r w:rsidRPr="00E41B5F">
              <w:rPr>
                <w:rFonts w:cs="Times New Roman"/>
                <w:sz w:val="20"/>
                <w:szCs w:val="20"/>
              </w:rPr>
              <w:t>c.59-1G&gt;C</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Spastic paraplegia 50</w:t>
            </w:r>
          </w:p>
        </w:tc>
      </w:tr>
      <w:tr w:rsidR="00852DC6" w:rsidRPr="00E41B5F" w:rsidTr="00203114">
        <w:trPr>
          <w:trHeight w:val="593"/>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3</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S- 6032</w:t>
            </w:r>
          </w:p>
        </w:tc>
        <w:tc>
          <w:tcPr>
            <w:tcW w:w="6946"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Microcephaly, generalized seizures, hypomyelination, global developmental delay, hyperglycemia, hypoinsulinema, respiratory distress and succumbed on the 65th day.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ASNS</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c.1321-2A&gt;G</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Asparagine synthetase deficiency</w:t>
            </w:r>
          </w:p>
        </w:tc>
      </w:tr>
      <w:tr w:rsidR="00852DC6" w:rsidRPr="00E41B5F" w:rsidTr="00203114">
        <w:trPr>
          <w:trHeight w:val="575"/>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4</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S- 2993</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Encephalopathy, global developmental delay, hypertonia, delayed speech, cerebral palsy, lethargy, round facies and seizures.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ATP1A3</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Gly947Arg</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Alternating hemiplegia of childhood</w:t>
            </w:r>
          </w:p>
        </w:tc>
      </w:tr>
      <w:tr w:rsidR="00852DC6" w:rsidRPr="00E41B5F" w:rsidTr="00203114">
        <w:trPr>
          <w:trHeight w:val="440"/>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5</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S- 590</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Refractory left focal seizures and global developmental delay.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ATP1A3</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Asp801Asn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Alternating hemiplegia of childhood</w:t>
            </w:r>
          </w:p>
        </w:tc>
      </w:tr>
      <w:tr w:rsidR="00852DC6" w:rsidRPr="00E41B5F" w:rsidTr="00203114">
        <w:trPr>
          <w:trHeight w:val="449"/>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6</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S- 3386</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and dystonia.</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ATP8A2</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c.3019-1G&gt;A</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Cerebellar ataxia, mental retardation, and dysequilibrium syndrome 4 (CAMRQ4)</w:t>
            </w:r>
          </w:p>
        </w:tc>
      </w:tr>
      <w:tr w:rsidR="00852DC6" w:rsidRPr="00E41B5F" w:rsidTr="00203114">
        <w:trPr>
          <w:trHeight w:val="512"/>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7</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S- 3353</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Visual disturbance, frequent falls, progressive gait difficulty, oculomotor apraxia, spasticity, cognitive deficit and peripheral neuropathy.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C12orf65</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Val116Ter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Spastic paraplegia 55 and combined oxidative phosphorylation deficiency 7</w:t>
            </w:r>
          </w:p>
        </w:tc>
      </w:tr>
      <w:tr w:rsidR="00852DC6" w:rsidRPr="00E41B5F" w:rsidTr="00203114">
        <w:trPr>
          <w:trHeight w:val="521"/>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8</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S- 3597</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Generalised dystonia, behavioural issues, anger outbursts and progressive pancerebellar features.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CAPN3</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Arg748Gln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Limb-girdle muscular dystrophy</w:t>
            </w:r>
            <w:r w:rsidR="00A80CC2" w:rsidRPr="00E41B5F">
              <w:rPr>
                <w:rFonts w:cs="Times New Roman"/>
                <w:sz w:val="20"/>
                <w:szCs w:val="20"/>
              </w:rPr>
              <w:t>,</w:t>
            </w:r>
            <w:r w:rsidRPr="00E41B5F">
              <w:rPr>
                <w:rFonts w:cs="Times New Roman"/>
                <w:sz w:val="20"/>
                <w:szCs w:val="20"/>
              </w:rPr>
              <w:t xml:space="preserve"> type 2A</w:t>
            </w:r>
          </w:p>
        </w:tc>
      </w:tr>
      <w:tr w:rsidR="00852DC6" w:rsidRPr="00E41B5F" w:rsidTr="00203114">
        <w:trPr>
          <w:trHeight w:val="530"/>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9</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S- 2936</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Developmental delay, microcephaly and Dandy-Walker malformations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CASK</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Arg27Ter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Microcephaly with pontine and cerebellar hypoplasia (MICPCH)</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10</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S- 4099</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Thalamic hyperintensity, hypotonia, recurrent flaccid weakness triggered by fever, inability to move limbs, areflexia, gaze palsy and recurrent neuropathy.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CD59</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p.Val8SerfsTer72; p.</w:t>
            </w:r>
            <w:r w:rsidR="00604A4B" w:rsidRPr="00E41B5F">
              <w:rPr>
                <w:rFonts w:cs="Times New Roman"/>
                <w:sz w:val="20"/>
                <w:szCs w:val="20"/>
              </w:rPr>
              <w:t>Asp74del</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Hemolytic anemia with or without immune-mediated polyneuropathy</w:t>
            </w:r>
          </w:p>
        </w:tc>
      </w:tr>
      <w:tr w:rsidR="00852DC6" w:rsidRPr="00E41B5F" w:rsidTr="00203114">
        <w:trPr>
          <w:trHeight w:val="530"/>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11</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S- 705</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Muscle weakness, abnormal eye movements, drooping eyelids and thinning of facial muscles.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CHRNE</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Glu443Lysfs</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Congenital myasthenic syndrome</w:t>
            </w:r>
          </w:p>
        </w:tc>
      </w:tr>
      <w:tr w:rsidR="00604A4B"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12</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S- 4681</w:t>
            </w:r>
          </w:p>
        </w:tc>
        <w:tc>
          <w:tcPr>
            <w:tcW w:w="6946"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Pseudohypertrophy with recent onset weakness, muscle hypertrophy, loss of fat pads and short stature.</w:t>
            </w:r>
          </w:p>
        </w:tc>
        <w:tc>
          <w:tcPr>
            <w:tcW w:w="1589" w:type="dxa"/>
            <w:shd w:val="clear" w:color="000000" w:fill="FFFFFF"/>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CLCN1</w:t>
            </w:r>
          </w:p>
        </w:tc>
        <w:tc>
          <w:tcPr>
            <w:tcW w:w="2482" w:type="dxa"/>
            <w:shd w:val="clear" w:color="000000" w:fill="FFFFFF"/>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Arg377Ter</w:t>
            </w:r>
          </w:p>
        </w:tc>
        <w:tc>
          <w:tcPr>
            <w:tcW w:w="3401" w:type="dxa"/>
            <w:shd w:val="clear" w:color="000000" w:fill="FFFFFF"/>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Myotonia congenita</w:t>
            </w:r>
          </w:p>
        </w:tc>
      </w:tr>
      <w:tr w:rsidR="00852DC6" w:rsidRPr="00E41B5F" w:rsidTr="00203114">
        <w:trPr>
          <w:trHeight w:val="440"/>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13</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S- 4390</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Regression of milestones, myoclonic jerk, progressive visual blurring and vision loss.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CLN5</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Arg199Ter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Neuronal ceroid lipofuscinoses</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lastRenderedPageBreak/>
              <w:t>14</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S- 5622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Developmental delay, spasticity, speech and cognitive deficit and periventricular white matter loss with intact subcortical U-fibres suggestive of hypoxic-ischemic encephalopathy (HIE).</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COL4A1</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Gln113Ter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i/>
                <w:sz w:val="20"/>
                <w:szCs w:val="20"/>
              </w:rPr>
              <w:t>COL4A1</w:t>
            </w:r>
            <w:r w:rsidRPr="00E41B5F">
              <w:rPr>
                <w:rFonts w:cs="Times New Roman"/>
                <w:sz w:val="20"/>
                <w:szCs w:val="20"/>
              </w:rPr>
              <w:t>-related disorders</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15</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S- 4466</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Motor delay and muscle weakness.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COL6A1</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Gly293Arg</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Ullrich congenital muscular dystrophy and Bethlem myopathy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16</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S- 1176</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Myopathic face, high arched groove palate, flexon deformity, hyperextensibility of fingers, prominent fetal finger pads, restriction of shoulder joints, narrow chest, proximal contracture.</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COL6A2</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 xml:space="preserve">Asp428AlafsTer120; </w:t>
            </w:r>
          </w:p>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Asp955GlufsTer37</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Ullrich congenital muscular dystrophy</w:t>
            </w:r>
          </w:p>
        </w:tc>
      </w:tr>
      <w:tr w:rsidR="00852DC6" w:rsidRPr="00E41B5F" w:rsidTr="00203114">
        <w:trPr>
          <w:trHeight w:val="485"/>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17</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S- 5445</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Muscle weakness and periodic paralysis.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COQ2</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Leu395PhefsTer24</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Susceptibility to multiple system atrophy</w:t>
            </w:r>
          </w:p>
        </w:tc>
      </w:tr>
      <w:tr w:rsidR="00852DC6" w:rsidRPr="00E41B5F" w:rsidTr="00203114">
        <w:trPr>
          <w:trHeight w:val="521"/>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18</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S- 6075</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Krabbe disease and leukodystrophy.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CTC1</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p.Ser353ProfsTer10; p.</w:t>
            </w:r>
            <w:r w:rsidR="00604A4B" w:rsidRPr="00E41B5F">
              <w:rPr>
                <w:rFonts w:cs="Times New Roman"/>
                <w:sz w:val="20"/>
                <w:szCs w:val="20"/>
              </w:rPr>
              <w:t>Glu558Gly</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Cerebroretinal microangiopathy with calcifications and cysts</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19</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S- 2427</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Encephalopathy, seizures with neuroregression, global developmental delay, autistic features and mild dysmorphism.</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CUL4B</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Ile336LysfsTer2</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X-linked mental retardation</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20</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S- 2300</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Developmental delay, seizures, ptosis, posteriorly rotated ears, hypotonia, agyria, pachygyria and lissencephaly.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DCX</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Gly223Arg</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Lissencephaly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21</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S- 4863</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Mild motor delay, toe walking and calf muscle hypertrophy.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DMD</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Thr565AsnfsTer2</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Duchenne muscular dystrophy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22</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S- 1126</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neuroregression, spasticity with bipyramidal and extrapyramidal involvement, microcephaly and subtle dysmorphism.</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DNAJC6</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Arg250Ter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Parkinson disease 19A</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23</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S- 4952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Failure to thrive, developmental delay, clinodactyly, macroglossia, hypotonia, seizures, dolichocephaly, microcephaly, low set ears and high arched palate.</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DOK7</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Ala378SerfsTer30</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Congenital myasthenic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24</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R- 1349</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Neuroregression, frequent falls, slurred speech, cognitive decline, drooling and mild cerebral atrophy.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ENAM</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Pro422ValfsTer27</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Amelogenesis imperfecta</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25</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S- 4707</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Abnormal gait, spasticity, cognitive deficit, intellectual disability, microcephaly and short stature.</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ERCC6</w:t>
            </w:r>
          </w:p>
        </w:tc>
        <w:tc>
          <w:tcPr>
            <w:tcW w:w="2482" w:type="dxa"/>
            <w:vAlign w:val="center"/>
          </w:tcPr>
          <w:p w:rsidR="003E5E9F"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 xml:space="preserve">Thr513AspfsTer4; </w:t>
            </w:r>
          </w:p>
          <w:p w:rsidR="00604A4B" w:rsidRPr="00E41B5F" w:rsidRDefault="00604A4B" w:rsidP="003E5E9F">
            <w:pPr>
              <w:spacing w:after="0" w:line="240" w:lineRule="auto"/>
              <w:rPr>
                <w:rFonts w:cs="Times New Roman"/>
                <w:sz w:val="20"/>
                <w:szCs w:val="20"/>
              </w:rPr>
            </w:pPr>
            <w:r w:rsidRPr="00E41B5F">
              <w:rPr>
                <w:rFonts w:cs="Times New Roman"/>
                <w:sz w:val="20"/>
                <w:szCs w:val="20"/>
              </w:rPr>
              <w:t>c.4063-1G&gt;C</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Cockayne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26</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S- 3631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Developmental delay, cerebral atrophy and pigmentation changes in the retinal fundus.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ERCC8</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Val318PhefsTer10; c.173+3_173+6delAAGT</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Cockayne syndrome A</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27</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S- 1614</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Drooping neck, upper limb hypotonia, brisk reflex in lower limb, delay in walking, motor and language delay, recurrent respiratory tract infection and white matter volume loss.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EXOSC3</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Asp132Ala</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Pontocerebellar hypoplasia, type 1B</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lastRenderedPageBreak/>
              <w:t>28</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S- 3714</w:t>
            </w:r>
          </w:p>
        </w:tc>
        <w:tc>
          <w:tcPr>
            <w:tcW w:w="6946"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Floppiness, global developmental delay, brisk deep tendon reflexes, head lag, plagiocephaly, bilateral subdural hydroma and hypoxic ischemic encephalopathy.</w:t>
            </w:r>
          </w:p>
        </w:tc>
        <w:tc>
          <w:tcPr>
            <w:tcW w:w="1589" w:type="dxa"/>
            <w:shd w:val="clear" w:color="000000" w:fill="FFFFFF"/>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GAA</w:t>
            </w:r>
          </w:p>
        </w:tc>
        <w:tc>
          <w:tcPr>
            <w:tcW w:w="2482" w:type="dxa"/>
            <w:vAlign w:val="center"/>
          </w:tcPr>
          <w:p w:rsidR="006D4945"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 xml:space="preserve">Gly643Arg; </w:t>
            </w:r>
          </w:p>
          <w:p w:rsidR="00604A4B" w:rsidRPr="00E41B5F" w:rsidRDefault="006D4945"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Thr286Met</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Glycogen storage disease II</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29</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S- 5083</w:t>
            </w:r>
          </w:p>
        </w:tc>
        <w:tc>
          <w:tcPr>
            <w:tcW w:w="6946"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Autism spectrum disorder and neuropathies.</w:t>
            </w:r>
          </w:p>
        </w:tc>
        <w:tc>
          <w:tcPr>
            <w:tcW w:w="1589" w:type="dxa"/>
            <w:shd w:val="clear" w:color="000000" w:fill="FFFFFF"/>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GDAP1</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Trp268GlyfsTer22</w:t>
            </w:r>
          </w:p>
        </w:tc>
        <w:tc>
          <w:tcPr>
            <w:tcW w:w="3401" w:type="dxa"/>
            <w:shd w:val="clear" w:color="auto" w:fill="auto"/>
            <w:noWrap/>
            <w:vAlign w:val="center"/>
            <w:hideMark/>
          </w:tcPr>
          <w:p w:rsidR="00604A4B" w:rsidRPr="00E41B5F" w:rsidRDefault="00A80CC2" w:rsidP="003E5E9F">
            <w:pPr>
              <w:spacing w:after="0" w:line="240" w:lineRule="auto"/>
              <w:rPr>
                <w:rFonts w:cs="Times New Roman"/>
                <w:sz w:val="20"/>
                <w:szCs w:val="20"/>
              </w:rPr>
            </w:pPr>
            <w:r w:rsidRPr="00E41B5F">
              <w:rPr>
                <w:rFonts w:cs="Times New Roman"/>
                <w:sz w:val="20"/>
                <w:szCs w:val="20"/>
              </w:rPr>
              <w:t>Charcot-Marie-Tooth disease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30</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S- 4657</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Developmental arrest and regression, exaggerated startle response, hypotonia, spasticity, and cherry red spot.</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GM2A</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604A4B" w:rsidP="003E5E9F">
            <w:pPr>
              <w:spacing w:after="0" w:line="240" w:lineRule="auto"/>
              <w:rPr>
                <w:rFonts w:cs="Times New Roman"/>
                <w:sz w:val="20"/>
                <w:szCs w:val="20"/>
              </w:rPr>
            </w:pPr>
            <w:r w:rsidRPr="00E41B5F">
              <w:rPr>
                <w:rFonts w:cs="Times New Roman"/>
                <w:sz w:val="20"/>
                <w:szCs w:val="20"/>
              </w:rPr>
              <w:t>c.244-2A&gt;G</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GM2-gangliosidosis</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31</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S- 1191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Weakness in right leg since 1st pregnancy, writing problem, difficulty breathing while walking and talking, sleep difficulties, weakness around finger tips, clawing of toes, pes cavus, thinning of forearms since 10 years.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GNE</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Ile587Thr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Inclusion body myopathy</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32</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S- 1675</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Recurrent falls, foot drop and leg weakness that moved from the ankles up to the hips, hands, shoulders and biceps, difficulty in walking and lifting things.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GNE</w:t>
            </w:r>
          </w:p>
        </w:tc>
        <w:tc>
          <w:tcPr>
            <w:tcW w:w="2482" w:type="dxa"/>
            <w:vAlign w:val="center"/>
          </w:tcPr>
          <w:p w:rsidR="003E5E9F" w:rsidRPr="00E41B5F" w:rsidRDefault="00F31196" w:rsidP="003E5E9F">
            <w:pPr>
              <w:spacing w:after="0" w:line="240" w:lineRule="auto"/>
              <w:rPr>
                <w:rFonts w:cs="Times New Roman"/>
                <w:sz w:val="20"/>
                <w:szCs w:val="20"/>
              </w:rPr>
            </w:pPr>
            <w:r w:rsidRPr="00E41B5F">
              <w:rPr>
                <w:rFonts w:cs="Times New Roman"/>
                <w:sz w:val="20"/>
                <w:szCs w:val="20"/>
              </w:rPr>
              <w:t xml:space="preserve">p.Val696Met; </w:t>
            </w:r>
          </w:p>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His552Arg</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Inclusion body myopathy</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33</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S- 5444</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Macrocephaly, gait imbalance and Arnold-Chiari malformation with skeletal features of mucopolysaccharidoses.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GNPTG</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Phe65SerfsTer19</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Mucolipidosis III gamma</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34</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S- 760</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seizures, shock sepsis, metabolic aciduria, hypoglycemia, anemia, thrombocytopenia, nephrocalcinosis and hypervitaminosis.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GRIN2A</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Ala922LeufsTer20</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i/>
                <w:sz w:val="20"/>
                <w:szCs w:val="20"/>
              </w:rPr>
              <w:t>GRIN2A</w:t>
            </w:r>
            <w:r w:rsidRPr="00E41B5F">
              <w:rPr>
                <w:rFonts w:cs="Times New Roman"/>
                <w:sz w:val="20"/>
                <w:szCs w:val="20"/>
              </w:rPr>
              <w:t>-related speech disorders and epilepsy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35</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S- 5250</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Febrile encephalopathy, neuroregression, seizures, cherry red spot, hepatomegaly, macrocephaly and coarse facies.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HEXA</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Asp322Tyr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Tay-Sachs disease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36</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S- 5286</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Febrile seizures, delayed motor development, failure to thrive, milestone regression.</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HEXA</w:t>
            </w:r>
          </w:p>
        </w:tc>
        <w:tc>
          <w:tcPr>
            <w:tcW w:w="2482" w:type="dxa"/>
            <w:vAlign w:val="center"/>
          </w:tcPr>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Glu482Lys</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Tay-Sachs disease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37</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S- 37</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hypertonia, cerebral atrophy, encephalopthy, coarse facies, behavioral abnormalities, deaf mutism and stereotypic movements.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HGSNAT</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Trp340Ter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Mucopolysaccharidosis</w:t>
            </w:r>
            <w:r w:rsidR="00A80CC2" w:rsidRPr="00E41B5F">
              <w:rPr>
                <w:rFonts w:cs="Times New Roman"/>
                <w:sz w:val="20"/>
                <w:szCs w:val="20"/>
              </w:rPr>
              <w:t>,</w:t>
            </w:r>
            <w:r w:rsidRPr="00E41B5F">
              <w:rPr>
                <w:rFonts w:cs="Times New Roman"/>
                <w:sz w:val="20"/>
                <w:szCs w:val="20"/>
              </w:rPr>
              <w:t xml:space="preserve"> type IIIC</w:t>
            </w:r>
          </w:p>
        </w:tc>
      </w:tr>
      <w:tr w:rsidR="00852DC6" w:rsidRPr="00E41B5F" w:rsidTr="00203114">
        <w:trPr>
          <w:trHeight w:val="557"/>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38</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S- 1643</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Epileptic encephalopathy, seizures since 2nd day of birth and delayed milestones.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HPD</w:t>
            </w:r>
          </w:p>
        </w:tc>
        <w:tc>
          <w:tcPr>
            <w:tcW w:w="2482" w:type="dxa"/>
            <w:vAlign w:val="center"/>
          </w:tcPr>
          <w:p w:rsidR="006D4945" w:rsidRPr="00E41B5F" w:rsidRDefault="00F31196" w:rsidP="003E5E9F">
            <w:pPr>
              <w:spacing w:after="0" w:line="240" w:lineRule="auto"/>
              <w:rPr>
                <w:rFonts w:cs="Times New Roman"/>
                <w:sz w:val="20"/>
                <w:szCs w:val="20"/>
              </w:rPr>
            </w:pPr>
            <w:r w:rsidRPr="00E41B5F">
              <w:rPr>
                <w:rFonts w:cs="Times New Roman"/>
                <w:sz w:val="20"/>
                <w:szCs w:val="20"/>
              </w:rPr>
              <w:t xml:space="preserve">p.Ile335Met; </w:t>
            </w:r>
          </w:p>
          <w:p w:rsidR="00604A4B" w:rsidRPr="00E41B5F" w:rsidRDefault="00F31196"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Phe133Ser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Tyrosinemia</w:t>
            </w:r>
            <w:r w:rsidR="00A80CC2" w:rsidRPr="00E41B5F">
              <w:rPr>
                <w:rFonts w:cs="Times New Roman"/>
                <w:sz w:val="20"/>
                <w:szCs w:val="20"/>
              </w:rPr>
              <w:t>,</w:t>
            </w:r>
            <w:r w:rsidRPr="00E41B5F">
              <w:rPr>
                <w:rFonts w:cs="Times New Roman"/>
                <w:sz w:val="20"/>
                <w:szCs w:val="20"/>
              </w:rPr>
              <w:t xml:space="preserve"> type III</w:t>
            </w:r>
          </w:p>
        </w:tc>
      </w:tr>
      <w:tr w:rsidR="00852DC6" w:rsidRPr="00E41B5F" w:rsidTr="00203114">
        <w:trPr>
          <w:trHeight w:val="449"/>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39</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S- 2482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i/>
                <w:sz w:val="20"/>
                <w:szCs w:val="20"/>
                <w:lang w:eastAsia="en-IN"/>
              </w:rPr>
              <w:t>TOR1A</w:t>
            </w:r>
            <w:r w:rsidRPr="00E41B5F">
              <w:rPr>
                <w:rFonts w:eastAsia="Times New Roman" w:cs="Times New Roman"/>
                <w:sz w:val="20"/>
                <w:szCs w:val="20"/>
                <w:lang w:eastAsia="en-IN"/>
              </w:rPr>
              <w:t>-related dystonia.</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HPRT1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c.532+5G&gt;A</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Lesch-Nyhan syndrome</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40</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S- 1375</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Rett syndrome and autism spectrum disorders.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KIAA2022</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Gly917Ter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X-linked intellectual disability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41</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S- 3449</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Regression since early infancy, intellectual disability, impaired vision, myoclonic epilepsy, spastic quadriparesis and cerebellar atrophy.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KIF1A</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Thr99Met</w:t>
            </w:r>
          </w:p>
        </w:tc>
        <w:tc>
          <w:tcPr>
            <w:tcW w:w="3401" w:type="dxa"/>
            <w:shd w:val="clear" w:color="000000" w:fill="FFFFFF"/>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Mental retardation, autosomal dominant 9</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lastRenderedPageBreak/>
              <w:t>42</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S- 4873</w:t>
            </w:r>
          </w:p>
        </w:tc>
        <w:tc>
          <w:tcPr>
            <w:tcW w:w="6946"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Plagiocephaly, hypertelorism, depressed nasal bridge, midfacial hypoplasia and adducted thumb.</w:t>
            </w:r>
          </w:p>
        </w:tc>
        <w:tc>
          <w:tcPr>
            <w:tcW w:w="1589" w:type="dxa"/>
            <w:shd w:val="clear" w:color="000000" w:fill="FFFFFF"/>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L1CAM</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Arg760Ter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L1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43</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S- 5585</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with regression, epilepsy and dystonic movements.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MECP2</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Arg270Ter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Rett syndrome and neonatal encephalopathy.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44</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S- 2801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Autistic regression, epilepsy and microcephaly.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MECP2</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Pro217TrpfsTer18</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Rett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45</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S- 4299</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Microcephaly, limb length discrepancy, ataxia, spasticity, flappy hands, delayed walking, cognitive delay, delayed and bisyllabic speech, laughter spells, inward strabismus, no eye contact, hyperactivity, repetitive hand clapping and absence seizures.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MECP2</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Pro152Arg</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Rett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46</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S- 4628</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Infantile spasms, global developmental delay, focal myoclonic jerks and MRI showed cerebellar polymicrogyria.</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MFN2</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Arg364Trp</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Charcot-Marie-Tooth disease</w:t>
            </w:r>
            <w:r w:rsidR="00A80CC2" w:rsidRPr="00E41B5F">
              <w:rPr>
                <w:rFonts w:cs="Times New Roman"/>
                <w:sz w:val="20"/>
                <w:szCs w:val="20"/>
              </w:rPr>
              <w:t>,</w:t>
            </w:r>
            <w:r w:rsidRPr="00E41B5F">
              <w:rPr>
                <w:rFonts w:cs="Times New Roman"/>
                <w:sz w:val="20"/>
                <w:szCs w:val="20"/>
              </w:rPr>
              <w:t xml:space="preserve"> type 2</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47</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S- 5406</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seizures, spasticity, tremors, pancytopenia, optic atrophy, alopecia, hyperpigmentation and recurrent respiratory tract infection.</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MMACHC</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Arg132Ter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Methylmalonic acidemia with homocystinuria.</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48</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S- 6030</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Broad facies, nose abnormality, downslanting palpebral fissure, breathing and swallowing difficulties, large ears and failure to thrive.</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MTHFR</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Trp421Ser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Homocystinuria</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49</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S- 3769</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Generalised hypotonia, frog leg position, pooling of secretions, myoclonic dystrophy, myopathy and myasthenia gravis.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MTM1</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Arg474Ter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X-linked myotubular myopathy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50</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S- 329</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Retinitis pigmentosa, progressive cerebellar and sensory ataxia, tremors and malabsorption with recurrent diarrhea.</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MTTP</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Ser365LeufsTer8</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Abetalipoproteinemia</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51</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S- 4525</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Bilateral lower and upper limb weakness, slow extraocular movement and bilateral restricted abduction.</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MUSK</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Asn103Ser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Congenital myasthenic syndrome</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52</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S- 4875</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Congenital myasthenia, myopathy, mitochondrial disorders and alternating esotropia.</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MYH2</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Arg793Ter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Inclusion body myopathy 3</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53</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S- 1310</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Episodic vomiting, headache, irritability, global developmental delay and ataxia.</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NDUFV2</w:t>
            </w:r>
          </w:p>
        </w:tc>
        <w:tc>
          <w:tcPr>
            <w:tcW w:w="2482" w:type="dxa"/>
            <w:vAlign w:val="center"/>
          </w:tcPr>
          <w:p w:rsidR="006D4945"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 xml:space="preserve">Arg143Ter; </w:t>
            </w:r>
          </w:p>
          <w:p w:rsidR="00604A4B" w:rsidRPr="00E41B5F" w:rsidRDefault="00604A4B" w:rsidP="003E5E9F">
            <w:pPr>
              <w:spacing w:after="0" w:line="240" w:lineRule="auto"/>
              <w:rPr>
                <w:rFonts w:cs="Times New Roman"/>
                <w:sz w:val="20"/>
                <w:szCs w:val="20"/>
              </w:rPr>
            </w:pPr>
            <w:r w:rsidRPr="00E41B5F">
              <w:rPr>
                <w:rFonts w:cs="Times New Roman"/>
                <w:sz w:val="20"/>
                <w:szCs w:val="20"/>
              </w:rPr>
              <w:t>p.Thr232Pro</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Mitochondrial complex I deficiency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54</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S- 3171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Complex movement disorder involving motor delay, hypotonia, ataxia, myoclonus and choreoathetosis.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NKX2-1</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Ser217Ter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Benign hereditary chorea</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lastRenderedPageBreak/>
              <w:t>55</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S- 2000</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Difficulty in walking, slow response, ataxia, poor scholastic performance, extensor plantar reflex along with increased tone and reflex.</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NPC1</w:t>
            </w:r>
          </w:p>
        </w:tc>
        <w:tc>
          <w:tcPr>
            <w:tcW w:w="2482" w:type="dxa"/>
            <w:vAlign w:val="center"/>
          </w:tcPr>
          <w:p w:rsidR="003E5E9F" w:rsidRPr="00E41B5F" w:rsidRDefault="00D406DA" w:rsidP="003E5E9F">
            <w:pPr>
              <w:spacing w:after="0" w:line="240" w:lineRule="auto"/>
              <w:rPr>
                <w:rFonts w:cs="Times New Roman"/>
                <w:sz w:val="20"/>
                <w:szCs w:val="20"/>
              </w:rPr>
            </w:pPr>
            <w:r w:rsidRPr="00E41B5F">
              <w:rPr>
                <w:rFonts w:cs="Times New Roman"/>
                <w:sz w:val="20"/>
                <w:szCs w:val="20"/>
              </w:rPr>
              <w:t xml:space="preserve">c.2604+1G&gt;A; </w:t>
            </w:r>
          </w:p>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Ile690Phe</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Niemann-Pick disease type C</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56</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S- 5459</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Recurrent fracture of long bones, decreased or absent sweating and insensitivity to pain.</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NTRK1</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p.Val135AlafsTer37; p.</w:t>
            </w:r>
            <w:r w:rsidR="00604A4B" w:rsidRPr="00E41B5F">
              <w:rPr>
                <w:rFonts w:cs="Times New Roman"/>
                <w:sz w:val="20"/>
                <w:szCs w:val="20"/>
              </w:rPr>
              <w:t>Arg596Gln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Congenital insensitivity to pain with anhidrosis</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57</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S- 3192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congenital cataract, hypotonia, umbilical hernia, failure to thrive, vitamin D deficiency and seizures.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OCRL</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Phe276Ser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Lowe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58</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S- 5835</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Encephalopathy, seizures, spasticity, motor delay, global developmental delay, failure to thrive, microcephaly, septicemia</w:t>
            </w:r>
            <w:proofErr w:type="gramStart"/>
            <w:r w:rsidRPr="00E41B5F">
              <w:rPr>
                <w:rFonts w:eastAsia="Times New Roman" w:cs="Times New Roman"/>
                <w:sz w:val="20"/>
                <w:szCs w:val="20"/>
                <w:lang w:eastAsia="en-IN"/>
              </w:rPr>
              <w:t>,  lactic</w:t>
            </w:r>
            <w:proofErr w:type="gramEnd"/>
            <w:r w:rsidRPr="00E41B5F">
              <w:rPr>
                <w:rFonts w:eastAsia="Times New Roman" w:cs="Times New Roman"/>
                <w:sz w:val="20"/>
                <w:szCs w:val="20"/>
                <w:lang w:eastAsia="en-IN"/>
              </w:rPr>
              <w:t xml:space="preserve"> acidemia and oligohydramnios at 7th month of gestation.</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OSTM1</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Asn173IlefsTer2</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Osteopetrosis, autosomal recessive 5</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59</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S- 4691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Cerebellar atrophy, generalised seizures, global developmental delay, microcephaly, tremors, cognitive deficit, delayed speech and intellectual disability.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PCDH19</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Glu32Ter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Epileptic encephalopathy, early infantile, 9</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60</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S- 4592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Cerebellar ataxia, repetitive eye movements, developmental delay, and had trouble eating and performing fine motor movements.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PDHA1</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Tyr161Tyr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Pyruvate dehydrogenase deficiency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61</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S- 4155</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Developmental delay, motor regression, ataxia, nystagmus, cerebellar atrophy and generalised motor neuronal axonopathy.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PLA2G6</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Glu667Ter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Infantile neuroaxonal dystrophy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62</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S- 2562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Microcephaly, global developmental delay, seizures and dysmorphism.</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PNKP</w:t>
            </w:r>
          </w:p>
        </w:tc>
        <w:tc>
          <w:tcPr>
            <w:tcW w:w="2482" w:type="dxa"/>
            <w:vAlign w:val="center"/>
          </w:tcPr>
          <w:p w:rsidR="006D4945" w:rsidRPr="00E41B5F" w:rsidRDefault="00D406DA" w:rsidP="003E5E9F">
            <w:pPr>
              <w:spacing w:after="0" w:line="240" w:lineRule="auto"/>
              <w:rPr>
                <w:rFonts w:cs="Times New Roman"/>
                <w:sz w:val="20"/>
                <w:szCs w:val="20"/>
              </w:rPr>
            </w:pPr>
            <w:r w:rsidRPr="00E41B5F">
              <w:rPr>
                <w:rFonts w:cs="Times New Roman"/>
                <w:sz w:val="20"/>
                <w:szCs w:val="20"/>
              </w:rPr>
              <w:t xml:space="preserve">c.936+1G&gt;T; </w:t>
            </w:r>
          </w:p>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Leu12Pro</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Microcephaly, seizures and developmental delay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63</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S- 1439</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Mitochondrial cytopathy, basal ganglia abnormality, cerebral atrophy, encephalopathy, generalized seizures, epilepsy, motor delay, failure to thrive, regression of milestones since 15 months of age, hypotonia, attention and cognitive deficit.</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POLG</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Leu304Arg</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POLG deficiency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64</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S- 2690</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Bilateral congenital cataract, stiffness on both legs and toe walking</w:t>
            </w:r>
            <w:r w:rsidR="002370CC">
              <w:rPr>
                <w:rFonts w:eastAsia="Times New Roman" w:cs="Times New Roman"/>
                <w:sz w:val="20"/>
                <w:szCs w:val="20"/>
                <w:lang w:eastAsia="en-IN"/>
              </w:rPr>
              <w:t>.</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RAB3GAP2</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p.Tyr646Terfs</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Warburg micro syndrome 2</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65</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S- 4788</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and regression.</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RNASEH2A</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Arg108Trp</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Aicardi-Goutieres syndrome, type 4</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66</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S- 1722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intermittent ataxia, seizures and autistic features.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SCN2A</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Thr1491GlnfsTer11</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Early infantile epileptic encephalopathy 11 and benign familial infantile seizures 3</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67</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S- 1372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Mild motor delay, kyphoscoliosis, hypotonia, hyperreflexia and proximal muscle weakness.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SEPN1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c.1282-2A&gt;C;</w:t>
            </w:r>
          </w:p>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Ala276_Cys277insSer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i/>
                <w:sz w:val="20"/>
                <w:szCs w:val="20"/>
              </w:rPr>
              <w:t>SEPN1</w:t>
            </w:r>
            <w:r w:rsidRPr="00E41B5F">
              <w:rPr>
                <w:rFonts w:cs="Times New Roman"/>
                <w:sz w:val="20"/>
                <w:szCs w:val="20"/>
              </w:rPr>
              <w:t>-related myopathy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lastRenderedPageBreak/>
              <w:t>68</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S- 722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Neuropathy, sensory ataxia, proximal muscle weakness, tremors, delayed speech and intellectual disability.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SLC12A6</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Ala886CysfsTer9</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Hereditary motor and sensory neuropathy with agenesis of the corpus callosum (Andermann syndrome)</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69</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S- 2432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Cerebral atrophy and global developmental delay.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SLC16A2</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p.Trp324Ter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Allan-Herndon-Dudley syndrome</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70</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S- 3475</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Encephalopathy, seizures, microcephaly, lethargy and elevated levels of methylmalonic acid (MMA) and hyperintensities in putamen and swollen thalamus.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SLC19A3</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p.Asp2IlefsTer7</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Biotin-thiamine-responsive basal ganglia disease</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71</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S- 3778</w:t>
            </w:r>
          </w:p>
        </w:tc>
        <w:tc>
          <w:tcPr>
            <w:tcW w:w="6946"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Congenital myopathy, hypotonia, motor development delay and floppy infant.</w:t>
            </w:r>
          </w:p>
        </w:tc>
        <w:tc>
          <w:tcPr>
            <w:tcW w:w="1589" w:type="dxa"/>
            <w:shd w:val="clear" w:color="000000" w:fill="FFFFFF"/>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SLC22A5</w:t>
            </w:r>
          </w:p>
        </w:tc>
        <w:tc>
          <w:tcPr>
            <w:tcW w:w="2482" w:type="dxa"/>
            <w:vAlign w:val="center"/>
          </w:tcPr>
          <w:p w:rsidR="003E5E9F" w:rsidRPr="00E41B5F" w:rsidRDefault="00604A4B" w:rsidP="003E5E9F">
            <w:pPr>
              <w:spacing w:after="0" w:line="240" w:lineRule="auto"/>
              <w:rPr>
                <w:rFonts w:cs="Times New Roman"/>
                <w:sz w:val="20"/>
                <w:szCs w:val="20"/>
              </w:rPr>
            </w:pPr>
            <w:r w:rsidRPr="00E41B5F">
              <w:rPr>
                <w:rFonts w:cs="Times New Roman"/>
                <w:sz w:val="20"/>
                <w:szCs w:val="20"/>
              </w:rPr>
              <w:t xml:space="preserve">p.Arg399Trp; </w:t>
            </w:r>
          </w:p>
          <w:p w:rsidR="00604A4B" w:rsidRPr="00E41B5F" w:rsidRDefault="00604A4B" w:rsidP="003E5E9F">
            <w:pPr>
              <w:spacing w:after="0" w:line="240" w:lineRule="auto"/>
              <w:rPr>
                <w:rFonts w:cs="Times New Roman"/>
                <w:sz w:val="20"/>
                <w:szCs w:val="20"/>
              </w:rPr>
            </w:pPr>
            <w:r w:rsidRPr="00E41B5F">
              <w:rPr>
                <w:rFonts w:cs="Times New Roman"/>
                <w:sz w:val="20"/>
                <w:szCs w:val="20"/>
              </w:rPr>
              <w:t>p.Arg336Gln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Systemic primary carnitine deficiency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72</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S- 3173</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seizures, hypoplasia of corpus callosum, coarse features, hirsuitism, dysmorphism, rocker bottom feet and hypospadias.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SLC25A22</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c.202+1dupG</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Epileptic encephalopathy, early infantile, 3</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73</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S- 4145</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Generalized seizures, global developmental delay, hypotonia, dyskinesia, cognitive deficit and speech delay.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SLC25A22</w:t>
            </w:r>
          </w:p>
        </w:tc>
        <w:tc>
          <w:tcPr>
            <w:tcW w:w="2482" w:type="dxa"/>
            <w:vAlign w:val="center"/>
          </w:tcPr>
          <w:p w:rsidR="003E5E9F" w:rsidRPr="00E41B5F" w:rsidRDefault="00604A4B" w:rsidP="003E5E9F">
            <w:pPr>
              <w:spacing w:after="0" w:line="240" w:lineRule="auto"/>
              <w:rPr>
                <w:rFonts w:cs="Times New Roman"/>
                <w:sz w:val="20"/>
                <w:szCs w:val="20"/>
              </w:rPr>
            </w:pPr>
            <w:r w:rsidRPr="00E41B5F">
              <w:rPr>
                <w:rFonts w:cs="Times New Roman"/>
                <w:sz w:val="20"/>
                <w:szCs w:val="20"/>
              </w:rPr>
              <w:t>c.818+1G&gt;C;</w:t>
            </w:r>
          </w:p>
          <w:p w:rsidR="00604A4B" w:rsidRPr="00E41B5F" w:rsidRDefault="00604A4B" w:rsidP="003E5E9F">
            <w:pPr>
              <w:spacing w:after="0" w:line="240" w:lineRule="auto"/>
              <w:rPr>
                <w:rFonts w:cs="Times New Roman"/>
                <w:sz w:val="20"/>
                <w:szCs w:val="20"/>
              </w:rPr>
            </w:pPr>
            <w:r w:rsidRPr="00E41B5F">
              <w:rPr>
                <w:rFonts w:cs="Times New Roman"/>
                <w:sz w:val="20"/>
                <w:szCs w:val="20"/>
              </w:rPr>
              <w:t>p.Ala240Thr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Epileptic encephalopathy, early infantile, 3</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74</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S- 4302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Episodic ataxia, absence epilepsy, reduced concentration, restlessness and a decline in academic performance.</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SLC2A1</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Ile369HisfsTer9</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GLUT1 deficiency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75</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S- 1891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Epilepsy, microcephaly, delayed motor and cognitive development, axial hypotonia, episodes of nystagmus and hypomyelination.</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SLC2A1</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p.</w:t>
            </w:r>
            <w:r w:rsidR="00604A4B" w:rsidRPr="00E41B5F">
              <w:rPr>
                <w:rFonts w:cs="Times New Roman"/>
                <w:sz w:val="20"/>
                <w:szCs w:val="20"/>
              </w:rPr>
              <w:t>Leu185CysfsTer6</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GLUT1 deficiency syndrome</w:t>
            </w:r>
          </w:p>
        </w:tc>
      </w:tr>
      <w:tr w:rsidR="00604A4B"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76</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S- 3231</w:t>
            </w:r>
          </w:p>
        </w:tc>
        <w:tc>
          <w:tcPr>
            <w:tcW w:w="6946"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Microcephaly, global developmental delay, episodic ataxia, intellectual disability, brisk tendon reflexes and coarse facial features.</w:t>
            </w:r>
          </w:p>
        </w:tc>
        <w:tc>
          <w:tcPr>
            <w:tcW w:w="1589" w:type="dxa"/>
            <w:shd w:val="clear" w:color="000000" w:fill="FFFFFF"/>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SLC2A1</w:t>
            </w:r>
          </w:p>
        </w:tc>
        <w:tc>
          <w:tcPr>
            <w:tcW w:w="2482"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p.Gln282SerfsTer58</w:t>
            </w:r>
          </w:p>
        </w:tc>
        <w:tc>
          <w:tcPr>
            <w:tcW w:w="3401" w:type="dxa"/>
            <w:shd w:val="clear" w:color="000000" w:fill="FFFFFF"/>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GLUT1 deficiency syndrome and dystonia</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77</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S- 5628</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Seizures, spastic quadriplegia, walking and speech difficulties, vacant and unresponsive stare, episodes of excessive sleep and delayed developmental milestones.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SLC2A1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p.Trp65Ter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GLUT1 deficiency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78</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S- 5036</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semilobar holoprosencephaly with colpocephaly.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SMC1A</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p.Lys798AsnfsTer31</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Cornelia de Lange syndrome, type 2</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79</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S- 5854</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spastic paraparesis, positive cerebellar signs, peeling of skin and hypomyelination.</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SNAP29</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w:t>
            </w:r>
            <w:r w:rsidR="00D406DA" w:rsidRPr="00E41B5F">
              <w:rPr>
                <w:rFonts w:cs="Times New Roman"/>
                <w:sz w:val="20"/>
                <w:szCs w:val="20"/>
              </w:rPr>
              <w:t>Ser163LysfsTer6; p.</w:t>
            </w:r>
            <w:r w:rsidRPr="00E41B5F">
              <w:rPr>
                <w:rFonts w:cs="Times New Roman"/>
                <w:sz w:val="20"/>
                <w:szCs w:val="20"/>
              </w:rPr>
              <w:t>Arg196Ter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Cerebral dysgenesis, neuropathy, ichthyosis, and palmoplantar keratoderma syndrome</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80</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S- 4250</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Dysferlinopathy and muscular dystrophy.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SPG11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p.Gln716Ter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Spastic paraplegia type 11</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lastRenderedPageBreak/>
              <w:t>81</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S- 2368</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 xml:space="preserve">Manifested ataxia, abnormal gait, </w:t>
            </w:r>
            <w:proofErr w:type="gramStart"/>
            <w:r w:rsidRPr="00E41B5F">
              <w:rPr>
                <w:rFonts w:eastAsia="Times New Roman" w:cs="Times New Roman"/>
                <w:sz w:val="20"/>
                <w:szCs w:val="20"/>
                <w:lang w:eastAsia="en-IN"/>
              </w:rPr>
              <w:t>hypotonia</w:t>
            </w:r>
            <w:proofErr w:type="gramEnd"/>
            <w:r w:rsidRPr="00E41B5F">
              <w:rPr>
                <w:rFonts w:eastAsia="Times New Roman" w:cs="Times New Roman"/>
                <w:sz w:val="20"/>
                <w:szCs w:val="20"/>
                <w:lang w:eastAsia="en-IN"/>
              </w:rPr>
              <w:t>, clumsiness of all four limbs, recurrent falls, opthalmoplegia, abnormal eye movements, fundus albipunctatus, lactic acidemia and pancerebellar signs.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SQSTM1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p.Ser275PhefsTer17</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Neurodegeneration with ataxia, dystonia, and gaze palsy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82</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S- 3458</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Encephalopathy, generalized seizures since day4 of life.</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STXBP1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p.Pro480Leu</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Epileptic encephalopathy</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83</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S- 3181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Floppiness and inability to walk.</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SURF1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p.Arg179LysfsTer12</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Leigh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84</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S- 3233</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Hypotonia, developmental delay, facial dysmorphism, decreased reflexes and bilateral cerebellar subcortical white matter with bilateral caudate lentiform.</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SURF1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p.Gln251Ter</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Leigh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85</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S- 1331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Myoclonus seizures, autistic symptoms and global developmental delay.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SYNGAP1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p.Ile827GlyfsTer24</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Mental retardation, autosomal dominant 5</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86</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S- 2171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with autistic features, bruxism, depressed nasal bridge, bulbous nose, self harming at night and excessive cry.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SYNGAP1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p.Cys531HisfsTer17</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Mental retardation, autosomal dominant 5</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87</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R- 0840</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Developmental delay, poor cognition, coarse face, macrostomia, hand flapping movement, divergent squint and prominent upper lip.</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TCF4</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c.550-2A&gt;C</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Pitt-Hopkins syndrome</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88</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S- 5111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Congenital muscular dystrophy.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TK2</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p.Ala139Val</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Mitochondrial DNA depletion syndrome 2, myopathic type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89</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S- 2314</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Motor delay, proximal muscle weakness, dysmorphism and chest deformity.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TNNT1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c.750+1G&gt;A</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Nemaline myopathy type 5</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90</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S- 3156</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hypomyelination, spasticity, hypotonia, flat facies and has a history of old fractures.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TNNT1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c.32+1G&gt;A</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Nemaline myopathy type 5</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91</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S- 3161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Delayed motor development, microcephaly, hypotonia, abnormal gait, and ataxia.</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UBE3A</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p.Gln494AlafsTer11</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Angelman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92</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S- 569</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Bilateral foot drop, high stepping gait, difficulty in getting up from squatting position and weak bilateral interosseous nerve, suggesting axonal neuropathy.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VRK1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c.1159+1G&gt;A</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Hereditary motor and sensory neuropathy</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93</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S- 96</w:t>
            </w:r>
          </w:p>
        </w:tc>
        <w:tc>
          <w:tcPr>
            <w:tcW w:w="6946"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Seizures, slurred speech and progressive abnormal behavior suggestive of NBIA.</w:t>
            </w:r>
          </w:p>
        </w:tc>
        <w:tc>
          <w:tcPr>
            <w:tcW w:w="1589" w:type="dxa"/>
            <w:shd w:val="clear" w:color="000000" w:fill="FFFFFF"/>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WDR45</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p.Tyr336CysfsTer5</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Neurodegeneration with brain iron accumulation 5</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94</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S- 2563</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Microcephaly, global developmental delay and profound mental retardation.</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WDR62</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c.1959-2A&gt;G</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Microcephaly 2, with or without cortical malformations (MCPH2)</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lastRenderedPageBreak/>
              <w:t>95</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S- 6581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Muscle weakness, hypotonia, developmental delay, abnormal jerky movements, poor visual fixation, hyperekplexia, poor head control, diffused cerebral atrophy and white matter hyperintensity.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UNC80</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p.Leu2739GlnfsTer22</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Infantile hypotonia with psychomotor retardation and characteristic facies-2</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96</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S- 6113</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Autistic behaviour and epilepsy.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NRXN1</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c.</w:t>
            </w:r>
            <w:r w:rsidR="003E5E9F" w:rsidRPr="00E41B5F">
              <w:rPr>
                <w:rFonts w:cs="Times New Roman"/>
                <w:sz w:val="20"/>
                <w:szCs w:val="20"/>
              </w:rPr>
              <w:t>(919+1_920</w:t>
            </w:r>
            <w:r w:rsidR="00604A4B" w:rsidRPr="00E41B5F">
              <w:rPr>
                <w:rFonts w:cs="Times New Roman"/>
                <w:sz w:val="20"/>
                <w:szCs w:val="20"/>
              </w:rPr>
              <w:t xml:space="preserve">1)_(3484+1_3485-1)del </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Autism spectrum disorders and epilepsy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97</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S- 3831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Delayed motor development, hypotonia and muscle weakness.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ATP8A2</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c.(2211+1_2212-1)_(3183+1_3184-1)del</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Cerebellar ataxia, mental retardation, and dysequilibrium syndrome 4</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98</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S- 4670</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Cognitive deficiency, global developmental delay, delayed speech, intellectual disability, broad facies and obesity.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BCL11A</w:t>
            </w:r>
          </w:p>
        </w:tc>
        <w:tc>
          <w:tcPr>
            <w:tcW w:w="2482" w:type="dxa"/>
            <w:vAlign w:val="center"/>
          </w:tcPr>
          <w:p w:rsidR="00604A4B" w:rsidRPr="00E41B5F" w:rsidRDefault="00D406DA" w:rsidP="003E5E9F">
            <w:pPr>
              <w:spacing w:after="0" w:line="240" w:lineRule="auto"/>
              <w:rPr>
                <w:rFonts w:cs="Times New Roman"/>
                <w:sz w:val="20"/>
                <w:szCs w:val="20"/>
              </w:rPr>
            </w:pPr>
            <w:proofErr w:type="gramStart"/>
            <w:r w:rsidRPr="00E41B5F">
              <w:rPr>
                <w:rFonts w:cs="Times New Roman"/>
                <w:sz w:val="20"/>
                <w:szCs w:val="20"/>
              </w:rPr>
              <w:t>c.</w:t>
            </w:r>
            <w:r w:rsidR="00604A4B" w:rsidRPr="00E41B5F">
              <w:rPr>
                <w:rFonts w:cs="Times New Roman"/>
                <w:sz w:val="20"/>
                <w:szCs w:val="20"/>
              </w:rPr>
              <w:t>(</w:t>
            </w:r>
            <w:proofErr w:type="gramEnd"/>
            <w:r w:rsidR="00604A4B" w:rsidRPr="00E41B5F">
              <w:rPr>
                <w:rFonts w:cs="Times New Roman"/>
                <w:sz w:val="20"/>
                <w:szCs w:val="20"/>
              </w:rPr>
              <w:t>?_-30)_(*28_?)del</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Intellectual developmental disorder with persistence of fetal hemoglobin</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99</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S- 4663</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Seizures, progressive visual blurring and cognitive impairment.</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CLN3</w:t>
            </w:r>
          </w:p>
        </w:tc>
        <w:tc>
          <w:tcPr>
            <w:tcW w:w="2482" w:type="dxa"/>
            <w:vAlign w:val="center"/>
          </w:tcPr>
          <w:p w:rsidR="00604A4B" w:rsidRPr="00E41B5F" w:rsidRDefault="00D406DA" w:rsidP="003E5E9F">
            <w:pPr>
              <w:spacing w:after="0" w:line="240" w:lineRule="auto"/>
              <w:rPr>
                <w:rFonts w:cs="Times New Roman"/>
                <w:sz w:val="20"/>
                <w:szCs w:val="20"/>
              </w:rPr>
            </w:pPr>
            <w:r w:rsidRPr="00E41B5F">
              <w:rPr>
                <w:rFonts w:cs="Times New Roman"/>
                <w:sz w:val="20"/>
                <w:szCs w:val="20"/>
              </w:rPr>
              <w:t>c.</w:t>
            </w:r>
            <w:r w:rsidR="003E5E9F" w:rsidRPr="00E41B5F">
              <w:rPr>
                <w:rFonts w:cs="Times New Roman"/>
                <w:sz w:val="20"/>
                <w:szCs w:val="20"/>
              </w:rPr>
              <w:t>(790+1_791</w:t>
            </w:r>
            <w:r w:rsidR="00604A4B" w:rsidRPr="00E41B5F">
              <w:rPr>
                <w:rFonts w:cs="Times New Roman"/>
                <w:sz w:val="20"/>
                <w:szCs w:val="20"/>
              </w:rPr>
              <w:t>1)_(1056+1_1057-1)del</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Neuronal ceroid lipofuscinosis</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100</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R- 0109</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Spastic diplegia, global developmental delay, gastro-esophageal reflux, esotropia and adducted thumbs.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CYB5R3</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c.334-733del</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Methemoglobinemia</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101</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S- 4491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Microcephaly, myoclonic seizures, spastic quadraplegia and tonic posturing.</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GALC</w:t>
            </w:r>
          </w:p>
        </w:tc>
        <w:tc>
          <w:tcPr>
            <w:tcW w:w="2482" w:type="dxa"/>
            <w:shd w:val="clear" w:color="auto" w:fill="auto"/>
            <w:vAlign w:val="center"/>
          </w:tcPr>
          <w:p w:rsidR="003E5E9F" w:rsidRPr="00E41B5F" w:rsidRDefault="00D406DA" w:rsidP="003E5E9F">
            <w:pPr>
              <w:spacing w:after="0" w:line="240" w:lineRule="auto"/>
              <w:ind w:right="-170"/>
              <w:rPr>
                <w:rFonts w:cs="Times New Roman"/>
                <w:sz w:val="20"/>
                <w:szCs w:val="20"/>
              </w:rPr>
            </w:pPr>
            <w:proofErr w:type="gramStart"/>
            <w:r w:rsidRPr="00E41B5F">
              <w:rPr>
                <w:rFonts w:cs="Times New Roman"/>
                <w:sz w:val="20"/>
                <w:szCs w:val="20"/>
              </w:rPr>
              <w:t>c.</w:t>
            </w:r>
            <w:r w:rsidR="00604A4B" w:rsidRPr="00E41B5F">
              <w:rPr>
                <w:rFonts w:cs="Times New Roman"/>
                <w:sz w:val="20"/>
                <w:szCs w:val="20"/>
              </w:rPr>
              <w:t>(</w:t>
            </w:r>
            <w:proofErr w:type="gramEnd"/>
            <w:r w:rsidR="00604A4B" w:rsidRPr="00E41B5F">
              <w:rPr>
                <w:rFonts w:cs="Times New Roman"/>
                <w:sz w:val="20"/>
                <w:szCs w:val="20"/>
              </w:rPr>
              <w:t>1161+1_1162-1)_(*31_?)</w:t>
            </w:r>
          </w:p>
          <w:p w:rsidR="00604A4B" w:rsidRPr="00E41B5F" w:rsidRDefault="00604A4B" w:rsidP="003E5E9F">
            <w:pPr>
              <w:spacing w:after="0" w:line="240" w:lineRule="auto"/>
              <w:ind w:right="-170"/>
              <w:rPr>
                <w:rFonts w:cs="Times New Roman"/>
                <w:sz w:val="20"/>
                <w:szCs w:val="20"/>
              </w:rPr>
            </w:pPr>
            <w:r w:rsidRPr="00E41B5F">
              <w:rPr>
                <w:rFonts w:cs="Times New Roman"/>
                <w:sz w:val="20"/>
                <w:szCs w:val="20"/>
              </w:rPr>
              <w:t>del</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Krabbe disease</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102</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S- 1035</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Encephalopathy, seizures at two months of age, developed pneumonia and sensory neuropathy.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IGHMBP2</w:t>
            </w:r>
          </w:p>
        </w:tc>
        <w:tc>
          <w:tcPr>
            <w:tcW w:w="2482" w:type="dxa"/>
            <w:vAlign w:val="center"/>
          </w:tcPr>
          <w:p w:rsidR="00604A4B" w:rsidRPr="00E41B5F" w:rsidRDefault="00604A4B" w:rsidP="003E5E9F">
            <w:pPr>
              <w:spacing w:after="0" w:line="240" w:lineRule="auto"/>
              <w:rPr>
                <w:rFonts w:cs="Times New Roman"/>
                <w:sz w:val="20"/>
                <w:szCs w:val="20"/>
              </w:rPr>
            </w:pPr>
            <w:proofErr w:type="gramStart"/>
            <w:r w:rsidRPr="00E41B5F">
              <w:rPr>
                <w:rFonts w:cs="Times New Roman"/>
                <w:sz w:val="20"/>
                <w:szCs w:val="20"/>
              </w:rPr>
              <w:t>c.(</w:t>
            </w:r>
            <w:proofErr w:type="gramEnd"/>
            <w:r w:rsidRPr="00E41B5F">
              <w:rPr>
                <w:rFonts w:cs="Times New Roman"/>
                <w:sz w:val="20"/>
                <w:szCs w:val="20"/>
              </w:rPr>
              <w:t>1060+1_1061-1)_(*1_?)del</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Charcot-Marie-Tooth neuropathy</w:t>
            </w:r>
            <w:r w:rsidR="00A80CC2" w:rsidRPr="00E41B5F">
              <w:rPr>
                <w:rFonts w:cs="Times New Roman"/>
                <w:sz w:val="20"/>
                <w:szCs w:val="20"/>
              </w:rPr>
              <w:t>,</w:t>
            </w:r>
            <w:r w:rsidRPr="00E41B5F">
              <w:rPr>
                <w:rFonts w:cs="Times New Roman"/>
                <w:sz w:val="20"/>
                <w:szCs w:val="20"/>
              </w:rPr>
              <w:t xml:space="preserve"> type 2 (CMT2) and spinal muscular atrophy with respiratory distress</w:t>
            </w:r>
            <w:r w:rsidR="00A80CC2" w:rsidRPr="00E41B5F">
              <w:rPr>
                <w:rFonts w:cs="Times New Roman"/>
                <w:sz w:val="20"/>
                <w:szCs w:val="20"/>
              </w:rPr>
              <w:t>,</w:t>
            </w:r>
            <w:r w:rsidRPr="00E41B5F">
              <w:rPr>
                <w:rFonts w:cs="Times New Roman"/>
                <w:sz w:val="20"/>
                <w:szCs w:val="20"/>
              </w:rPr>
              <w:t xml:space="preserve"> type 1</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103</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R- 0536</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Recurrent seizures, lethargy, choreic movements and regression in milestones.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ROGDI</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c.432+462_*145delinsCAG</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Mucopolysaccharidosis</w:t>
            </w:r>
            <w:r w:rsidR="00A80CC2" w:rsidRPr="00E41B5F">
              <w:rPr>
                <w:rFonts w:cs="Times New Roman"/>
                <w:sz w:val="20"/>
                <w:szCs w:val="20"/>
              </w:rPr>
              <w:t>,</w:t>
            </w:r>
            <w:r w:rsidRPr="00E41B5F">
              <w:rPr>
                <w:rFonts w:cs="Times New Roman"/>
                <w:sz w:val="20"/>
                <w:szCs w:val="20"/>
              </w:rPr>
              <w:t xml:space="preserve"> type IIIB</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104</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S- 3157</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Attention deficit, intellectual disability, global development delay, broad facies, myopia, macrocephaly and macrostomia.</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TRIP12</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c.(?_-1)_(3990+1_3991-1)dup</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Mental retardation, autosomal dominant 49</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105</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S- 3882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Cerebral and cerebellar atrophy, cerebral palsy, spasticity, global developmental delay, hypotonia, microcephaly, long eye lashes and plagiocephaly.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TSEN2</w:t>
            </w:r>
          </w:p>
        </w:tc>
        <w:tc>
          <w:tcPr>
            <w:tcW w:w="2482" w:type="dxa"/>
            <w:vAlign w:val="center"/>
          </w:tcPr>
          <w:p w:rsidR="006D4945" w:rsidRPr="00E41B5F" w:rsidRDefault="00D406DA" w:rsidP="003E5E9F">
            <w:pPr>
              <w:spacing w:after="0" w:line="240" w:lineRule="auto"/>
              <w:rPr>
                <w:rFonts w:cs="Times New Roman"/>
                <w:sz w:val="20"/>
                <w:szCs w:val="20"/>
              </w:rPr>
            </w:pPr>
            <w:r w:rsidRPr="00E41B5F">
              <w:rPr>
                <w:rFonts w:cs="Times New Roman"/>
                <w:sz w:val="20"/>
                <w:szCs w:val="20"/>
              </w:rPr>
              <w:t>c.</w:t>
            </w:r>
            <w:r w:rsidR="00604A4B" w:rsidRPr="00E41B5F">
              <w:rPr>
                <w:rFonts w:cs="Times New Roman"/>
                <w:sz w:val="20"/>
                <w:szCs w:val="20"/>
              </w:rPr>
              <w:t>(?_-1)_(189+1_190-1)del;</w:t>
            </w:r>
          </w:p>
          <w:p w:rsidR="00604A4B" w:rsidRPr="00E41B5F" w:rsidRDefault="00604A4B" w:rsidP="003E5E9F">
            <w:pPr>
              <w:spacing w:after="0" w:line="240" w:lineRule="auto"/>
              <w:rPr>
                <w:rFonts w:cs="Times New Roman"/>
                <w:sz w:val="20"/>
                <w:szCs w:val="20"/>
              </w:rPr>
            </w:pPr>
            <w:r w:rsidRPr="00E41B5F">
              <w:rPr>
                <w:rFonts w:cs="Times New Roman"/>
                <w:sz w:val="20"/>
                <w:szCs w:val="20"/>
              </w:rPr>
              <w:t>p.Ile384Phe</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Pontocerebellar hypoplasia</w:t>
            </w:r>
            <w:r w:rsidR="00A80CC2" w:rsidRPr="00E41B5F">
              <w:rPr>
                <w:rFonts w:cs="Times New Roman"/>
                <w:sz w:val="20"/>
                <w:szCs w:val="20"/>
              </w:rPr>
              <w:t>,</w:t>
            </w:r>
            <w:r w:rsidRPr="00E41B5F">
              <w:rPr>
                <w:rFonts w:cs="Times New Roman"/>
                <w:sz w:val="20"/>
                <w:szCs w:val="20"/>
              </w:rPr>
              <w:t xml:space="preserve"> type 2</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106</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S- 4436</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Attention difficulty, head hitting when angry, strabismus, difficulty in walking, no eye contact and does not recognize family members.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
                <w:iCs/>
                <w:sz w:val="20"/>
                <w:szCs w:val="20"/>
                <w:lang w:eastAsia="en-IN"/>
              </w:rPr>
            </w:pPr>
            <w:r w:rsidRPr="00E41B5F">
              <w:rPr>
                <w:rFonts w:eastAsia="Times New Roman" w:cs="Times New Roman"/>
                <w:i/>
                <w:iCs/>
                <w:sz w:val="20"/>
                <w:szCs w:val="20"/>
                <w:lang w:eastAsia="en-IN"/>
              </w:rPr>
              <w:t>TUSC3</w:t>
            </w:r>
          </w:p>
        </w:tc>
        <w:tc>
          <w:tcPr>
            <w:tcW w:w="2482" w:type="dxa"/>
            <w:vAlign w:val="center"/>
          </w:tcPr>
          <w:p w:rsidR="00604A4B" w:rsidRPr="00E41B5F" w:rsidRDefault="006D4945" w:rsidP="003E5E9F">
            <w:pPr>
              <w:spacing w:after="0" w:line="240" w:lineRule="auto"/>
              <w:rPr>
                <w:rFonts w:cs="Times New Roman"/>
                <w:sz w:val="20"/>
                <w:szCs w:val="20"/>
              </w:rPr>
            </w:pPr>
            <w:proofErr w:type="gramStart"/>
            <w:r w:rsidRPr="00E41B5F">
              <w:rPr>
                <w:rFonts w:cs="Times New Roman"/>
                <w:sz w:val="20"/>
                <w:szCs w:val="20"/>
              </w:rPr>
              <w:t>c.(</w:t>
            </w:r>
            <w:proofErr w:type="gramEnd"/>
            <w:r w:rsidRPr="00E41B5F">
              <w:rPr>
                <w:rFonts w:cs="Times New Roman"/>
                <w:sz w:val="20"/>
                <w:szCs w:val="20"/>
              </w:rPr>
              <w:t>308+1_309-1)_</w:t>
            </w:r>
            <w:r w:rsidR="00604A4B" w:rsidRPr="00E41B5F">
              <w:rPr>
                <w:rFonts w:cs="Times New Roman"/>
                <w:sz w:val="20"/>
                <w:szCs w:val="20"/>
              </w:rPr>
              <w:t>(*1_?)del</w:t>
            </w:r>
          </w:p>
        </w:tc>
        <w:tc>
          <w:tcPr>
            <w:tcW w:w="3401" w:type="dxa"/>
            <w:shd w:val="clear" w:color="000000" w:fill="FFFFFF"/>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Mental retardation, autosomal recessive 7</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107</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S- 2889</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Febrile seizures, global developmental delay, microcephaly, short stature, spasticity, attention deficit, autism, delayed speech, hyperpigmentation and curly hair with abnormality of the hairline.</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chr1p36.31-p36.22</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1p36 deletion syndrome</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lastRenderedPageBreak/>
              <w:t>108</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S- 2857</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Refractory epilepsy and had deep set eyes, no head control and straight eyebrows.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chr1p36.33-p36.23</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1p36 deletion syndrome</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109</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S- 5116</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Epilepsy.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chr1q43-q44</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1q43-q44 deletion syndrome</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110</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S- 594</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Intestinal malrotation, feeding difficulties, failure to thrive, global developmental delay, unclear speech, subnormal intelligence, seizure, hearing loss, obesity, hypertelorism, thin lips and hyperextensible phalangeal joints.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chr2q37.1-q37.3</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2q37 microdeletion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111</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S- 5221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Macrocephaly, speech delay, hypomyelination, hypertelorism, hypotonia and intermittent involuntary eye movements.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chr4q21.21-q22.3</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4q21-q22 deletion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112</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S- 4861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infantile spasms, reduced visual acuity, mild autistic features and undescended testis.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chr5q14.3</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5q14.3-q15 microdeletion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113</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S- 5188</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dysmorphism, vision and hearing difficulty, axial hypotonia, macrocephaly and autistic features.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chr5q14.3-q15</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5q14.3 microdeletion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114</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S- 582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hypotonia with exaggerated reflexes, macrocephaly, dysmorphic facies and hyperpigmentation.</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chr5q35.2-q35.3</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Sotos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115</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S- 5411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Microcephaly and global developmental delay.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chr6q27</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6q27 deletion syndrome</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116</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S- 3030</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Mild developmental delay, trichorrhexis nodosa, facial features and microcephaly.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chr7p14.1</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Trichothiodystrophy</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117</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S- 5204</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Developmental delay, dysmorphism, hyperactivity, brachycephaly, macrocephaly, synophrys, long eye lashes, hirsuitism, triangular philtrum and thin upper lip.</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chr7q11.23</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uplication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7q11.23 duplication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118</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S- 1592</w:t>
            </w:r>
          </w:p>
        </w:tc>
        <w:tc>
          <w:tcPr>
            <w:tcW w:w="6946" w:type="dxa"/>
            <w:shd w:val="clear" w:color="auto" w:fill="auto"/>
            <w:noWrap/>
            <w:vAlign w:val="center"/>
            <w:hideMark/>
          </w:tcPr>
          <w:p w:rsidR="00604A4B" w:rsidRPr="00E41B5F" w:rsidRDefault="00115A93" w:rsidP="003E5E9F">
            <w:pPr>
              <w:spacing w:after="0" w:line="240" w:lineRule="auto"/>
              <w:rPr>
                <w:rFonts w:eastAsia="Times New Roman" w:cs="Times New Roman"/>
                <w:sz w:val="20"/>
                <w:szCs w:val="20"/>
                <w:lang w:eastAsia="en-IN"/>
              </w:rPr>
            </w:pPr>
            <w:r w:rsidRPr="00E41B5F">
              <w:rPr>
                <w:rFonts w:eastAsia="Times New Roman" w:cs="Times New Roman"/>
                <w:bCs/>
                <w:sz w:val="20"/>
                <w:szCs w:val="20"/>
                <w:lang w:eastAsia="en-IN"/>
              </w:rPr>
              <w:t>Attention-deficit/hyperactivity disorder</w:t>
            </w:r>
            <w:r w:rsidRPr="00E41B5F">
              <w:rPr>
                <w:rFonts w:eastAsia="Times New Roman" w:cs="Times New Roman"/>
                <w:b/>
                <w:bCs/>
                <w:sz w:val="20"/>
                <w:szCs w:val="20"/>
                <w:lang w:eastAsia="en-IN"/>
              </w:rPr>
              <w:t xml:space="preserve"> </w:t>
            </w:r>
            <w:r w:rsidR="00604A4B" w:rsidRPr="00E41B5F">
              <w:rPr>
                <w:rFonts w:eastAsia="Times New Roman" w:cs="Times New Roman"/>
                <w:sz w:val="20"/>
                <w:szCs w:val="20"/>
                <w:lang w:eastAsia="en-IN"/>
              </w:rPr>
              <w:t>with subnormal social functioning, large ears, broad facies, prominent philtrum, hypotonia and macrostomia.</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chr7q31.2-q31.32</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chr7q31 deletions have been shown to be associated with speech and language impairment, oromotor dyspraxia, dysmorphism, developmental delay and behavioural problems</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119</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S- 4962</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Kabuki syndrome.</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chr8p23.3-p23.1</w:t>
            </w:r>
          </w:p>
        </w:tc>
        <w:tc>
          <w:tcPr>
            <w:tcW w:w="2482"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Large</w:t>
            </w:r>
            <w:r w:rsidR="004C7C00" w:rsidRPr="00E41B5F">
              <w:rPr>
                <w:rFonts w:cs="Times New Roman"/>
                <w:sz w:val="20"/>
                <w:szCs w:val="20"/>
              </w:rPr>
              <w:t xml:space="preserve"> d</w:t>
            </w:r>
            <w:r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8p23 deletion syndrome</w:t>
            </w:r>
          </w:p>
        </w:tc>
      </w:tr>
      <w:tr w:rsidR="00852DC6" w:rsidRPr="00E41B5F" w:rsidTr="00203114">
        <w:trPr>
          <w:trHeight w:val="530"/>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120</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S- 4289</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 xml:space="preserve">Hypotonia, bitemporal hollowing, open mouth appearance, frog leg position, metopic ridging, low set ears, microretrognathia and absence of deep tendon </w:t>
            </w:r>
            <w:r w:rsidRPr="00E41B5F">
              <w:rPr>
                <w:rFonts w:eastAsia="Times New Roman" w:cs="Times New Roman"/>
                <w:sz w:val="20"/>
                <w:szCs w:val="20"/>
                <w:lang w:eastAsia="en-IN"/>
              </w:rPr>
              <w:lastRenderedPageBreak/>
              <w:t>reflexes.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lastRenderedPageBreak/>
              <w:t>chr15q11.2-q13.1</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Angelman syndrome and Prader-Willi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lastRenderedPageBreak/>
              <w:t>121</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S- 177</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failure to thrive, seizures, hypotonia, agenesis of corpus callosum, microcephaly, choanal atresia, hypothyroidism, anemia, facial dysmorphism, anocutaneous fistula and semilobular holoprosencephaly.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chr15q24.1-q25.1</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15q24 microdeletion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122</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S- 3888</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Delayed motor development, global developmental delay, microcephaly, flat facies, frontal bossing, hypertelorism, intellectual disability and hyperactivity.</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chr17p11.2</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Smith-Magenis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123</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S- 5648</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infantile spasms and agyria-pachygyria complex</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chr17p13.3-p13.2</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Miller-Dieker syndrome (chr17p13.3 del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124</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S- 3191</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Delayed milestones, delayed speech, hypotonia, mild dysmorphism and polyminimyoclonus.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chr18q12.1-q12.2</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18q deletion syndrome</w:t>
            </w:r>
          </w:p>
        </w:tc>
      </w:tr>
      <w:tr w:rsidR="00852DC6" w:rsidRPr="00E41B5F" w:rsidTr="002370CC">
        <w:trPr>
          <w:trHeight w:val="624"/>
        </w:trPr>
        <w:tc>
          <w:tcPr>
            <w:tcW w:w="530" w:type="dxa"/>
            <w:shd w:val="clear" w:color="000000" w:fill="FFFFFF"/>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125</w:t>
            </w:r>
          </w:p>
        </w:tc>
        <w:tc>
          <w:tcPr>
            <w:tcW w:w="735"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S- 3206</w:t>
            </w:r>
          </w:p>
        </w:tc>
        <w:tc>
          <w:tcPr>
            <w:tcW w:w="6946" w:type="dxa"/>
            <w:shd w:val="clear" w:color="000000" w:fill="FFFFFF"/>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Global developmental delay, hypertelorism, broad frontal region, short nose and protruding tongue.</w:t>
            </w:r>
          </w:p>
        </w:tc>
        <w:tc>
          <w:tcPr>
            <w:tcW w:w="1589" w:type="dxa"/>
            <w:shd w:val="clear" w:color="000000" w:fill="FFFFFF"/>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chr19p13.3</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19p13.3 microdeletion syndrome</w:t>
            </w:r>
          </w:p>
        </w:tc>
      </w:tr>
      <w:tr w:rsidR="00852DC6" w:rsidRPr="00E41B5F" w:rsidTr="002370CC">
        <w:trPr>
          <w:trHeight w:val="624"/>
        </w:trPr>
        <w:tc>
          <w:tcPr>
            <w:tcW w:w="530" w:type="dxa"/>
            <w:vAlign w:val="center"/>
          </w:tcPr>
          <w:p w:rsidR="00604A4B" w:rsidRPr="00E41B5F" w:rsidRDefault="00604A4B" w:rsidP="003E5E9F">
            <w:pPr>
              <w:spacing w:after="0" w:line="240" w:lineRule="auto"/>
              <w:rPr>
                <w:rFonts w:cs="Times New Roman"/>
                <w:sz w:val="20"/>
                <w:szCs w:val="20"/>
              </w:rPr>
            </w:pPr>
            <w:r w:rsidRPr="00E41B5F">
              <w:rPr>
                <w:rFonts w:cs="Times New Roman"/>
                <w:sz w:val="20"/>
                <w:szCs w:val="20"/>
              </w:rPr>
              <w:t>126</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S- 338</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Facial dysmorphism, agenesis of corpus callosum, seizures, hypotonia, developmental delay, macrocephaly, limb malformation, abnormal gait and congenital heart defect, hypospadias.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chr22q13.31-q13.33</w:t>
            </w:r>
          </w:p>
        </w:tc>
        <w:tc>
          <w:tcPr>
            <w:tcW w:w="2482" w:type="dxa"/>
            <w:vAlign w:val="center"/>
          </w:tcPr>
          <w:p w:rsidR="00604A4B" w:rsidRPr="00E41B5F" w:rsidRDefault="00604A4B" w:rsidP="003E5E9F">
            <w:pPr>
              <w:spacing w:after="0" w:line="240" w:lineRule="auto"/>
              <w:rPr>
                <w:rFonts w:cs="Times New Roman"/>
                <w:sz w:val="20"/>
                <w:szCs w:val="20"/>
              </w:rPr>
            </w:pPr>
          </w:p>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22q13 deletion syndrome, also known as Phelan–McDermid syndrome</w:t>
            </w:r>
          </w:p>
        </w:tc>
      </w:tr>
      <w:tr w:rsidR="00852DC6" w:rsidRPr="00E41B5F" w:rsidTr="00203114">
        <w:trPr>
          <w:trHeight w:val="467"/>
        </w:trPr>
        <w:tc>
          <w:tcPr>
            <w:tcW w:w="530" w:type="dxa"/>
            <w:vAlign w:val="center"/>
          </w:tcPr>
          <w:p w:rsidR="00604A4B" w:rsidRPr="00E41B5F" w:rsidRDefault="00604A4B" w:rsidP="002370CC">
            <w:pPr>
              <w:spacing w:after="0" w:line="240" w:lineRule="auto"/>
              <w:rPr>
                <w:rFonts w:cs="Times New Roman"/>
                <w:sz w:val="20"/>
                <w:szCs w:val="20"/>
              </w:rPr>
            </w:pPr>
            <w:r w:rsidRPr="00E41B5F">
              <w:rPr>
                <w:rFonts w:cs="Times New Roman"/>
                <w:sz w:val="20"/>
                <w:szCs w:val="20"/>
              </w:rPr>
              <w:t>127</w:t>
            </w:r>
          </w:p>
        </w:tc>
        <w:tc>
          <w:tcPr>
            <w:tcW w:w="735" w:type="dxa"/>
            <w:shd w:val="clear" w:color="auto" w:fill="auto"/>
            <w:noWrap/>
            <w:vAlign w:val="center"/>
            <w:hideMark/>
          </w:tcPr>
          <w:p w:rsidR="00604A4B" w:rsidRPr="00E41B5F" w:rsidRDefault="00604A4B" w:rsidP="002370CC">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S- 4467</w:t>
            </w:r>
          </w:p>
        </w:tc>
        <w:tc>
          <w:tcPr>
            <w:tcW w:w="6946" w:type="dxa"/>
            <w:shd w:val="clear" w:color="auto" w:fill="auto"/>
            <w:noWrap/>
            <w:vAlign w:val="center"/>
            <w:hideMark/>
          </w:tcPr>
          <w:p w:rsidR="00604A4B" w:rsidRPr="00E41B5F" w:rsidRDefault="00604A4B" w:rsidP="002370CC">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Focal seizures, tonic stiffening and global developmental delay.</w:t>
            </w:r>
          </w:p>
        </w:tc>
        <w:tc>
          <w:tcPr>
            <w:tcW w:w="1589" w:type="dxa"/>
            <w:shd w:val="clear" w:color="auto" w:fill="auto"/>
            <w:noWrap/>
            <w:vAlign w:val="center"/>
            <w:hideMark/>
          </w:tcPr>
          <w:p w:rsidR="00604A4B" w:rsidRPr="00E41B5F" w:rsidRDefault="00604A4B" w:rsidP="002370CC">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chrXp22.13</w:t>
            </w:r>
          </w:p>
        </w:tc>
        <w:tc>
          <w:tcPr>
            <w:tcW w:w="2482" w:type="dxa"/>
            <w:vAlign w:val="center"/>
          </w:tcPr>
          <w:p w:rsidR="00604A4B" w:rsidRPr="00E41B5F" w:rsidRDefault="004C7C00" w:rsidP="002370CC">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eletion</w:t>
            </w:r>
          </w:p>
        </w:tc>
        <w:tc>
          <w:tcPr>
            <w:tcW w:w="3401" w:type="dxa"/>
            <w:shd w:val="clear" w:color="auto" w:fill="auto"/>
            <w:noWrap/>
            <w:vAlign w:val="center"/>
            <w:hideMark/>
          </w:tcPr>
          <w:p w:rsidR="00604A4B" w:rsidRPr="00E41B5F" w:rsidRDefault="00604A4B" w:rsidP="002370CC">
            <w:pPr>
              <w:spacing w:after="0" w:line="240" w:lineRule="auto"/>
              <w:rPr>
                <w:rFonts w:cs="Times New Roman"/>
                <w:sz w:val="20"/>
                <w:szCs w:val="20"/>
              </w:rPr>
            </w:pPr>
            <w:r w:rsidRPr="00E41B5F">
              <w:rPr>
                <w:rFonts w:cs="Times New Roman"/>
                <w:sz w:val="20"/>
                <w:szCs w:val="20"/>
              </w:rPr>
              <w:t>X-linked infantile spasm syndrome</w:t>
            </w:r>
          </w:p>
        </w:tc>
      </w:tr>
      <w:tr w:rsidR="00852DC6" w:rsidRPr="00E41B5F" w:rsidTr="00203114">
        <w:trPr>
          <w:trHeight w:val="440"/>
        </w:trPr>
        <w:tc>
          <w:tcPr>
            <w:tcW w:w="530" w:type="dxa"/>
            <w:vAlign w:val="center"/>
          </w:tcPr>
          <w:p w:rsidR="00604A4B" w:rsidRPr="00E41B5F" w:rsidRDefault="00604A4B" w:rsidP="002370CC">
            <w:pPr>
              <w:spacing w:after="0" w:line="240" w:lineRule="auto"/>
              <w:rPr>
                <w:rFonts w:cs="Times New Roman"/>
                <w:sz w:val="20"/>
                <w:szCs w:val="20"/>
              </w:rPr>
            </w:pPr>
            <w:r w:rsidRPr="00E41B5F">
              <w:rPr>
                <w:rFonts w:cs="Times New Roman"/>
                <w:sz w:val="20"/>
                <w:szCs w:val="20"/>
              </w:rPr>
              <w:t>128</w:t>
            </w:r>
          </w:p>
        </w:tc>
        <w:tc>
          <w:tcPr>
            <w:tcW w:w="735"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S- 4223</w:t>
            </w:r>
          </w:p>
        </w:tc>
        <w:tc>
          <w:tcPr>
            <w:tcW w:w="6946" w:type="dxa"/>
            <w:shd w:val="clear" w:color="auto" w:fill="auto"/>
            <w:noWrap/>
            <w:vAlign w:val="center"/>
            <w:hideMark/>
          </w:tcPr>
          <w:p w:rsidR="00604A4B" w:rsidRPr="00E41B5F" w:rsidRDefault="00604A4B" w:rsidP="003E5E9F">
            <w:pPr>
              <w:spacing w:after="0" w:line="240" w:lineRule="auto"/>
              <w:rPr>
                <w:rFonts w:eastAsia="Times New Roman" w:cs="Times New Roman"/>
                <w:sz w:val="20"/>
                <w:szCs w:val="20"/>
                <w:lang w:eastAsia="en-IN"/>
              </w:rPr>
            </w:pPr>
            <w:r w:rsidRPr="00E41B5F">
              <w:rPr>
                <w:rFonts w:eastAsia="Times New Roman" w:cs="Times New Roman"/>
                <w:sz w:val="20"/>
                <w:szCs w:val="20"/>
                <w:lang w:eastAsia="en-IN"/>
              </w:rPr>
              <w:t>Developmental delay and nystagmus.</w:t>
            </w:r>
          </w:p>
        </w:tc>
        <w:tc>
          <w:tcPr>
            <w:tcW w:w="1589" w:type="dxa"/>
            <w:shd w:val="clear" w:color="auto" w:fill="auto"/>
            <w:noWrap/>
            <w:vAlign w:val="center"/>
            <w:hideMark/>
          </w:tcPr>
          <w:p w:rsidR="00604A4B" w:rsidRPr="00E41B5F" w:rsidRDefault="00604A4B" w:rsidP="003E5E9F">
            <w:pPr>
              <w:spacing w:after="0" w:line="240" w:lineRule="auto"/>
              <w:rPr>
                <w:rFonts w:eastAsia="Times New Roman" w:cs="Times New Roman"/>
                <w:iCs/>
                <w:sz w:val="20"/>
                <w:szCs w:val="20"/>
                <w:lang w:eastAsia="en-IN"/>
              </w:rPr>
            </w:pPr>
            <w:r w:rsidRPr="00E41B5F">
              <w:rPr>
                <w:rFonts w:eastAsia="Times New Roman" w:cs="Times New Roman"/>
                <w:iCs/>
                <w:sz w:val="20"/>
                <w:szCs w:val="20"/>
                <w:lang w:eastAsia="en-IN"/>
              </w:rPr>
              <w:t>chrXq22.1-q22.2</w:t>
            </w:r>
          </w:p>
        </w:tc>
        <w:tc>
          <w:tcPr>
            <w:tcW w:w="2482" w:type="dxa"/>
            <w:vAlign w:val="center"/>
          </w:tcPr>
          <w:p w:rsidR="00604A4B" w:rsidRPr="00E41B5F" w:rsidRDefault="004C7C00" w:rsidP="003E5E9F">
            <w:pPr>
              <w:spacing w:after="0" w:line="240" w:lineRule="auto"/>
              <w:rPr>
                <w:rFonts w:cs="Times New Roman"/>
                <w:sz w:val="20"/>
                <w:szCs w:val="20"/>
              </w:rPr>
            </w:pPr>
            <w:r w:rsidRPr="00E41B5F">
              <w:rPr>
                <w:rFonts w:cs="Times New Roman"/>
                <w:sz w:val="20"/>
                <w:szCs w:val="20"/>
              </w:rPr>
              <w:t>Large d</w:t>
            </w:r>
            <w:r w:rsidR="00604A4B" w:rsidRPr="00E41B5F">
              <w:rPr>
                <w:rFonts w:cs="Times New Roman"/>
                <w:sz w:val="20"/>
                <w:szCs w:val="20"/>
              </w:rPr>
              <w:t>uplication</w:t>
            </w:r>
          </w:p>
        </w:tc>
        <w:tc>
          <w:tcPr>
            <w:tcW w:w="3401" w:type="dxa"/>
            <w:shd w:val="clear" w:color="auto" w:fill="auto"/>
            <w:noWrap/>
            <w:vAlign w:val="center"/>
            <w:hideMark/>
          </w:tcPr>
          <w:p w:rsidR="00604A4B" w:rsidRPr="00E41B5F" w:rsidRDefault="00604A4B" w:rsidP="003E5E9F">
            <w:pPr>
              <w:spacing w:after="0" w:line="240" w:lineRule="auto"/>
              <w:rPr>
                <w:rFonts w:cs="Times New Roman"/>
                <w:sz w:val="20"/>
                <w:szCs w:val="20"/>
              </w:rPr>
            </w:pPr>
            <w:r w:rsidRPr="00E41B5F">
              <w:rPr>
                <w:rFonts w:cs="Times New Roman"/>
                <w:sz w:val="20"/>
                <w:szCs w:val="20"/>
              </w:rPr>
              <w:t>Xq22.1 duplication syndrome</w:t>
            </w:r>
          </w:p>
        </w:tc>
      </w:tr>
    </w:tbl>
    <w:p w:rsidR="00027BD3" w:rsidRPr="000D643D" w:rsidRDefault="00027BD3" w:rsidP="007C6D81"/>
    <w:sectPr w:rsidR="00027BD3" w:rsidRPr="000D643D" w:rsidSect="007C6D81">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4E0" w:rsidRDefault="005524E0" w:rsidP="009C4366">
      <w:pPr>
        <w:spacing w:after="0" w:line="240" w:lineRule="auto"/>
      </w:pPr>
      <w:r>
        <w:separator/>
      </w:r>
    </w:p>
  </w:endnote>
  <w:endnote w:type="continuationSeparator" w:id="0">
    <w:p w:rsidR="005524E0" w:rsidRDefault="005524E0" w:rsidP="009C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4E0" w:rsidRDefault="005524E0" w:rsidP="009C4366">
      <w:pPr>
        <w:spacing w:after="0" w:line="240" w:lineRule="auto"/>
      </w:pPr>
      <w:r>
        <w:separator/>
      </w:r>
    </w:p>
  </w:footnote>
  <w:footnote w:type="continuationSeparator" w:id="0">
    <w:p w:rsidR="005524E0" w:rsidRDefault="005524E0" w:rsidP="009C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415002"/>
      <w:docPartObj>
        <w:docPartGallery w:val="Page Numbers (Top of Page)"/>
        <w:docPartUnique/>
      </w:docPartObj>
    </w:sdtPr>
    <w:sdtContent>
      <w:p w:rsidR="00884720" w:rsidRDefault="00884720">
        <w:pPr>
          <w:pStyle w:val="Header"/>
          <w:jc w:val="right"/>
        </w:pPr>
        <w:fldSimple w:instr=" PAGE   \* MERGEFORMAT ">
          <w:r w:rsidR="00C90ED3">
            <w:rPr>
              <w:noProof/>
            </w:rPr>
            <w:t>57</w:t>
          </w:r>
        </w:fldSimple>
      </w:p>
    </w:sdtContent>
  </w:sdt>
  <w:p w:rsidR="00884720" w:rsidRDefault="008847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B0DE9"/>
    <w:multiLevelType w:val="hybridMultilevel"/>
    <w:tmpl w:val="DA70A85A"/>
    <w:lvl w:ilvl="0" w:tplc="D3B8B4A0">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4EF5"/>
    <w:rsid w:val="000026BB"/>
    <w:rsid w:val="00005896"/>
    <w:rsid w:val="00013A5A"/>
    <w:rsid w:val="000172F5"/>
    <w:rsid w:val="00027BD3"/>
    <w:rsid w:val="0004130C"/>
    <w:rsid w:val="00041726"/>
    <w:rsid w:val="00045610"/>
    <w:rsid w:val="00045BA4"/>
    <w:rsid w:val="000553C3"/>
    <w:rsid w:val="0006069F"/>
    <w:rsid w:val="0006124C"/>
    <w:rsid w:val="00062FF6"/>
    <w:rsid w:val="00067865"/>
    <w:rsid w:val="00070B11"/>
    <w:rsid w:val="0008702B"/>
    <w:rsid w:val="000A28E9"/>
    <w:rsid w:val="000B668A"/>
    <w:rsid w:val="000D643D"/>
    <w:rsid w:val="000D6A86"/>
    <w:rsid w:val="000E058D"/>
    <w:rsid w:val="000E66BB"/>
    <w:rsid w:val="000F0DA8"/>
    <w:rsid w:val="000F3FA6"/>
    <w:rsid w:val="000F6DD5"/>
    <w:rsid w:val="00100B3B"/>
    <w:rsid w:val="00115A93"/>
    <w:rsid w:val="0011710E"/>
    <w:rsid w:val="00117A71"/>
    <w:rsid w:val="001202BC"/>
    <w:rsid w:val="00120C20"/>
    <w:rsid w:val="00145E36"/>
    <w:rsid w:val="00155284"/>
    <w:rsid w:val="00163129"/>
    <w:rsid w:val="001664E2"/>
    <w:rsid w:val="001741AE"/>
    <w:rsid w:val="0017660A"/>
    <w:rsid w:val="00183290"/>
    <w:rsid w:val="00190AD7"/>
    <w:rsid w:val="00192B0A"/>
    <w:rsid w:val="001A0C5E"/>
    <w:rsid w:val="001A2A03"/>
    <w:rsid w:val="001A5C86"/>
    <w:rsid w:val="001A62A7"/>
    <w:rsid w:val="001B12C2"/>
    <w:rsid w:val="001B7B7C"/>
    <w:rsid w:val="001B7F35"/>
    <w:rsid w:val="001C1319"/>
    <w:rsid w:val="001C38A6"/>
    <w:rsid w:val="001D6F4B"/>
    <w:rsid w:val="001F2653"/>
    <w:rsid w:val="001F6A38"/>
    <w:rsid w:val="00203114"/>
    <w:rsid w:val="002104E1"/>
    <w:rsid w:val="0021380C"/>
    <w:rsid w:val="002145A9"/>
    <w:rsid w:val="0022219F"/>
    <w:rsid w:val="00225AE4"/>
    <w:rsid w:val="00230292"/>
    <w:rsid w:val="00236FB0"/>
    <w:rsid w:val="002370CC"/>
    <w:rsid w:val="00237398"/>
    <w:rsid w:val="00252581"/>
    <w:rsid w:val="00265C48"/>
    <w:rsid w:val="00267050"/>
    <w:rsid w:val="00270944"/>
    <w:rsid w:val="00274C21"/>
    <w:rsid w:val="0027596D"/>
    <w:rsid w:val="00293B94"/>
    <w:rsid w:val="002A1283"/>
    <w:rsid w:val="002C0298"/>
    <w:rsid w:val="002D5626"/>
    <w:rsid w:val="002F46D7"/>
    <w:rsid w:val="0030001F"/>
    <w:rsid w:val="00300EF3"/>
    <w:rsid w:val="00325604"/>
    <w:rsid w:val="0033058E"/>
    <w:rsid w:val="0033337D"/>
    <w:rsid w:val="00340631"/>
    <w:rsid w:val="00341867"/>
    <w:rsid w:val="0036354E"/>
    <w:rsid w:val="00381D28"/>
    <w:rsid w:val="00387C1E"/>
    <w:rsid w:val="003A7726"/>
    <w:rsid w:val="003C1FE5"/>
    <w:rsid w:val="003D1291"/>
    <w:rsid w:val="003D5EB5"/>
    <w:rsid w:val="003E5A41"/>
    <w:rsid w:val="003E5E9F"/>
    <w:rsid w:val="003F77FA"/>
    <w:rsid w:val="0040333D"/>
    <w:rsid w:val="00406A05"/>
    <w:rsid w:val="004126BE"/>
    <w:rsid w:val="00415A71"/>
    <w:rsid w:val="0042210D"/>
    <w:rsid w:val="00424AC2"/>
    <w:rsid w:val="00433351"/>
    <w:rsid w:val="00441430"/>
    <w:rsid w:val="0045543D"/>
    <w:rsid w:val="00455794"/>
    <w:rsid w:val="00456EDE"/>
    <w:rsid w:val="00486F87"/>
    <w:rsid w:val="004877F8"/>
    <w:rsid w:val="00490394"/>
    <w:rsid w:val="004927A7"/>
    <w:rsid w:val="00493149"/>
    <w:rsid w:val="0049335B"/>
    <w:rsid w:val="004941C3"/>
    <w:rsid w:val="004A1AC8"/>
    <w:rsid w:val="004A457B"/>
    <w:rsid w:val="004B0DA1"/>
    <w:rsid w:val="004C389A"/>
    <w:rsid w:val="004C3A90"/>
    <w:rsid w:val="004C704F"/>
    <w:rsid w:val="004C7C00"/>
    <w:rsid w:val="004E4BA0"/>
    <w:rsid w:val="004E547B"/>
    <w:rsid w:val="004F3AA3"/>
    <w:rsid w:val="004F41F4"/>
    <w:rsid w:val="00507B2D"/>
    <w:rsid w:val="00507D4F"/>
    <w:rsid w:val="00517EFC"/>
    <w:rsid w:val="0052790C"/>
    <w:rsid w:val="005431D6"/>
    <w:rsid w:val="005434F9"/>
    <w:rsid w:val="00550B71"/>
    <w:rsid w:val="005524E0"/>
    <w:rsid w:val="005616B3"/>
    <w:rsid w:val="00585E34"/>
    <w:rsid w:val="00590FD5"/>
    <w:rsid w:val="005A7767"/>
    <w:rsid w:val="005B34D5"/>
    <w:rsid w:val="005B54BD"/>
    <w:rsid w:val="005C300E"/>
    <w:rsid w:val="005E2A1C"/>
    <w:rsid w:val="005E2C6C"/>
    <w:rsid w:val="005F284E"/>
    <w:rsid w:val="00604A4B"/>
    <w:rsid w:val="00604D3B"/>
    <w:rsid w:val="00611112"/>
    <w:rsid w:val="006124CB"/>
    <w:rsid w:val="0061284E"/>
    <w:rsid w:val="006230C7"/>
    <w:rsid w:val="00623310"/>
    <w:rsid w:val="00630202"/>
    <w:rsid w:val="0064530B"/>
    <w:rsid w:val="00645A41"/>
    <w:rsid w:val="006471C1"/>
    <w:rsid w:val="00647AA6"/>
    <w:rsid w:val="00654EF5"/>
    <w:rsid w:val="00666C0D"/>
    <w:rsid w:val="006677C7"/>
    <w:rsid w:val="006757C3"/>
    <w:rsid w:val="006804BF"/>
    <w:rsid w:val="00695848"/>
    <w:rsid w:val="006A0706"/>
    <w:rsid w:val="006A1537"/>
    <w:rsid w:val="006B0814"/>
    <w:rsid w:val="006C32ED"/>
    <w:rsid w:val="006C5D79"/>
    <w:rsid w:val="006D4945"/>
    <w:rsid w:val="006E3700"/>
    <w:rsid w:val="006F2B9B"/>
    <w:rsid w:val="007062CC"/>
    <w:rsid w:val="0070744D"/>
    <w:rsid w:val="00707819"/>
    <w:rsid w:val="00710C2F"/>
    <w:rsid w:val="00711827"/>
    <w:rsid w:val="007207E4"/>
    <w:rsid w:val="007270B7"/>
    <w:rsid w:val="00730A01"/>
    <w:rsid w:val="00733933"/>
    <w:rsid w:val="0073511B"/>
    <w:rsid w:val="00743E83"/>
    <w:rsid w:val="007924C5"/>
    <w:rsid w:val="007A7BEF"/>
    <w:rsid w:val="007B262B"/>
    <w:rsid w:val="007B63B5"/>
    <w:rsid w:val="007C6D81"/>
    <w:rsid w:val="007E50C8"/>
    <w:rsid w:val="007E52A2"/>
    <w:rsid w:val="00804003"/>
    <w:rsid w:val="00817D0D"/>
    <w:rsid w:val="008203A5"/>
    <w:rsid w:val="00820FAB"/>
    <w:rsid w:val="0082126E"/>
    <w:rsid w:val="00822F9E"/>
    <w:rsid w:val="0083312D"/>
    <w:rsid w:val="00840F69"/>
    <w:rsid w:val="00845ABA"/>
    <w:rsid w:val="008528F4"/>
    <w:rsid w:val="00852D71"/>
    <w:rsid w:val="00852DC6"/>
    <w:rsid w:val="00866516"/>
    <w:rsid w:val="00875B9C"/>
    <w:rsid w:val="008832AE"/>
    <w:rsid w:val="00883523"/>
    <w:rsid w:val="00884720"/>
    <w:rsid w:val="00885D21"/>
    <w:rsid w:val="00885D62"/>
    <w:rsid w:val="00886683"/>
    <w:rsid w:val="008866FB"/>
    <w:rsid w:val="00892F6D"/>
    <w:rsid w:val="008A06E0"/>
    <w:rsid w:val="008A3EC1"/>
    <w:rsid w:val="008A5FFD"/>
    <w:rsid w:val="008A6533"/>
    <w:rsid w:val="008E0B68"/>
    <w:rsid w:val="008E25D5"/>
    <w:rsid w:val="008E6DD1"/>
    <w:rsid w:val="008E7D00"/>
    <w:rsid w:val="008F4D33"/>
    <w:rsid w:val="00900A63"/>
    <w:rsid w:val="009021DE"/>
    <w:rsid w:val="00902EAF"/>
    <w:rsid w:val="00903801"/>
    <w:rsid w:val="00906CBE"/>
    <w:rsid w:val="00927CF8"/>
    <w:rsid w:val="00936B72"/>
    <w:rsid w:val="00941878"/>
    <w:rsid w:val="00943512"/>
    <w:rsid w:val="009452AC"/>
    <w:rsid w:val="00950E16"/>
    <w:rsid w:val="00956D21"/>
    <w:rsid w:val="00960ED9"/>
    <w:rsid w:val="0096579E"/>
    <w:rsid w:val="00971D94"/>
    <w:rsid w:val="00992B9B"/>
    <w:rsid w:val="009B130A"/>
    <w:rsid w:val="009C4366"/>
    <w:rsid w:val="009C58D1"/>
    <w:rsid w:val="009D311E"/>
    <w:rsid w:val="009D6412"/>
    <w:rsid w:val="009E4F96"/>
    <w:rsid w:val="009F097C"/>
    <w:rsid w:val="009F4A76"/>
    <w:rsid w:val="00A0698D"/>
    <w:rsid w:val="00A071D2"/>
    <w:rsid w:val="00A13BF9"/>
    <w:rsid w:val="00A23EC3"/>
    <w:rsid w:val="00A27AFD"/>
    <w:rsid w:val="00A317DD"/>
    <w:rsid w:val="00A3636C"/>
    <w:rsid w:val="00A57A74"/>
    <w:rsid w:val="00A80CC2"/>
    <w:rsid w:val="00A90157"/>
    <w:rsid w:val="00A94F5C"/>
    <w:rsid w:val="00AA0109"/>
    <w:rsid w:val="00AA2A2A"/>
    <w:rsid w:val="00AA3A50"/>
    <w:rsid w:val="00AB0221"/>
    <w:rsid w:val="00AB34BA"/>
    <w:rsid w:val="00AB4C77"/>
    <w:rsid w:val="00AB50CC"/>
    <w:rsid w:val="00AC7B87"/>
    <w:rsid w:val="00AD1D47"/>
    <w:rsid w:val="00AE313A"/>
    <w:rsid w:val="00AF1885"/>
    <w:rsid w:val="00B15E02"/>
    <w:rsid w:val="00B16A05"/>
    <w:rsid w:val="00B209CE"/>
    <w:rsid w:val="00B224CC"/>
    <w:rsid w:val="00B26C4B"/>
    <w:rsid w:val="00B36317"/>
    <w:rsid w:val="00B41697"/>
    <w:rsid w:val="00B51747"/>
    <w:rsid w:val="00B543D3"/>
    <w:rsid w:val="00B54558"/>
    <w:rsid w:val="00B54AB3"/>
    <w:rsid w:val="00B54FCD"/>
    <w:rsid w:val="00B67C06"/>
    <w:rsid w:val="00B75349"/>
    <w:rsid w:val="00B9709F"/>
    <w:rsid w:val="00BC339B"/>
    <w:rsid w:val="00BD0CD1"/>
    <w:rsid w:val="00BE33A3"/>
    <w:rsid w:val="00BE53D6"/>
    <w:rsid w:val="00BF0325"/>
    <w:rsid w:val="00BF0446"/>
    <w:rsid w:val="00BF194C"/>
    <w:rsid w:val="00C4242F"/>
    <w:rsid w:val="00C51776"/>
    <w:rsid w:val="00C52ED0"/>
    <w:rsid w:val="00C705CD"/>
    <w:rsid w:val="00C710D2"/>
    <w:rsid w:val="00C7173E"/>
    <w:rsid w:val="00C77FC8"/>
    <w:rsid w:val="00C90ED3"/>
    <w:rsid w:val="00C92E01"/>
    <w:rsid w:val="00C949E2"/>
    <w:rsid w:val="00CA3C69"/>
    <w:rsid w:val="00CC60AE"/>
    <w:rsid w:val="00CD3C72"/>
    <w:rsid w:val="00CE733C"/>
    <w:rsid w:val="00CF0AFC"/>
    <w:rsid w:val="00D016EC"/>
    <w:rsid w:val="00D07107"/>
    <w:rsid w:val="00D10173"/>
    <w:rsid w:val="00D22854"/>
    <w:rsid w:val="00D27C2C"/>
    <w:rsid w:val="00D30C3B"/>
    <w:rsid w:val="00D317DF"/>
    <w:rsid w:val="00D36FCC"/>
    <w:rsid w:val="00D375DC"/>
    <w:rsid w:val="00D376A9"/>
    <w:rsid w:val="00D406DA"/>
    <w:rsid w:val="00D4266D"/>
    <w:rsid w:val="00D440E6"/>
    <w:rsid w:val="00D460DD"/>
    <w:rsid w:val="00D5610F"/>
    <w:rsid w:val="00D61E8E"/>
    <w:rsid w:val="00D65846"/>
    <w:rsid w:val="00D7184C"/>
    <w:rsid w:val="00D8050C"/>
    <w:rsid w:val="00D878F2"/>
    <w:rsid w:val="00D9552A"/>
    <w:rsid w:val="00DA07F6"/>
    <w:rsid w:val="00DA55E1"/>
    <w:rsid w:val="00DE7C8A"/>
    <w:rsid w:val="00E149E0"/>
    <w:rsid w:val="00E14C33"/>
    <w:rsid w:val="00E36B93"/>
    <w:rsid w:val="00E41B5F"/>
    <w:rsid w:val="00E956A9"/>
    <w:rsid w:val="00EA1D5C"/>
    <w:rsid w:val="00EA3231"/>
    <w:rsid w:val="00EB5B10"/>
    <w:rsid w:val="00EB663E"/>
    <w:rsid w:val="00ED21FB"/>
    <w:rsid w:val="00EF19F4"/>
    <w:rsid w:val="00EF5441"/>
    <w:rsid w:val="00F00848"/>
    <w:rsid w:val="00F02F86"/>
    <w:rsid w:val="00F144CA"/>
    <w:rsid w:val="00F1611C"/>
    <w:rsid w:val="00F1687B"/>
    <w:rsid w:val="00F31196"/>
    <w:rsid w:val="00F43F7D"/>
    <w:rsid w:val="00F50E84"/>
    <w:rsid w:val="00F75D1A"/>
    <w:rsid w:val="00F7677E"/>
    <w:rsid w:val="00F85211"/>
    <w:rsid w:val="00FA5BA1"/>
    <w:rsid w:val="00FA6869"/>
    <w:rsid w:val="00FC11AA"/>
    <w:rsid w:val="00FD4D27"/>
    <w:rsid w:val="00FE380F"/>
    <w:rsid w:val="00FE3B26"/>
    <w:rsid w:val="00FE4153"/>
    <w:rsid w:val="00FE4192"/>
    <w:rsid w:val="00FF3B1D"/>
    <w:rsid w:val="00FF46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54EF5"/>
    <w:rPr>
      <w:color w:val="0000FF"/>
      <w:u w:val="single"/>
    </w:rPr>
  </w:style>
  <w:style w:type="paragraph" w:customStyle="1" w:styleId="font5">
    <w:name w:val="font5"/>
    <w:basedOn w:val="Normal"/>
    <w:rsid w:val="00654EF5"/>
    <w:pPr>
      <w:spacing w:before="100" w:beforeAutospacing="1" w:after="100" w:afterAutospacing="1" w:line="240" w:lineRule="auto"/>
    </w:pPr>
    <w:rPr>
      <w:rFonts w:ascii="Calibri" w:eastAsia="Times New Roman" w:hAnsi="Calibri" w:cs="Times New Roman"/>
      <w:b/>
      <w:bCs/>
      <w:color w:val="000000"/>
      <w:sz w:val="24"/>
      <w:szCs w:val="24"/>
      <w:lang w:eastAsia="en-IN"/>
    </w:rPr>
  </w:style>
  <w:style w:type="paragraph" w:customStyle="1" w:styleId="xl65">
    <w:name w:val="xl65"/>
    <w:basedOn w:val="Normal"/>
    <w:rsid w:val="00654EF5"/>
    <w:pPr>
      <w:spacing w:before="100" w:beforeAutospacing="1" w:after="100" w:afterAutospacing="1" w:line="240" w:lineRule="auto"/>
      <w:textAlignment w:val="center"/>
    </w:pPr>
    <w:rPr>
      <w:rFonts w:ascii="Times New Roman" w:eastAsia="Times New Roman" w:hAnsi="Times New Roman" w:cs="Times New Roman"/>
      <w:sz w:val="24"/>
      <w:szCs w:val="24"/>
      <w:lang w:eastAsia="en-IN"/>
    </w:rPr>
  </w:style>
  <w:style w:type="paragraph" w:customStyle="1" w:styleId="xl66">
    <w:name w:val="xl66"/>
    <w:basedOn w:val="Normal"/>
    <w:rsid w:val="00654EF5"/>
    <w:pPr>
      <w:spacing w:before="100" w:beforeAutospacing="1" w:after="100" w:afterAutospacing="1" w:line="240" w:lineRule="auto"/>
      <w:textAlignment w:val="center"/>
    </w:pPr>
    <w:rPr>
      <w:rFonts w:ascii="Times New Roman" w:eastAsia="Times New Roman" w:hAnsi="Times New Roman" w:cs="Times New Roman"/>
      <w:b/>
      <w:bCs/>
      <w:sz w:val="24"/>
      <w:szCs w:val="24"/>
      <w:lang w:eastAsia="en-IN"/>
    </w:rPr>
  </w:style>
  <w:style w:type="paragraph" w:customStyle="1" w:styleId="xl67">
    <w:name w:val="xl67"/>
    <w:basedOn w:val="Normal"/>
    <w:rsid w:val="00654EF5"/>
    <w:pPr>
      <w:spacing w:before="100" w:beforeAutospacing="1" w:after="100" w:afterAutospacing="1" w:line="240" w:lineRule="auto"/>
      <w:textAlignment w:val="center"/>
    </w:pPr>
    <w:rPr>
      <w:rFonts w:ascii="Times New Roman" w:eastAsia="Times New Roman" w:hAnsi="Times New Roman" w:cs="Times New Roman"/>
      <w:i/>
      <w:iCs/>
      <w:sz w:val="24"/>
      <w:szCs w:val="24"/>
      <w:lang w:eastAsia="en-IN"/>
    </w:rPr>
  </w:style>
  <w:style w:type="paragraph" w:customStyle="1" w:styleId="xl68">
    <w:name w:val="xl68"/>
    <w:basedOn w:val="Normal"/>
    <w:rsid w:val="00654EF5"/>
    <w:pPr>
      <w:spacing w:before="100" w:beforeAutospacing="1" w:after="100" w:afterAutospacing="1" w:line="240" w:lineRule="auto"/>
      <w:textAlignment w:val="center"/>
    </w:pPr>
    <w:rPr>
      <w:rFonts w:ascii="Times New Roman" w:eastAsia="Times New Roman" w:hAnsi="Times New Roman" w:cs="Times New Roman"/>
      <w:sz w:val="24"/>
      <w:szCs w:val="24"/>
      <w:lang w:eastAsia="en-IN"/>
    </w:rPr>
  </w:style>
  <w:style w:type="paragraph" w:customStyle="1" w:styleId="xl69">
    <w:name w:val="xl69"/>
    <w:basedOn w:val="Normal"/>
    <w:rsid w:val="00654EF5"/>
    <w:pPr>
      <w:spacing w:before="100" w:beforeAutospacing="1" w:after="100" w:afterAutospacing="1" w:line="240" w:lineRule="auto"/>
      <w:textAlignment w:val="center"/>
    </w:pPr>
    <w:rPr>
      <w:rFonts w:ascii="Times New Roman" w:eastAsia="Times New Roman" w:hAnsi="Times New Roman" w:cs="Times New Roman"/>
      <w:sz w:val="24"/>
      <w:szCs w:val="24"/>
      <w:lang w:eastAsia="en-IN"/>
    </w:rPr>
  </w:style>
  <w:style w:type="paragraph" w:customStyle="1" w:styleId="xl70">
    <w:name w:val="xl70"/>
    <w:basedOn w:val="Normal"/>
    <w:rsid w:val="00654EF5"/>
    <w:pPr>
      <w:spacing w:before="100" w:beforeAutospacing="1" w:after="100" w:afterAutospacing="1" w:line="240" w:lineRule="auto"/>
      <w:textAlignment w:val="center"/>
    </w:pPr>
    <w:rPr>
      <w:rFonts w:ascii="Times New Roman" w:eastAsia="Times New Roman" w:hAnsi="Times New Roman" w:cs="Times New Roman"/>
      <w:i/>
      <w:iCs/>
      <w:sz w:val="24"/>
      <w:szCs w:val="24"/>
      <w:lang w:eastAsia="en-IN"/>
    </w:rPr>
  </w:style>
  <w:style w:type="paragraph" w:customStyle="1" w:styleId="xl71">
    <w:name w:val="xl71"/>
    <w:basedOn w:val="Normal"/>
    <w:rsid w:val="00654EF5"/>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en-IN"/>
    </w:rPr>
  </w:style>
  <w:style w:type="paragraph" w:customStyle="1" w:styleId="xl72">
    <w:name w:val="xl72"/>
    <w:basedOn w:val="Normal"/>
    <w:rsid w:val="00654EF5"/>
    <w:pPr>
      <w:spacing w:before="100" w:beforeAutospacing="1" w:after="100" w:afterAutospacing="1" w:line="240" w:lineRule="auto"/>
      <w:textAlignment w:val="center"/>
    </w:pPr>
    <w:rPr>
      <w:rFonts w:ascii="Arial" w:eastAsia="Times New Roman" w:hAnsi="Arial" w:cs="Arial"/>
      <w:color w:val="263238"/>
      <w:sz w:val="20"/>
      <w:szCs w:val="20"/>
      <w:lang w:eastAsia="en-IN"/>
    </w:rPr>
  </w:style>
  <w:style w:type="paragraph" w:customStyle="1" w:styleId="xl73">
    <w:name w:val="xl73"/>
    <w:basedOn w:val="Normal"/>
    <w:rsid w:val="00654EF5"/>
    <w:pPr>
      <w:spacing w:before="100" w:beforeAutospacing="1" w:after="100" w:afterAutospacing="1" w:line="240" w:lineRule="auto"/>
      <w:textAlignment w:val="center"/>
    </w:pPr>
    <w:rPr>
      <w:rFonts w:ascii="Times New Roman" w:eastAsia="Times New Roman" w:hAnsi="Times New Roman" w:cs="Times New Roman"/>
      <w:color w:val="002060"/>
      <w:sz w:val="24"/>
      <w:szCs w:val="24"/>
      <w:lang w:eastAsia="en-IN"/>
    </w:rPr>
  </w:style>
  <w:style w:type="paragraph" w:customStyle="1" w:styleId="xl74">
    <w:name w:val="xl74"/>
    <w:basedOn w:val="Normal"/>
    <w:rsid w:val="00654EF5"/>
    <w:pPr>
      <w:spacing w:before="100" w:beforeAutospacing="1" w:after="100" w:afterAutospacing="1" w:line="240" w:lineRule="auto"/>
      <w:textAlignment w:val="center"/>
    </w:pPr>
    <w:rPr>
      <w:rFonts w:ascii="Times New Roman" w:eastAsia="Times New Roman" w:hAnsi="Times New Roman" w:cs="Times New Roman"/>
      <w:b/>
      <w:bCs/>
      <w:sz w:val="24"/>
      <w:szCs w:val="24"/>
      <w:lang w:eastAsia="en-IN"/>
    </w:rPr>
  </w:style>
  <w:style w:type="paragraph" w:customStyle="1" w:styleId="xl75">
    <w:name w:val="xl75"/>
    <w:basedOn w:val="Normal"/>
    <w:rsid w:val="00654EF5"/>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en-IN"/>
    </w:rPr>
  </w:style>
  <w:style w:type="paragraph" w:styleId="ListParagraph">
    <w:name w:val="List Paragraph"/>
    <w:basedOn w:val="Normal"/>
    <w:uiPriority w:val="34"/>
    <w:qFormat/>
    <w:rsid w:val="00654EF5"/>
    <w:pPr>
      <w:ind w:left="720"/>
      <w:contextualSpacing/>
    </w:pPr>
  </w:style>
  <w:style w:type="paragraph" w:styleId="NoSpacing">
    <w:name w:val="No Spacing"/>
    <w:uiPriority w:val="1"/>
    <w:qFormat/>
    <w:rsid w:val="00654EF5"/>
    <w:pPr>
      <w:spacing w:after="0" w:line="240" w:lineRule="auto"/>
    </w:pPr>
  </w:style>
  <w:style w:type="paragraph" w:styleId="BalloonText">
    <w:name w:val="Balloon Text"/>
    <w:basedOn w:val="Normal"/>
    <w:link w:val="BalloonTextChar"/>
    <w:uiPriority w:val="99"/>
    <w:semiHidden/>
    <w:unhideWhenUsed/>
    <w:rsid w:val="00F14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CA"/>
    <w:rPr>
      <w:rFonts w:ascii="Tahoma" w:hAnsi="Tahoma" w:cs="Tahoma"/>
      <w:sz w:val="16"/>
      <w:szCs w:val="16"/>
    </w:rPr>
  </w:style>
  <w:style w:type="table" w:customStyle="1" w:styleId="LightShading1">
    <w:name w:val="Light Shading1"/>
    <w:basedOn w:val="TableNormal"/>
    <w:uiPriority w:val="60"/>
    <w:rsid w:val="00A94F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4F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94F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A94F5C"/>
    <w:rPr>
      <w:color w:val="800080"/>
      <w:u w:val="single"/>
    </w:rPr>
  </w:style>
  <w:style w:type="table" w:customStyle="1" w:styleId="LightShading12">
    <w:name w:val="Light Shading12"/>
    <w:basedOn w:val="TableNormal"/>
    <w:uiPriority w:val="60"/>
    <w:rsid w:val="00A94F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uiPriority w:val="60"/>
    <w:rsid w:val="00A94F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uiPriority w:val="60"/>
    <w:rsid w:val="00A94F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uiPriority w:val="60"/>
    <w:rsid w:val="00A94F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uiPriority w:val="60"/>
    <w:rsid w:val="00A94F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uiPriority w:val="60"/>
    <w:rsid w:val="00A94F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94F5C"/>
    <w:pPr>
      <w:spacing w:after="0" w:line="240" w:lineRule="auto"/>
    </w:pPr>
  </w:style>
  <w:style w:type="table" w:customStyle="1" w:styleId="LightShading16">
    <w:name w:val="Light Shading16"/>
    <w:basedOn w:val="TableNormal"/>
    <w:uiPriority w:val="60"/>
    <w:rsid w:val="007074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1">
    <w:name w:val="Light Shading111"/>
    <w:basedOn w:val="TableNormal"/>
    <w:uiPriority w:val="60"/>
    <w:rsid w:val="007074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3">
    <w:name w:val="Light Shading23"/>
    <w:basedOn w:val="TableNormal"/>
    <w:uiPriority w:val="60"/>
    <w:rsid w:val="007074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1">
    <w:name w:val="Light Shading121"/>
    <w:basedOn w:val="TableNormal"/>
    <w:uiPriority w:val="60"/>
    <w:rsid w:val="007074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1">
    <w:name w:val="Light Shading131"/>
    <w:basedOn w:val="TableNormal"/>
    <w:uiPriority w:val="60"/>
    <w:rsid w:val="007074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1">
    <w:name w:val="Light Shading211"/>
    <w:basedOn w:val="TableNormal"/>
    <w:uiPriority w:val="60"/>
    <w:rsid w:val="007074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1">
    <w:name w:val="Light Shading141"/>
    <w:basedOn w:val="TableNormal"/>
    <w:uiPriority w:val="60"/>
    <w:rsid w:val="007074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1">
    <w:name w:val="Light Shading151"/>
    <w:basedOn w:val="TableNormal"/>
    <w:uiPriority w:val="60"/>
    <w:rsid w:val="007074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1">
    <w:name w:val="Light Shading221"/>
    <w:basedOn w:val="TableNormal"/>
    <w:uiPriority w:val="60"/>
    <w:rsid w:val="007074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uiPriority w:val="60"/>
    <w:rsid w:val="00604A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2">
    <w:name w:val="Light Shading112"/>
    <w:basedOn w:val="TableNormal"/>
    <w:uiPriority w:val="60"/>
    <w:rsid w:val="00604A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4">
    <w:name w:val="Light Shading24"/>
    <w:basedOn w:val="TableNormal"/>
    <w:uiPriority w:val="60"/>
    <w:rsid w:val="00604A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2">
    <w:name w:val="Light Shading122"/>
    <w:basedOn w:val="TableNormal"/>
    <w:uiPriority w:val="60"/>
    <w:rsid w:val="00604A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2">
    <w:name w:val="Light Shading132"/>
    <w:basedOn w:val="TableNormal"/>
    <w:uiPriority w:val="60"/>
    <w:rsid w:val="00604A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2">
    <w:name w:val="Light Shading212"/>
    <w:basedOn w:val="TableNormal"/>
    <w:uiPriority w:val="60"/>
    <w:rsid w:val="00604A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2">
    <w:name w:val="Light Shading142"/>
    <w:basedOn w:val="TableNormal"/>
    <w:uiPriority w:val="60"/>
    <w:rsid w:val="00604A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2">
    <w:name w:val="Light Shading152"/>
    <w:basedOn w:val="TableNormal"/>
    <w:uiPriority w:val="60"/>
    <w:rsid w:val="00604A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2">
    <w:name w:val="Light Shading222"/>
    <w:basedOn w:val="TableNormal"/>
    <w:uiPriority w:val="60"/>
    <w:rsid w:val="00604A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C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66"/>
  </w:style>
  <w:style w:type="paragraph" w:styleId="Footer">
    <w:name w:val="footer"/>
    <w:basedOn w:val="Normal"/>
    <w:link w:val="FooterChar"/>
    <w:uiPriority w:val="99"/>
    <w:semiHidden/>
    <w:unhideWhenUsed/>
    <w:rsid w:val="009C43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366"/>
  </w:style>
  <w:style w:type="paragraph" w:customStyle="1" w:styleId="font0">
    <w:name w:val="font0"/>
    <w:basedOn w:val="Normal"/>
    <w:rsid w:val="001B12C2"/>
    <w:pPr>
      <w:spacing w:before="100" w:beforeAutospacing="1" w:after="100" w:afterAutospacing="1" w:line="240" w:lineRule="auto"/>
    </w:pPr>
    <w:rPr>
      <w:rFonts w:ascii="Arial" w:eastAsia="Times New Roman" w:hAnsi="Arial" w:cs="Arial"/>
      <w:color w:val="000000"/>
      <w:sz w:val="20"/>
      <w:szCs w:val="20"/>
      <w:lang w:eastAsia="en-IN"/>
    </w:rPr>
  </w:style>
  <w:style w:type="paragraph" w:customStyle="1" w:styleId="xl64">
    <w:name w:val="xl64"/>
    <w:basedOn w:val="Normal"/>
    <w:rsid w:val="001B12C2"/>
    <w:pPr>
      <w:pBdr>
        <w:top w:val="single" w:sz="4" w:space="0" w:color="auto"/>
        <w:left w:val="single" w:sz="4" w:space="0" w:color="auto"/>
        <w:bottom w:val="single" w:sz="4" w:space="0" w:color="auto"/>
        <w:right w:val="single" w:sz="4" w:space="0" w:color="auto"/>
      </w:pBdr>
      <w:shd w:val="clear" w:color="CCCCCC" w:fill="CCCCCC"/>
      <w:spacing w:before="100" w:beforeAutospacing="1" w:after="100" w:afterAutospacing="1" w:line="240" w:lineRule="auto"/>
    </w:pPr>
    <w:rPr>
      <w:rFonts w:ascii="Arial" w:eastAsia="Times New Roman" w:hAnsi="Arial" w:cs="Arial"/>
      <w:b/>
      <w:bCs/>
      <w:sz w:val="18"/>
      <w:szCs w:val="18"/>
      <w:lang w:eastAsia="en-IN"/>
    </w:rPr>
  </w:style>
  <w:style w:type="paragraph" w:customStyle="1" w:styleId="xl76">
    <w:name w:val="xl76"/>
    <w:basedOn w:val="Normal"/>
    <w:rsid w:val="001B12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Arial" w:eastAsia="Times New Roman" w:hAnsi="Arial" w:cs="Arial"/>
      <w:sz w:val="18"/>
      <w:szCs w:val="18"/>
      <w:lang w:eastAsia="en-IN"/>
    </w:rPr>
  </w:style>
  <w:style w:type="paragraph" w:customStyle="1" w:styleId="xl77">
    <w:name w:val="xl77"/>
    <w:basedOn w:val="Normal"/>
    <w:rsid w:val="001B12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Arial" w:eastAsia="Times New Roman" w:hAnsi="Arial" w:cs="Arial"/>
      <w:color w:val="333333"/>
      <w:sz w:val="18"/>
      <w:szCs w:val="18"/>
      <w:lang w:eastAsia="en-IN"/>
    </w:rPr>
  </w:style>
  <w:style w:type="paragraph" w:customStyle="1" w:styleId="xl78">
    <w:name w:val="xl78"/>
    <w:basedOn w:val="Normal"/>
    <w:rsid w:val="001B12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Arial" w:eastAsia="Times New Roman" w:hAnsi="Arial" w:cs="Arial"/>
      <w:b/>
      <w:bCs/>
      <w:i/>
      <w:iCs/>
      <w:sz w:val="18"/>
      <w:szCs w:val="18"/>
      <w:lang w:eastAsia="en-IN"/>
    </w:rPr>
  </w:style>
  <w:style w:type="paragraph" w:customStyle="1" w:styleId="xl79">
    <w:name w:val="xl79"/>
    <w:basedOn w:val="Normal"/>
    <w:rsid w:val="001B12C2"/>
    <w:pPr>
      <w:pBdr>
        <w:top w:val="single" w:sz="4" w:space="0" w:color="auto"/>
        <w:left w:val="single" w:sz="4" w:space="0" w:color="auto"/>
        <w:bottom w:val="single" w:sz="4" w:space="0" w:color="auto"/>
      </w:pBdr>
      <w:shd w:val="clear" w:color="FFFFFF" w:fill="FFFFFF"/>
      <w:spacing w:before="100" w:beforeAutospacing="1" w:after="100" w:afterAutospacing="1" w:line="240" w:lineRule="auto"/>
    </w:pPr>
    <w:rPr>
      <w:rFonts w:ascii="Arial" w:eastAsia="Times New Roman" w:hAnsi="Arial" w:cs="Arial"/>
      <w:sz w:val="18"/>
      <w:szCs w:val="18"/>
      <w:lang w:eastAsia="en-IN"/>
    </w:rPr>
  </w:style>
  <w:style w:type="paragraph" w:customStyle="1" w:styleId="xl80">
    <w:name w:val="xl80"/>
    <w:basedOn w:val="Normal"/>
    <w:rsid w:val="001B12C2"/>
    <w:pPr>
      <w:pBdr>
        <w:top w:val="single" w:sz="4" w:space="0" w:color="auto"/>
        <w:bottom w:val="single" w:sz="4" w:space="0" w:color="auto"/>
      </w:pBdr>
      <w:shd w:val="clear" w:color="FFFFFF" w:fill="FFFFFF"/>
      <w:spacing w:before="100" w:beforeAutospacing="1" w:after="100" w:afterAutospacing="1" w:line="240" w:lineRule="auto"/>
    </w:pPr>
    <w:rPr>
      <w:rFonts w:ascii="Arial" w:eastAsia="Times New Roman" w:hAnsi="Arial" w:cs="Arial"/>
      <w:sz w:val="18"/>
      <w:szCs w:val="18"/>
      <w:lang w:eastAsia="en-IN"/>
    </w:rPr>
  </w:style>
  <w:style w:type="paragraph" w:customStyle="1" w:styleId="xl81">
    <w:name w:val="xl81"/>
    <w:basedOn w:val="Normal"/>
    <w:rsid w:val="001B12C2"/>
    <w:pPr>
      <w:pBdr>
        <w:top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Arial" w:eastAsia="Times New Roman" w:hAnsi="Arial" w:cs="Arial"/>
      <w:sz w:val="18"/>
      <w:szCs w:val="18"/>
      <w:lang w:eastAsia="en-IN"/>
    </w:rPr>
  </w:style>
</w:styles>
</file>

<file path=word/webSettings.xml><?xml version="1.0" encoding="utf-8"?>
<w:webSettings xmlns:r="http://schemas.openxmlformats.org/officeDocument/2006/relationships" xmlns:w="http://schemas.openxmlformats.org/wordprocessingml/2006/main">
  <w:divs>
    <w:div w:id="20759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raf@strandls.com" TargetMode="External"/><Relationship Id="rId13" Type="http://schemas.openxmlformats.org/officeDocument/2006/relationships/hyperlink" Target="file:///C:\..\..\aparna\AppData\Roaming\Microsoft\Excel\Reports\Hyperlinking_Aug2017_May2018\STRAN-2018-4638.pdf" TargetMode="External"/><Relationship Id="rId18" Type="http://schemas.openxmlformats.org/officeDocument/2006/relationships/hyperlink" Target="file:///C:\..\..\aparna\AppData\Roaming\Microsoft\Excel\Reports\Hyperlinking_Aug2017_May2018\STRAN-2018-4696.pdf" TargetMode="External"/><Relationship Id="rId26" Type="http://schemas.openxmlformats.org/officeDocument/2006/relationships/hyperlink" Target="file:///C:\..\aparna\Reports\Hyperlinking_Aug2017_May2018\STRAN-2018-4545.pdf" TargetMode="External"/><Relationship Id="rId3" Type="http://schemas.openxmlformats.org/officeDocument/2006/relationships/styles" Target="styles.xml"/><Relationship Id="rId21" Type="http://schemas.openxmlformats.org/officeDocument/2006/relationships/hyperlink" Target="file:///C:\..\..\aparna\AppData\Roaming\Microsoft\Excel\Reports\Hyperlinking_Aug2017_May2018\STRAN-2018-4333.pdf" TargetMode="External"/><Relationship Id="rId7" Type="http://schemas.openxmlformats.org/officeDocument/2006/relationships/endnotes" Target="endnotes.xml"/><Relationship Id="rId12" Type="http://schemas.openxmlformats.org/officeDocument/2006/relationships/hyperlink" Target="file:///C:\..\..\aparna\AppData\Roaming\Microsoft\Excel\Reports\Hyperlinking_Aug2017_May2018\STRAN-2018-4850.pdf" TargetMode="External"/><Relationship Id="rId17" Type="http://schemas.openxmlformats.org/officeDocument/2006/relationships/hyperlink" Target="file:///C:\..\..\aparna\AppData\Roaming\Microsoft\Excel\Reports\Hyperlinking_Aug2017_May2018\STRAN-2018-5011.pdf" TargetMode="External"/><Relationship Id="rId25" Type="http://schemas.openxmlformats.org/officeDocument/2006/relationships/hyperlink" Target="file:///C:\..\aparna\Reports\Hyperlinking_Aug2017_May2018\STRAN-2018-4752.pdf" TargetMode="External"/><Relationship Id="rId2" Type="http://schemas.openxmlformats.org/officeDocument/2006/relationships/numbering" Target="numbering.xml"/><Relationship Id="rId16" Type="http://schemas.openxmlformats.org/officeDocument/2006/relationships/hyperlink" Target="file:///C:\..\..\aparna\AppData\Roaming\Microsoft\Excel\Reports\Hyperlinking_Aug2017_May2018\STRAN-2018-4545.pdf" TargetMode="External"/><Relationship Id="rId20" Type="http://schemas.openxmlformats.org/officeDocument/2006/relationships/hyperlink" Target="file:///C:\..\..\aparna\AppData\Roaming\Microsoft\Excel\Reports\Hyperlinking_Aug2017_May2018\STRAN-2018-477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parna\AppData\Roaming\Microsoft\Excel\Reports\Hyperlinking_Aug2017_May2018\STRAN-2018-4749.pdf" TargetMode="External"/><Relationship Id="rId24" Type="http://schemas.openxmlformats.org/officeDocument/2006/relationships/hyperlink" Target="file:///C:\..\aparna\Reports\Hyperlinking_Aug2017_May2018\STRAN-2018-5011.pdf" TargetMode="External"/><Relationship Id="rId5" Type="http://schemas.openxmlformats.org/officeDocument/2006/relationships/webSettings" Target="webSettings.xml"/><Relationship Id="rId15" Type="http://schemas.openxmlformats.org/officeDocument/2006/relationships/hyperlink" Target="file:///C:\..\..\aparna\AppData\Roaming\Microsoft\Excel\Reports\Hyperlinking_Aug2017_May2018\STRAN-2018-4929.pdf" TargetMode="External"/><Relationship Id="rId23" Type="http://schemas.openxmlformats.org/officeDocument/2006/relationships/hyperlink" Target="file:///C:\..\..\aparna\AppData\Roaming\Microsoft\Excel\Reports\Hyperlinking_Aug2017_May2018\STRAN-2018-4657.pdf" TargetMode="External"/><Relationship Id="rId28" Type="http://schemas.openxmlformats.org/officeDocument/2006/relationships/theme" Target="theme/theme1.xml"/><Relationship Id="rId10" Type="http://schemas.openxmlformats.org/officeDocument/2006/relationships/hyperlink" Target="file:///C:\..\..\aparna\AppData\Roaming\Microsoft\Excel\Reports\Hyperlinking_Aug2017_May2018\RESCH-000001302.pdf" TargetMode="External"/><Relationship Id="rId19" Type="http://schemas.openxmlformats.org/officeDocument/2006/relationships/hyperlink" Target="file:///C:\..\..\aparna\AppData\Roaming\Microsoft\Excel\Reports\Hyperlinking_Aug2017_May2018\STRAN-2018-4706.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aparna\AppData\Roaming\Microsoft\Excel\Reports\Hyperlinking_Aug2017_May2018\STRAN-2018-4762.pdf" TargetMode="External"/><Relationship Id="rId22" Type="http://schemas.openxmlformats.org/officeDocument/2006/relationships/hyperlink" Target="file:///C:\..\..\aparna\AppData\Roaming\Microsoft\Excel\Reports\Hyperlinking_Aug2017_May2018\STRAN-2018-494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87529-2FC4-4A78-A78F-0BD5D875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31581</Words>
  <Characters>180015</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aswathy</dc:creator>
  <cp:lastModifiedBy>aparna</cp:lastModifiedBy>
  <cp:revision>2</cp:revision>
  <cp:lastPrinted>2019-04-01T07:58:00Z</cp:lastPrinted>
  <dcterms:created xsi:type="dcterms:W3CDTF">2019-04-01T09:44:00Z</dcterms:created>
  <dcterms:modified xsi:type="dcterms:W3CDTF">2019-04-01T09:44:00Z</dcterms:modified>
</cp:coreProperties>
</file>